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124D" w:rsidRPr="008D124D" w:rsidRDefault="008D124D" w:rsidP="008D124D">
      <w:pPr>
        <w:shd w:val="clear" w:color="auto" w:fill="FFFFFF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8D12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Е.А.Демина</w:t>
      </w:r>
      <w:proofErr w:type="spellEnd"/>
      <w:r w:rsidRPr="008D12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D12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г.Могилев</w:t>
      </w:r>
      <w:proofErr w:type="spellEnd"/>
      <w:r w:rsidRPr="008D12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Беларусь</w:t>
      </w:r>
      <w:r w:rsidR="006A2A72" w:rsidRPr="008D12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8D124D" w:rsidRPr="008D124D" w:rsidRDefault="008D124D" w:rsidP="008D124D">
      <w:pPr>
        <w:shd w:val="clear" w:color="auto" w:fill="FFFFFF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D124D" w:rsidRPr="007712B8" w:rsidRDefault="007712B8" w:rsidP="008D124D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712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ФОРМИРОВАНИЕ ФУНКЦИОНАЛЬНОЙ ГРАМОТНОСТИ В ШКОЛЕ </w:t>
      </w:r>
      <w:r w:rsidRPr="007712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7712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СТУПЕНИ</w:t>
      </w:r>
    </w:p>
    <w:p w:rsidR="008D124D" w:rsidRPr="008D124D" w:rsidRDefault="008D124D" w:rsidP="008D124D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2A72" w:rsidRPr="008D124D" w:rsidRDefault="006A2A72" w:rsidP="008D124D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«Мои ученики будут узнавать новое не от меня. Они будут открывать это новое сами.</w:t>
      </w:r>
    </w:p>
    <w:p w:rsidR="006A2A72" w:rsidRPr="008D124D" w:rsidRDefault="006A2A72" w:rsidP="008D124D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Моя задача- помочь им раскрыться и развить собственные идеи»</w:t>
      </w:r>
    </w:p>
    <w:p w:rsidR="006A2A72" w:rsidRPr="008D124D" w:rsidRDefault="006A2A72" w:rsidP="008D124D">
      <w:pPr>
        <w:shd w:val="clear" w:color="auto" w:fill="FFFFFF"/>
        <w:spacing w:after="0" w:line="240" w:lineRule="auto"/>
        <w:ind w:firstLine="709"/>
        <w:jc w:val="right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D124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И.Г.Песталоцци</w:t>
      </w:r>
      <w:proofErr w:type="spellEnd"/>
    </w:p>
    <w:p w:rsidR="006A2A72" w:rsidRPr="008D124D" w:rsidRDefault="006A2A72" w:rsidP="006A2DEF">
      <w:pPr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в мире задали новые параметры обучения и воспитания, потребовали кардинального пересмотра целей, результатов образования, традиционных методов преподавания, систем оценки достигнутых результатов.</w:t>
      </w:r>
    </w:p>
    <w:p w:rsidR="006A2A72" w:rsidRPr="008D124D" w:rsidRDefault="006A2A72" w:rsidP="008D124D">
      <w:pPr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Какие же умения</w:t>
      </w:r>
      <w:r w:rsidR="007712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качества необходимы человеку нового поколения</w:t>
      </w:r>
      <w:r w:rsidRPr="008D12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A2A72" w:rsidRPr="008D124D" w:rsidRDefault="006A2A72" w:rsidP="008D124D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должен быть функционально грамотным.</w:t>
      </w:r>
      <w:r w:rsidR="00771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отношений.</w:t>
      </w:r>
    </w:p>
    <w:p w:rsidR="006A2A72" w:rsidRPr="008D124D" w:rsidRDefault="006A2A72" w:rsidP="006A2DEF">
      <w:pPr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формирования и развития функциональной грамотности средствами учебных предметов начальных классов, исходя из предметных знаний, умений и навыков, осуществляется на основе </w:t>
      </w:r>
      <w:r w:rsidRPr="008D124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навыков мышления. </w:t>
      </w:r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классификация, умозаключение, систематизация.</w:t>
      </w:r>
      <w:r w:rsidRPr="008D12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     </w:t>
      </w:r>
      <w:r w:rsidRPr="008D124D">
        <w:rPr>
          <w:rFonts w:ascii="Times New Roman" w:hAnsi="Times New Roman" w:cs="Times New Roman"/>
          <w:color w:val="000000" w:themeColor="text1"/>
          <w:sz w:val="28"/>
          <w:szCs w:val="28"/>
        </w:rPr>
        <w:t>Базовым навыком функциональной грамотности является читательская грамотность.</w:t>
      </w:r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4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своих уроках уделяю </w:t>
      </w:r>
      <w:r w:rsidR="00771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большое внимание </w:t>
      </w:r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развитию осознанности чтения.  </w:t>
      </w:r>
    </w:p>
    <w:p w:rsidR="00C54291" w:rsidRPr="008D124D" w:rsidRDefault="006A2A72" w:rsidP="008D124D">
      <w:pPr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Осознанное чтение является основой саморазвития личности</w:t>
      </w:r>
      <w:r w:rsidR="004728D8" w:rsidRPr="008D12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D12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Наряду с печатными текстами современный человек может читать и электронные книги, большой популярностью сегодня пользуются и аудиокниги, поэтому школа должна научить ученика работать с различными текстами: «бумажными», электронными и звучащими.</w:t>
      </w:r>
      <w:r w:rsidR="00C54291" w:rsidRPr="008D124D">
        <w:rPr>
          <w:color w:val="000000" w:themeColor="text1"/>
          <w:lang w:eastAsia="ru-RU"/>
        </w:rPr>
        <w:t xml:space="preserve"> </w:t>
      </w:r>
      <w:r w:rsidR="00C54291" w:rsidRPr="008D12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формирования функциональной грамотности в начальной школе важно, чтобы задания, которые получают дети, были близки их опыту и окружению.</w:t>
      </w:r>
    </w:p>
    <w:p w:rsidR="00C54291" w:rsidRPr="008D124D" w:rsidRDefault="00C54291" w:rsidP="008D124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уроки чтения с первого класса развивали у детей интерес к книге, любовь к чтению, прививали им полезные для жизни и дальнейшей учебы умения и навыки я на уроках обучения грамоте в системе использую тренировочные упражнения и задания творческого характера. </w:t>
      </w:r>
    </w:p>
    <w:p w:rsidR="00C54291" w:rsidRPr="008D124D" w:rsidRDefault="00C54291" w:rsidP="008D124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первую очередь они способствуют развитию функциональной грамотности, активизируют мышление, внимание, память, интерес к результату обучения, обогащают словарный запас, развивают познавательную активность детей, направлены на развитие орфографической зоркости, развивают самостоятельность и инициативу в обучении, формируют сознательный интерес к чтению и русскому языку. </w:t>
      </w:r>
    </w:p>
    <w:p w:rsidR="00C54291" w:rsidRPr="008D124D" w:rsidRDefault="00C54291" w:rsidP="008D124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приобретения детьми навыка быстрого «схватывания» одного-двух слов я перехожу к прочтению трех и более сложных слов. </w:t>
      </w:r>
    </w:p>
    <w:p w:rsidR="00C54291" w:rsidRPr="008D124D" w:rsidRDefault="00C54291" w:rsidP="008D124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Подобные упражнения я провожу и с предложениями. Вначале записывая их так:</w:t>
      </w:r>
    </w:p>
    <w:p w:rsidR="00C54291" w:rsidRPr="008D124D" w:rsidRDefault="00C54291" w:rsidP="008D124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 </w:t>
      </w:r>
    </w:p>
    <w:p w:rsidR="00C54291" w:rsidRPr="008D124D" w:rsidRDefault="007712B8" w:rsidP="007712B8">
      <w:pPr>
        <w:spacing w:after="0" w:line="240" w:lineRule="auto"/>
        <w:ind w:left="708" w:firstLine="1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чудесное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утро.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Потом </w:t>
      </w:r>
      <w:r w:rsidR="00C54291"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так:</w:t>
      </w:r>
      <w:r w:rsidR="00C54291"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Было теплое, чудесное утро.</w:t>
      </w:r>
    </w:p>
    <w:p w:rsidR="00C54291" w:rsidRPr="008D124D" w:rsidRDefault="00C54291" w:rsidP="008D124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дальнейшем подобную работу я провожу на небольших текстах.</w:t>
      </w:r>
    </w:p>
    <w:p w:rsidR="00C54291" w:rsidRPr="008D124D" w:rsidRDefault="00C54291" w:rsidP="008D124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келыбар</w:t>
      </w:r>
      <w:proofErr w:type="spellEnd"/>
    </w:p>
    <w:p w:rsidR="00C54291" w:rsidRPr="008D124D" w:rsidRDefault="00C54291" w:rsidP="008D124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Ратеяб</w:t>
      </w:r>
      <w:proofErr w:type="spellEnd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лоишп</w:t>
      </w:r>
      <w:proofErr w:type="spellEnd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тиволь</w:t>
      </w:r>
      <w:proofErr w:type="spellEnd"/>
      <w:r w:rsidR="00771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71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убры</w:t>
      </w:r>
      <w:proofErr w:type="spellEnd"/>
      <w:r w:rsidR="00771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771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Асаш</w:t>
      </w:r>
      <w:proofErr w:type="spellEnd"/>
      <w:r w:rsidR="00771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71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есн</w:t>
      </w:r>
      <w:proofErr w:type="spellEnd"/>
      <w:r w:rsidR="00771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71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дочуки</w:t>
      </w:r>
      <w:proofErr w:type="spellEnd"/>
      <w:r w:rsidR="00771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771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Кляо</w:t>
      </w:r>
      <w:proofErr w:type="spellEnd"/>
      <w:r w:rsidR="00771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7712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лки</w:t>
      </w:r>
      <w:proofErr w:type="spellEnd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лизяв</w:t>
      </w:r>
      <w:proofErr w:type="spellEnd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тьес</w:t>
      </w:r>
      <w:proofErr w:type="spellEnd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Асаш</w:t>
      </w:r>
      <w:proofErr w:type="spellEnd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мойпал</w:t>
      </w:r>
      <w:proofErr w:type="spellEnd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тьяп</w:t>
      </w:r>
      <w:proofErr w:type="spellEnd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кенуой</w:t>
      </w:r>
      <w:proofErr w:type="spellEnd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Кляо</w:t>
      </w:r>
      <w:proofErr w:type="spellEnd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молайп</w:t>
      </w:r>
      <w:proofErr w:type="spellEnd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щикале</w:t>
      </w:r>
      <w:proofErr w:type="spellEnd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Алкиу</w:t>
      </w:r>
      <w:proofErr w:type="spellEnd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лаппося</w:t>
      </w:r>
      <w:proofErr w:type="spellEnd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касарь</w:t>
      </w:r>
      <w:proofErr w:type="spellEnd"/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4291" w:rsidRPr="008D124D" w:rsidRDefault="00C54291" w:rsidP="008D124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рыбалке)</w:t>
      </w:r>
    </w:p>
    <w:p w:rsidR="00C54291" w:rsidRPr="008D124D" w:rsidRDefault="007712B8" w:rsidP="008D124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54291"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пошли ловить рыбу. Саша нес удочки. Коля и Алик взяли сеть. Саша поймал пять окуней. Коля поймал лещика. Алику попался карась).</w:t>
      </w:r>
    </w:p>
    <w:p w:rsidR="00C54291" w:rsidRPr="008D124D" w:rsidRDefault="007712B8" w:rsidP="008D124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Выполняя тренировочные </w:t>
      </w:r>
      <w:r w:rsidR="00C54291"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первоклассник должен не только прочитать слова, но и произвести определенную умственную работу (определить родовое понятие, систематизировать, обобщить), при этом важнейшим итогом данной работы становится развитие функциональной грамотности первоклассников, устойчивая потребность и способность читать по осознанному выбору, стремление к самообразованию и саморазвитию.</w:t>
      </w:r>
    </w:p>
    <w:p w:rsidR="00C54291" w:rsidRPr="007712B8" w:rsidRDefault="00C54291" w:rsidP="007712B8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 процессе формирования функциональной грамотности детей 6 - 7 лет, я думаю, что самое важное - научить ребят делать пусть маленькие, но собственные открытия. Ученик должен уже в младших классах решать задачи, которые требовали бы от него не простого действия по аналогии (копирование действий учителя), а таили бы в себе возможность для «умственного прорыва». Ведь для формирования функциональной грамотности полезен не столько готовый результат, сколько сам процесс решения с его гипотезами, ошибками, сравнениями различных идей, оценками и открытиями.</w:t>
      </w:r>
    </w:p>
    <w:p w:rsidR="008523F3" w:rsidRPr="008D124D" w:rsidRDefault="003B1BDD" w:rsidP="008D124D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Сегодня главной задачей каждого учителя начальных классов является: научить своих учеников применять полученные обще</w:t>
      </w:r>
      <w:r w:rsidR="003B2F6E" w:rsidRPr="008D12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2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учебные навыки в повседневной жизни. Чтобы жить в современном мире, человек должен уметь читать и понимать "бумажные", электронные и звучащие тексты. </w:t>
      </w:r>
    </w:p>
    <w:p w:rsidR="006861E8" w:rsidRPr="008D124D" w:rsidRDefault="006861E8" w:rsidP="008D124D">
      <w:pPr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25FE" w:rsidRPr="008D124D" w:rsidRDefault="00D225FE" w:rsidP="008D124D">
      <w:pPr>
        <w:spacing w:after="0" w:line="240" w:lineRule="auto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25FE" w:rsidRPr="008D124D" w:rsidSect="008D12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3A10" w:rsidRDefault="00CF3A10" w:rsidP="00A00967">
      <w:pPr>
        <w:spacing w:after="0" w:line="240" w:lineRule="auto"/>
      </w:pPr>
      <w:r>
        <w:separator/>
      </w:r>
    </w:p>
  </w:endnote>
  <w:endnote w:type="continuationSeparator" w:id="0">
    <w:p w:rsidR="00CF3A10" w:rsidRDefault="00CF3A10" w:rsidP="00A0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3A10" w:rsidRDefault="00CF3A10" w:rsidP="00A00967">
      <w:pPr>
        <w:spacing w:after="0" w:line="240" w:lineRule="auto"/>
      </w:pPr>
      <w:r>
        <w:separator/>
      </w:r>
    </w:p>
  </w:footnote>
  <w:footnote w:type="continuationSeparator" w:id="0">
    <w:p w:rsidR="00CF3A10" w:rsidRDefault="00CF3A10" w:rsidP="00A00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C3142"/>
    <w:multiLevelType w:val="multilevel"/>
    <w:tmpl w:val="CFE4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2325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72"/>
    <w:rsid w:val="003B1BDD"/>
    <w:rsid w:val="003B2F6E"/>
    <w:rsid w:val="00446722"/>
    <w:rsid w:val="004728D8"/>
    <w:rsid w:val="006861E8"/>
    <w:rsid w:val="00692B3E"/>
    <w:rsid w:val="006A2A72"/>
    <w:rsid w:val="006A2DEF"/>
    <w:rsid w:val="007712B8"/>
    <w:rsid w:val="008523F3"/>
    <w:rsid w:val="0088280C"/>
    <w:rsid w:val="008855B4"/>
    <w:rsid w:val="008D124D"/>
    <w:rsid w:val="00A00967"/>
    <w:rsid w:val="00BC451C"/>
    <w:rsid w:val="00C54291"/>
    <w:rsid w:val="00C64D19"/>
    <w:rsid w:val="00C90914"/>
    <w:rsid w:val="00CF3A10"/>
    <w:rsid w:val="00D225FE"/>
    <w:rsid w:val="00D50EE1"/>
    <w:rsid w:val="00D53B21"/>
    <w:rsid w:val="00ED2BA5"/>
    <w:rsid w:val="00F16FFB"/>
    <w:rsid w:val="00F57C63"/>
    <w:rsid w:val="00F9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5FE98-F94E-4B33-B329-4EB9DDCE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B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B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967"/>
  </w:style>
  <w:style w:type="paragraph" w:styleId="a7">
    <w:name w:val="footer"/>
    <w:basedOn w:val="a"/>
    <w:link w:val="a8"/>
    <w:uiPriority w:val="99"/>
    <w:unhideWhenUsed/>
    <w:rsid w:val="00A0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2023-01-20T10:20:00Z</dcterms:created>
  <dcterms:modified xsi:type="dcterms:W3CDTF">2023-01-20T10:20:00Z</dcterms:modified>
</cp:coreProperties>
</file>