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18" w:rsidRPr="00362B18" w:rsidRDefault="00362B18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Образенко И.Е. 3 "А"класс</w:t>
      </w:r>
    </w:p>
    <w:p w:rsidR="00BA0BF3" w:rsidRPr="00012A29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Тема раздела: Красива птица пером, а человек – делами и умом.</w:t>
      </w:r>
    </w:p>
    <w:p w:rsidR="00BA0BF3" w:rsidRPr="00012A29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Тема: </w:t>
      </w:r>
      <w:proofErr w:type="spellStart"/>
      <w:r w:rsidRPr="00012A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И.Ф.Панькин</w:t>
      </w:r>
      <w:proofErr w:type="spellEnd"/>
      <w:r w:rsidRPr="00012A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«Легенда о матерях».</w:t>
      </w:r>
    </w:p>
    <w:p w:rsidR="00BA0BF3" w:rsidRPr="00BA0BF3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B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Планируется, что к окончанию урока учащиеся будут </w:t>
      </w:r>
      <w:r w:rsidRPr="00BA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</w:t>
      </w:r>
      <w:r w:rsidRPr="00BA0B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BA0BF3" w:rsidRPr="00BA0BF3" w:rsidRDefault="00BA0BF3" w:rsidP="00BA0BF3">
      <w:pPr>
        <w:pStyle w:val="a5"/>
        <w:numPr>
          <w:ilvl w:val="0"/>
          <w:numId w:val="7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легенда</w:t>
      </w:r>
    </w:p>
    <w:p w:rsidR="00BA0BF3" w:rsidRPr="00BA0BF3" w:rsidRDefault="00BA0BF3" w:rsidP="00BA0BF3">
      <w:pPr>
        <w:pStyle w:val="a5"/>
        <w:numPr>
          <w:ilvl w:val="0"/>
          <w:numId w:val="7"/>
        </w:num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произведения  </w:t>
      </w:r>
      <w:proofErr w:type="spellStart"/>
      <w:r w:rsidRPr="00BA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И.Ф.Панькин</w:t>
      </w:r>
      <w:proofErr w:type="spellEnd"/>
      <w:r w:rsidRPr="00BA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«Легенда о матерях».</w:t>
      </w:r>
    </w:p>
    <w:p w:rsidR="00BA0BF3" w:rsidRPr="00BA0BF3" w:rsidRDefault="00BA0BF3" w:rsidP="00BA0BF3">
      <w:pPr>
        <w:pStyle w:val="a5"/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BA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называть тему, главную мысль легенды, высказываться о поступках главных героев </w:t>
      </w:r>
      <w:r w:rsidRPr="00BA0B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A0BF3" w:rsidRPr="00BA0BF3" w:rsidRDefault="00BA0BF3" w:rsidP="00BA0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BF3">
        <w:rPr>
          <w:rFonts w:ascii="Times New Roman" w:hAnsi="Times New Roman" w:cs="Times New Roman"/>
          <w:sz w:val="24"/>
          <w:szCs w:val="24"/>
        </w:rPr>
        <w:t>Задачи.</w:t>
      </w:r>
    </w:p>
    <w:p w:rsidR="00BA0BF3" w:rsidRPr="00BA0BF3" w:rsidRDefault="00BA0BF3" w:rsidP="00BA0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BA0BF3" w:rsidRPr="00BA0BF3" w:rsidRDefault="00BA0BF3" w:rsidP="00BA0B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BF3">
        <w:rPr>
          <w:rFonts w:ascii="Times New Roman" w:hAnsi="Times New Roman" w:cs="Times New Roman"/>
          <w:sz w:val="24"/>
          <w:szCs w:val="24"/>
        </w:rPr>
        <w:t xml:space="preserve">Направить работу на </w:t>
      </w:r>
    </w:p>
    <w:p w:rsidR="00BA0BF3" w:rsidRPr="00BA0BF3" w:rsidRDefault="00BA0BF3" w:rsidP="00BA0BF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BF3">
        <w:rPr>
          <w:rFonts w:ascii="Times New Roman" w:hAnsi="Times New Roman" w:cs="Times New Roman"/>
          <w:sz w:val="24"/>
          <w:szCs w:val="24"/>
        </w:rPr>
        <w:t>знакомство с новым разделом учебника;</w:t>
      </w:r>
    </w:p>
    <w:p w:rsidR="00BA0BF3" w:rsidRPr="00BA0BF3" w:rsidRDefault="00BA0BF3" w:rsidP="00BA0BF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BF3">
        <w:rPr>
          <w:rFonts w:ascii="Times New Roman" w:hAnsi="Times New Roman" w:cs="Times New Roman"/>
          <w:sz w:val="24"/>
          <w:szCs w:val="24"/>
        </w:rPr>
        <w:t>формирование  умения определять тему, главную мысль произведения; характеризовать главных героев через анализ  их поступков, мотивов поведения;</w:t>
      </w:r>
    </w:p>
    <w:p w:rsidR="00BA0BF3" w:rsidRPr="00BA0BF3" w:rsidRDefault="00BA0BF3" w:rsidP="00BA0BF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BF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A0BF3">
        <w:rPr>
          <w:rFonts w:ascii="Times New Roman" w:hAnsi="Times New Roman" w:cs="Times New Roman"/>
          <w:sz w:val="24"/>
          <w:szCs w:val="24"/>
        </w:rPr>
        <w:t>читательско-информационных</w:t>
      </w:r>
      <w:proofErr w:type="spellEnd"/>
      <w:r w:rsidRPr="00BA0BF3">
        <w:rPr>
          <w:rFonts w:ascii="Times New Roman" w:hAnsi="Times New Roman" w:cs="Times New Roman"/>
          <w:sz w:val="24"/>
          <w:szCs w:val="24"/>
        </w:rPr>
        <w:t xml:space="preserve"> умений, умений вести учебный диалог с опорой на текст  произведения;</w:t>
      </w:r>
    </w:p>
    <w:p w:rsidR="00BA0BF3" w:rsidRPr="00BA0BF3" w:rsidRDefault="00BA0BF3" w:rsidP="00BA0BF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0BF3">
        <w:rPr>
          <w:rFonts w:ascii="Times New Roman" w:hAnsi="Times New Roman" w:cs="Times New Roman"/>
          <w:sz w:val="24"/>
          <w:szCs w:val="24"/>
        </w:rPr>
        <w:t xml:space="preserve">формирование и развитие умений группового взаимодействия  </w:t>
      </w:r>
    </w:p>
    <w:p w:rsidR="00BA0BF3" w:rsidRPr="00BA0BF3" w:rsidRDefault="00BA0BF3" w:rsidP="00BA0BF3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r w:rsidRPr="00BA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  </w:t>
      </w:r>
    </w:p>
    <w:p w:rsidR="00BA0BF3" w:rsidRPr="00BA0BF3" w:rsidRDefault="00BA0BF3" w:rsidP="00BA0B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A0BF3" w:rsidRPr="00BA0BF3" w:rsidRDefault="00BA0BF3" w:rsidP="00BA0BF3">
      <w:pPr>
        <w:numPr>
          <w:ilvl w:val="0"/>
          <w:numId w:val="5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  внимания к авторскому слову (выборочное чтение);</w:t>
      </w:r>
    </w:p>
    <w:p w:rsidR="00BA0BF3" w:rsidRPr="00BA0BF3" w:rsidRDefault="00BA0BF3" w:rsidP="00BA0BF3">
      <w:pPr>
        <w:numPr>
          <w:ilvl w:val="0"/>
          <w:numId w:val="5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художественно-творческих и познавательных способностей, эмоциональной отзывчивости при чтении художественного произведения .</w:t>
      </w:r>
    </w:p>
    <w:p w:rsidR="00BA0BF3" w:rsidRPr="00BA0BF3" w:rsidRDefault="00BA0BF3" w:rsidP="00BA0BF3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BA0BF3" w:rsidRPr="00BA0BF3" w:rsidRDefault="00BA0BF3" w:rsidP="00BA0BF3">
      <w:pPr>
        <w:shd w:val="clear" w:color="auto" w:fill="FFFFFF"/>
        <w:spacing w:before="15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Содействовать</w:t>
      </w:r>
    </w:p>
    <w:p w:rsidR="00BA0BF3" w:rsidRPr="00BA0BF3" w:rsidRDefault="00BA0BF3" w:rsidP="00BA0BF3">
      <w:pPr>
        <w:numPr>
          <w:ilvl w:val="0"/>
          <w:numId w:val="6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углублению представлений о добре и зле;</w:t>
      </w:r>
    </w:p>
    <w:p w:rsidR="00BA0BF3" w:rsidRPr="00BA0BF3" w:rsidRDefault="00BA0BF3" w:rsidP="00BA0BF3">
      <w:pPr>
        <w:numPr>
          <w:ilvl w:val="0"/>
          <w:numId w:val="6"/>
        </w:numPr>
        <w:shd w:val="clear" w:color="auto" w:fill="FFFFFF"/>
        <w:spacing w:after="150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 любви, нежности, чуткости в  отношении к матери.</w:t>
      </w:r>
    </w:p>
    <w:p w:rsidR="00BA0BF3" w:rsidRPr="00BA0BF3" w:rsidRDefault="00BA0BF3" w:rsidP="00BA0BF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F3" w:rsidRPr="00BA0BF3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 Материально-техническое обеспечение урока:</w:t>
      </w:r>
    </w:p>
    <w:p w:rsidR="00BA0BF3" w:rsidRPr="00012A29" w:rsidRDefault="00BA0BF3" w:rsidP="00BA0BF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Воропаева, В.С., Литературное чтение: учеб пособие для 3 класса, часть 1;</w:t>
      </w:r>
    </w:p>
    <w:p w:rsidR="00BA0BF3" w:rsidRPr="00012A29" w:rsidRDefault="00BA0BF3" w:rsidP="00BA0BF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разрезные карточки для составления пословиц;</w:t>
      </w:r>
    </w:p>
    <w:p w:rsidR="00BA0BF3" w:rsidRPr="00012A29" w:rsidRDefault="00BA0BF3" w:rsidP="00BA0BF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"МАМА"</w:t>
      </w:r>
    </w:p>
    <w:p w:rsidR="00BA0BF3" w:rsidRPr="00012A29" w:rsidRDefault="00BA0BF3" w:rsidP="00BA0BF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разрезные полоски для ассоциативной группы;</w:t>
      </w:r>
    </w:p>
    <w:p w:rsidR="00BA0BF3" w:rsidRPr="00012A29" w:rsidRDefault="00BA0BF3" w:rsidP="00BA0BF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по теме «</w:t>
      </w:r>
      <w:proofErr w:type="spellStart"/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И.Панькин</w:t>
      </w:r>
      <w:proofErr w:type="spellEnd"/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«Легенда о матерях»;</w:t>
      </w:r>
    </w:p>
    <w:p w:rsidR="00BA0BF3" w:rsidRPr="00012A29" w:rsidRDefault="00BA0BF3" w:rsidP="00BA0BF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персональный компьютер;</w:t>
      </w:r>
    </w:p>
    <w:p w:rsidR="00BA0BF3" w:rsidRPr="00012A29" w:rsidRDefault="00BA0BF3" w:rsidP="00BA0BF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телевизор.</w:t>
      </w:r>
    </w:p>
    <w:p w:rsidR="00BA0BF3" w:rsidRPr="00012A29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2A2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Тип урока:</w:t>
      </w:r>
      <w:r w:rsidRPr="00012A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Урок изучения нового учебного материала.</w:t>
      </w:r>
    </w:p>
    <w:p w:rsidR="00BA0BF3" w:rsidRPr="00012A29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F3" w:rsidRDefault="00BA0BF3" w:rsidP="00BA0B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0BF3" w:rsidRPr="00362B18" w:rsidRDefault="00BA0BF3" w:rsidP="00BA0BF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ХОД УРОКА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 </w:t>
      </w: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1. Организационно - мотивационный  </w:t>
      </w: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этап                                                              </w:t>
      </w:r>
      <w:r w:rsidR="00CD56C5"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(с.1</w:t>
      </w: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1) Психологическая установка.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>-Встали!</w:t>
      </w:r>
    </w:p>
    <w:p w:rsidR="00BA0BF3" w:rsidRPr="00362B18" w:rsidRDefault="00BA0BF3" w:rsidP="00BA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Начинаем ровно в срок </w:t>
      </w:r>
    </w:p>
    <w:p w:rsidR="00BA0BF3" w:rsidRPr="00362B18" w:rsidRDefault="00BA0BF3" w:rsidP="00BA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Наш любимейший урок.</w:t>
      </w:r>
    </w:p>
    <w:p w:rsidR="00BA0BF3" w:rsidRPr="00362B18" w:rsidRDefault="00BA0BF3" w:rsidP="00BA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Дружно за руки возьмёмся</w:t>
      </w:r>
    </w:p>
    <w:p w:rsidR="00BA0BF3" w:rsidRPr="00362B18" w:rsidRDefault="00BA0BF3" w:rsidP="00BA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И друг другу улыбнёмся.</w:t>
      </w:r>
    </w:p>
    <w:p w:rsidR="00BA0BF3" w:rsidRPr="00362B18" w:rsidRDefault="00BA0BF3" w:rsidP="00BA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Пусть сегодня для нас всех</w:t>
      </w:r>
    </w:p>
    <w:p w:rsidR="00BA0BF3" w:rsidRPr="00362B18" w:rsidRDefault="00BA0BF3" w:rsidP="00BA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На урок придёт успех!</w:t>
      </w:r>
    </w:p>
    <w:p w:rsidR="00BA0BF3" w:rsidRPr="00362B18" w:rsidRDefault="00BA0BF3" w:rsidP="00BA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Поприветствуем гостей, </w:t>
      </w:r>
    </w:p>
    <w:p w:rsidR="00BA0BF3" w:rsidRPr="00362B18" w:rsidRDefault="00BA0BF3" w:rsidP="00BA0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С ними нам вдвойне теплей!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2) Эпиграфом  нашего урока будут слова известного украинского поэта Тараса Шевченко(читаю)                                                                                </w:t>
      </w:r>
      <w:r w:rsidR="00CD56C5" w:rsidRPr="00362B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(с.2</w:t>
      </w:r>
      <w:r w:rsidRPr="00362B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"Не знаю ничего красивей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Достойной матери счастливой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С ребёнком малым на руках"    Т.Шевченко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согласен с автором этих слов, покажите сердечки.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-</w:t>
      </w:r>
      <w:r w:rsidRPr="00362B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Переходим к минутке  чтения, на которой мы вместе будем читать стихотворение "Мама"                                                                                                     </w:t>
      </w:r>
      <w:r w:rsidR="00CD56C5" w:rsidRPr="00362B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(с.3</w:t>
      </w:r>
      <w:r w:rsidRPr="00362B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1столбик - п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 себя,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столбик -шёпотом,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3столбик  - вслух, соблюдая интонацию, ласково.   Начали.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Солнца ярче для меня – мама.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Мир и счастье для меня – мама!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Шум ветвей, цветы полей – мама.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Зов летящих журавлей – мама!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родниках чиста вода – мама.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небе яркая звезда - мама!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</w:t>
      </w:r>
      <w:r w:rsidRPr="00362B18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Молодцы!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Этап актуализации субъективного опыта учащихся.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а) -</w:t>
      </w:r>
      <w:r w:rsidRPr="0036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Откройте учебники на с. 111.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-Что можете сказать? Верно, начинаем работать над новым разделом.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его название.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«Красива птица пером, а человек – делами и умом».</w:t>
      </w:r>
      <w:r w:rsidR="00E71542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(с.4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вы понимаете эти слова?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-Многие считают, что их оценивают по тому, как они выглядят, во что одеты, или какими </w:t>
      </w:r>
      <w:proofErr w:type="spellStart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гаджетами</w:t>
      </w:r>
      <w:proofErr w:type="spellEnd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пользуются. И это делает их похожими на птицу, которая может похвастаться только своим 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оперением. Но на самом деле любого человека красит не внешний вид, а его поступки, ум. И именно это подчеркивает пословица, говоря, что внутренняя суть куда важнее внешних достоинств. А если вы сомневаетесь, то пообщайтесь с красиво одетым глупцом. А потом побеседуйте со скромно одетым, но умным человеком. И вы поймете, насколько права эта древняя пословица.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Интересно, чем </w:t>
      </w:r>
      <w:r w:rsidR="00E71542"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 </w:t>
      </w:r>
      <w:r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красивы Ваши  мамы?  Всё  ли вы знаете о жизни своих мам?</w:t>
      </w:r>
      <w:r w:rsidR="00E71542"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(без ответа)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б) Сообщение темы урока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Сегодня мы с вами узнаем одну тайну их жизни, о которой они сами никогда не расскажут. А поможет нам произведение «Легенда о матерях», автора </w:t>
      </w:r>
      <w:r w:rsidR="00E71542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Ивана </w:t>
      </w:r>
      <w:proofErr w:type="spellStart"/>
      <w:r w:rsidR="00E71542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Панькина</w:t>
      </w:r>
      <w:proofErr w:type="spellEnd"/>
      <w:r w:rsidR="00E71542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                                                                  </w:t>
      </w:r>
    </w:p>
    <w:p w:rsidR="00E71542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- А что такое легенда нам помогут узнать Максим Книжник и Знаток.</w:t>
      </w:r>
    </w:p>
    <w:p w:rsidR="00ED41A4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Приглашаю ребят для прочтения. (</w:t>
      </w:r>
      <w:r w:rsidR="005E1369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Выходят </w:t>
      </w:r>
      <w:r w:rsidR="005E1369"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Слепцов М. и Чижик </w:t>
      </w:r>
      <w:r w:rsidR="00ED41A4"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</w:t>
      </w:r>
      <w:r w:rsidR="005E1369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читают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.111-112) </w:t>
      </w:r>
    </w:p>
    <w:p w:rsidR="005E1369" w:rsidRPr="00362B18" w:rsidRDefault="005E1369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-Молодцы! Вы хорошо прочитали!                                                    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(с.5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5E1369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BA0BF3"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экране появляется запись «Легенда – это произведение, в котором в сказочной форме рассказывается о необыкновенном происшествии или героическом событии, памятном для народа».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Созвучно ли с тем, что объяснял Знаток?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-Итак, тема нашего урока "И.Ф. Панькин "Легенда о матерях"</w:t>
      </w:r>
      <w:r w:rsidR="005E1369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(с.6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в) </w:t>
      </w:r>
      <w:proofErr w:type="spellStart"/>
      <w:r w:rsidRPr="00362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Целеполагание</w:t>
      </w:r>
      <w:proofErr w:type="spellEnd"/>
      <w:r w:rsidRPr="00362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вы думаете, исходя из диалога Максима Книжника  и Знатока, чему будем учиться на протяжении урока? </w:t>
      </w:r>
    </w:p>
    <w:p w:rsidR="00BA0BF3" w:rsidRPr="00362B18" w:rsidRDefault="00BA0BF3" w:rsidP="005E136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из предложенных слов  и  выражений те, которые указывают на это:     </w:t>
      </w:r>
      <w:r w:rsidR="00CD56C5"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(с.7</w:t>
      </w:r>
      <w:r w:rsidR="005E1369"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E1369"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682"/>
      </w:tblGrid>
      <w:tr w:rsidR="00BA0BF3" w:rsidRPr="00362B18" w:rsidTr="0037771D">
        <w:tc>
          <w:tcPr>
            <w:tcW w:w="10682" w:type="dxa"/>
          </w:tcPr>
          <w:p w:rsidR="00BA0BF3" w:rsidRPr="00362B18" w:rsidRDefault="00BA0BF3" w:rsidP="0037771D">
            <w:pPr>
              <w:spacing w:before="150"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узнавать значение новых слов             петь  </w:t>
            </w:r>
            <w:r w:rsidR="005E1369"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легенду        читать выразительно   </w:t>
            </w:r>
            <w:r w:rsidR="005E1369"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 героев   </w:t>
            </w:r>
            <w:r w:rsidR="005E1369"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запоминать события    </w:t>
            </w:r>
            <w:r w:rsidR="005E1369"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рисовать </w:t>
            </w:r>
            <w:r w:rsidR="005E1369"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36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рассуждать </w:t>
            </w:r>
          </w:p>
        </w:tc>
      </w:tr>
    </w:tbl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действительно, на уроке мы будем не только читать, но и рассуждать.</w:t>
      </w:r>
    </w:p>
    <w:p w:rsidR="005E1369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ты , </w:t>
      </w:r>
      <w:r w:rsidR="005E1369"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(....имя) </w:t>
      </w: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чему научишься к </w:t>
      </w:r>
      <w:r w:rsidR="005E1369"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урока? Что ты узнаешь, ......(имя)</w:t>
      </w: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Антиципация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можно ли по названию легенды определить о ком или о чём пойдёт речь в произведении?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-Выскажите свои предположения..........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3.Этап изучения нового материала.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1) Прежде, чем мы приступим к знакомству с произведением, проведём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словарно- лексическую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работу.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ПУЧИНА МОРСКАЯ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......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D56C5" w:rsidRPr="00362B18" w:rsidRDefault="00CD56C5" w:rsidP="00CD56C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-Давайте прочитаем сноску в учебнике на с. 113.......(водоворот, морская бездна)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Нептун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Древнеримский Бог воды и морей.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(с.8)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Русский художник Иван Айвазовский написал много различных картин. Большая половина его работ посвящена морским пейзажам. Одна из них "Нептун".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1495425" cy="996327"/>
            <wp:effectExtent l="19050" t="0" r="9525" b="0"/>
            <wp:docPr id="5" name="Рисунок 1" descr="C:\Users\Intel\Desktop\нептун Айв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нептун Айв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ГРОМАДНЫЙ ВАЛ -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высокая волна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(с.9)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по старинному поверью, самая сильная и  опасная волна во время морской бури)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1409700" cy="968107"/>
            <wp:effectExtent l="19050" t="0" r="0" b="0"/>
            <wp:docPr id="6" name="Рисунок 2" descr="C:\Users\Intel\Desktop\9вал айв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9вал айв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89" cy="96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менее знаменитая картина Ивана Айвазовского "Девятый вал"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362B18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Во время шторма, на фоне бушующих волн, есть одна, которая выделяется своей мощью, непреодолимой силой и огромными размерами. древнегреческие моряки называли гибельной, именно девятую волну.)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БЛУЖДАТЬ -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подберите синонимы....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(с.10)</w:t>
      </w:r>
    </w:p>
    <w:p w:rsidR="00BA0BF3" w:rsidRPr="00362B18" w:rsidRDefault="00BA0BF3" w:rsidP="00ED41A4">
      <w:pPr>
        <w:shd w:val="clear" w:color="auto" w:fill="FFFFFF"/>
        <w:spacing w:before="15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hAnsi="Times New Roman" w:cs="Times New Roman"/>
          <w:sz w:val="24"/>
          <w:szCs w:val="24"/>
          <w:lang w:eastAsia="ru-RU"/>
        </w:rPr>
        <w:t>бродить</w:t>
      </w:r>
      <w:r w:rsidR="00ED41A4" w:rsidRPr="00362B18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362B18">
        <w:rPr>
          <w:rFonts w:ascii="Times New Roman" w:hAnsi="Times New Roman" w:cs="Times New Roman"/>
          <w:sz w:val="24"/>
          <w:szCs w:val="24"/>
          <w:lang w:eastAsia="ru-RU"/>
        </w:rPr>
        <w:t>странствовать</w:t>
      </w:r>
      <w:r w:rsidR="00ED41A4" w:rsidRPr="00362B18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Pr="00362B18">
        <w:rPr>
          <w:rFonts w:ascii="Times New Roman" w:hAnsi="Times New Roman" w:cs="Times New Roman"/>
          <w:sz w:val="24"/>
          <w:szCs w:val="24"/>
          <w:lang w:eastAsia="ru-RU"/>
        </w:rPr>
        <w:t xml:space="preserve">скитаться ( в поисках дороги), </w:t>
      </w:r>
      <w:r w:rsidR="00CD56C5" w:rsidRPr="00362B18">
        <w:rPr>
          <w:rFonts w:ascii="Times New Roman" w:hAnsi="Times New Roman" w:cs="Times New Roman"/>
          <w:sz w:val="24"/>
          <w:szCs w:val="24"/>
          <w:lang w:eastAsia="ru-RU"/>
        </w:rPr>
        <w:t xml:space="preserve">заблудиться 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ПОЖЕРТВОВАТЬ - </w:t>
      </w:r>
      <w:r w:rsidRPr="00362B18">
        <w:rPr>
          <w:rFonts w:ascii="Times New Roman" w:hAnsi="Times New Roman" w:cs="Times New Roman"/>
          <w:sz w:val="24"/>
          <w:szCs w:val="24"/>
          <w:lang w:eastAsia="ru-RU"/>
        </w:rPr>
        <w:t>отказаться от чего-либо в пользу другого человека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) Знакомство с новым произведением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128C9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</w:t>
      </w:r>
      <w:r w:rsidR="0046293A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(с.11)</w:t>
      </w:r>
      <w:r w:rsidR="00B128C9"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       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Я вам предлагаю послушать легенду и обратить внимание </w:t>
      </w: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</w:t>
      </w:r>
      <w:r w:rsidRPr="00362B18">
        <w:rPr>
          <w:rFonts w:ascii="Times New Roman" w:eastAsia="Times New Roman" w:hAnsi="Times New Roman" w:cs="Times New Roman"/>
          <w:color w:val="B2A1C7" w:themeColor="accent4" w:themeTint="99"/>
          <w:sz w:val="24"/>
          <w:szCs w:val="24"/>
          <w:lang w:eastAsia="ru-RU"/>
        </w:rPr>
        <w:t>,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раз матери спасали своих детей.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Читает 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Свитин Матвей</w:t>
      </w:r>
      <w:r w:rsidR="00CD56C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3) Первичное выявление эмоционального восприятия учащихся.</w:t>
      </w:r>
    </w:p>
    <w:p w:rsidR="00CD56C5" w:rsidRPr="00362B18" w:rsidRDefault="00CD56C5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A0BF3"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</w:t>
      </w:r>
      <w:r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настроение вызвала легенда?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огорчило вас?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 чём задумались?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раз матери спасали своих детей?(3)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-Напомните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B128C9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автора  легенды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B128C9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И.Панькин</w:t>
      </w:r>
      <w:proofErr w:type="spellEnd"/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 кому он обращается? (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мальчик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-Какой во</w:t>
      </w:r>
      <w:r w:rsidR="00B128C9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 задал автор мальчику?(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Откуда у моряков взялась сила?)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 если не ответят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найдите ответ в 1 абзаце легенды на с. 113)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u w:val="single"/>
          <w:lang w:eastAsia="ru-RU"/>
        </w:rPr>
        <w:t>Физкультминутка «Море»</w:t>
      </w:r>
    </w:p>
    <w:p w:rsid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Море очень широко, (Дети широко разводят руки в сторону.)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Море очень глубоко. (Приседают, коснувшись руками пола.)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Рыбки там живут, друзья, (Выполняют движение «Рыбка».)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А вот воду пить — нельзя. (Разводят руки в сторону, приподняв плечи.)</w:t>
      </w:r>
    </w:p>
    <w:p w:rsidR="00B128C9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В море бурном, море синем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Быстро плавают дельфины. (кистью руки плавные движения)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lastRenderedPageBreak/>
        <w:t>Не пугает их волна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Рядом плещется она. (</w:t>
      </w:r>
      <w:proofErr w:type="spellStart"/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потирание</w:t>
      </w:r>
      <w:proofErr w:type="spellEnd"/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ладошек)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Проплывает мимо кит и дельфинам говорит: (ходьба гуськом)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Вы дельфины не шумите,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Рыбку быструю ловите: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Раз, два, три, четыре, пять — (ходьба с хлопками в ладоши)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Нужно рыбкам уплывать. (кисти рук в замок внутрь и наружу)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Рыбки плавали, плескались (движения руками)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В прохладной морской воде.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То погружаются, то сплывают, (приседания)</w:t>
      </w:r>
      <w:r w:rsidRPr="00362B18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  <w:t>То зароются в песке. (дети садятся за парты).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4) Повторное чтение 1-ой части.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вам, в соответствии с поставленными задачами, поработать над содержанием легенды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Прочитаем в легенде о людях,  которые жили у побережья Черного моря  и чем они занимались.</w:t>
      </w:r>
    </w:p>
    <w:p w:rsidR="00BA0BF3" w:rsidRPr="00362B18" w:rsidRDefault="00B128C9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B2A1C7" w:themeColor="accent4" w:themeTint="99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 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 xml:space="preserve">- А прочитает 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Казакова Валерия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BA0BF3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все следят .</w:t>
      </w:r>
      <w:r w:rsidR="00BA0BF3" w:rsidRPr="00362B18">
        <w:rPr>
          <w:rFonts w:ascii="Times New Roman" w:eastAsia="Times New Roman" w:hAnsi="Times New Roman" w:cs="Times New Roman"/>
          <w:color w:val="B2A1C7" w:themeColor="accent4" w:themeTint="99"/>
          <w:sz w:val="24"/>
          <w:szCs w:val="24"/>
          <w:lang w:eastAsia="ru-RU"/>
        </w:rPr>
        <w:t xml:space="preserve">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 ли утверждать, что это был трудолюбивый народ ? Докажите. </w:t>
      </w:r>
    </w:p>
    <w:p w:rsidR="00B128C9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думаю, что все жители собирались на праздник, потому что им было нечего делать. Вы хотите со мной поспорить? (</w:t>
      </w:r>
      <w:r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отмечали окончание работ</w:t>
      </w: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</w:p>
    <w:p w:rsidR="00BA0BF3" w:rsidRPr="00362B18" w:rsidRDefault="00B128C9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0BF3"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 момент самый важный в этом празднике? (</w:t>
      </w:r>
      <w:r w:rsidR="00BA0BF3" w:rsidRPr="0036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выбор своего дела</w:t>
      </w:r>
      <w:r w:rsidR="00BA0BF3"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5) Работа над текстом в группах. Слушаем.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-Далее, для того , чтобы точнее понять главную мысль легенды , предлагаю поработать в группах. Надеюсь, правила работы в группе вы хорошо помните…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каждой группы есть карточка </w:t>
      </w:r>
      <w:proofErr w:type="spellStart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голубого</w:t>
      </w:r>
      <w:proofErr w:type="spellEnd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цвета с вопросами.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и 2 вопросы по содержанию, 3 - для обсуждения в группе.</w:t>
      </w:r>
    </w:p>
    <w:p w:rsid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-Ваша задача: прочитать нужный отрывок и выполнить задания.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1 группа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Чтение (со </w:t>
      </w:r>
      <w:proofErr w:type="spellStart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словс</w:t>
      </w:r>
      <w:proofErr w:type="spellEnd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113 Один раз вышли к костру юноши...., 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слов с. 115  И вот слушай дальше. 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Ответить на вопросы: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-Чем угрожал Нептун? (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Я всех похороню в пучине морской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сделали женщины? (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отдали свою силу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- Почему матери отдали свою силу сыновьям? (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они их очень любили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2группа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1.Чтение (со слов с.115 ...Когда Нептун увидел, что юноши.....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(до слов с. Ждут - пождут их матери - не возвращаются сыновья…)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Ответить на вопросы: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-Чем угрожал Нептун сыновьям в море?(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порву им жилы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Кто мог помочь и что просил в замен? (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дочери Нептуна, отдать красоту женщин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-В чём красота мамы?</w:t>
      </w:r>
      <w:r w:rsidR="00F12665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F12665"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её заботе о вас, в её чувстве  нежности, спокойствии, гармонии, милосердии...)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3 группа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слаб.уч</w:t>
      </w:r>
      <w:proofErr w:type="spellEnd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1. Чтение (со </w:t>
      </w:r>
      <w:proofErr w:type="spellStart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словс</w:t>
      </w:r>
      <w:proofErr w:type="spellEnd"/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115 ...Появился опять перед женщинами Нептун и ... до  слов) с.115 ...Юноши увидели их и благополучно вернулись домой.)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Ответы на вопросы.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Почему сыновья блуждали на море? (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нет тропинок, дорог в море)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Что помогло сыновьям найти дорогу домой? (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яркие звёзды)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3.-Какими глазами смотрит мама на своих детей?</w:t>
      </w:r>
      <w:r w:rsidR="00ED41A4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ED41A4"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понимающие, излучающие добро и любовь</w:t>
      </w:r>
      <w:r w:rsidR="008319E0"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...)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..........................................(выполняют, отвечают)</w:t>
      </w:r>
    </w:p>
    <w:p w:rsidR="00B128C9" w:rsidRPr="00362B18" w:rsidRDefault="00B128C9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-Отвечаем на 3 вопрос (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 группа,</w:t>
      </w:r>
      <w:r w:rsidR="0046293A"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1группа,</w:t>
      </w:r>
      <w:r w:rsidR="0046293A"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362B1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 группа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BA0BF3" w:rsidRPr="00362B18" w:rsidRDefault="00B128C9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0BF3"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очень хорошо потрудились в группах.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-Давайте вернёмся к вопросу, который задавал автор мальчику в начале легенды.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-Прочитайте на слайде </w:t>
      </w:r>
      <w:r w:rsidR="0046293A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</w:t>
      </w: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(сл.12)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ОТКУДА У МОРЯКОВ ВЗЯЛАСЬ СИЛА?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последнем абзаце (с.117) найдите ответ.( отвечают)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(маленькая пауза)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Этап </w:t>
      </w:r>
      <w:proofErr w:type="spellStart"/>
      <w:r w:rsidR="0046293A" w:rsidRPr="00362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обощения</w:t>
      </w:r>
      <w:proofErr w:type="spellEnd"/>
      <w:r w:rsidR="0046293A" w:rsidRPr="00362B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систематизации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46293A" w:rsidRPr="00362B1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</w:t>
      </w:r>
      <w:r w:rsidRPr="00362B1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предложить вам познакомиться  с работами великих художников, посвященных матерям, семье.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1)- Мама - самое прекрасное слово на земле. Многим в жизни мы обязаны своим мамам. У мамы самые добрые и ласковые руки, самое верное и чуткое сердце, в нём никогда не гаснет любовь к детям.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362B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Мать и дитя – вечная тема в искусстве. Любовь, жертвенность, забота, обучение, воспитание – художники во все времена любовались и восхищались матерями, удивлялись чуду новой жизни и воспевали материнский труд.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-Ознакомьтесь с знаковыми картинами  о материнстве.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1.</w:t>
      </w:r>
      <w:r w:rsidRPr="00362B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Рафаэль </w:t>
      </w:r>
      <w:proofErr w:type="spellStart"/>
      <w:r w:rsidRPr="00362B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Санти</w:t>
      </w:r>
      <w:proofErr w:type="spellEnd"/>
      <w:r w:rsidRPr="00362B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— «Сикстинская Мадонна» (1513 г</w:t>
      </w:r>
      <w:r w:rsidRPr="00362B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.) </w:t>
      </w:r>
      <w:r w:rsidR="0046293A" w:rsidRPr="00362B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</w:t>
      </w:r>
      <w:r w:rsidRPr="00362B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(сл.13)</w:t>
      </w:r>
    </w:p>
    <w:p w:rsidR="00BA0BF3" w:rsidRPr="00362B18" w:rsidRDefault="00BA0BF3" w:rsidP="00362B1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840550" cy="1162050"/>
            <wp:effectExtent l="19050" t="0" r="0" b="0"/>
            <wp:docPr id="10" name="Рисунок 3" descr="C:\Users\Intel\Desktop\рафаэль санти Сикстинская мадо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esktop\рафаэль санти Сикстинская мадон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79" cy="117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B18">
        <w:rPr>
          <w:rFonts w:ascii="Times New Roman" w:hAnsi="Times New Roman" w:cs="Times New Roman"/>
          <w:color w:val="333333"/>
          <w:sz w:val="24"/>
          <w:szCs w:val="24"/>
          <w:u w:val="single"/>
        </w:rPr>
        <w:t>2. Ж.-Б.-С. Шарден — «Молитва перед обедом» (до 1740 г</w:t>
      </w:r>
      <w:r w:rsidRPr="00362B18">
        <w:rPr>
          <w:rFonts w:ascii="Times New Roman" w:hAnsi="Times New Roman" w:cs="Times New Roman"/>
          <w:color w:val="333333"/>
          <w:sz w:val="24"/>
          <w:szCs w:val="24"/>
        </w:rPr>
        <w:t>.)</w:t>
      </w:r>
      <w:r w:rsidR="0046293A" w:rsidRPr="00362B1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</w:t>
      </w:r>
      <w:r w:rsidRPr="00362B18">
        <w:rPr>
          <w:rFonts w:ascii="Times New Roman" w:hAnsi="Times New Roman" w:cs="Times New Roman"/>
          <w:color w:val="333333"/>
          <w:sz w:val="24"/>
          <w:szCs w:val="24"/>
        </w:rPr>
        <w:t>(сл.14)</w:t>
      </w:r>
    </w:p>
    <w:p w:rsidR="00BA0BF3" w:rsidRPr="00362B18" w:rsidRDefault="00BA0BF3" w:rsidP="00BA0BF3">
      <w:pPr>
        <w:pStyle w:val="2"/>
        <w:shd w:val="clear" w:color="auto" w:fill="FFFFFF"/>
        <w:spacing w:before="0" w:beforeAutospacing="0" w:line="480" w:lineRule="atLeast"/>
        <w:rPr>
          <w:b w:val="0"/>
          <w:color w:val="333333"/>
          <w:sz w:val="24"/>
          <w:szCs w:val="24"/>
          <w:u w:val="single"/>
        </w:rPr>
      </w:pPr>
      <w:r w:rsidRPr="00362B18">
        <w:rPr>
          <w:b w:val="0"/>
          <w:noProof/>
          <w:color w:val="333333"/>
          <w:sz w:val="24"/>
          <w:szCs w:val="24"/>
          <w:u w:val="single"/>
        </w:rPr>
        <w:drawing>
          <wp:inline distT="0" distB="0" distL="0" distR="0">
            <wp:extent cx="762000" cy="989919"/>
            <wp:effectExtent l="19050" t="0" r="0" b="0"/>
            <wp:docPr id="11" name="Рисунок 5" descr="C:\Users\Intel\Desktop\Шедевры мировой живописи о материнстве_ 9 картин - Статьи - Семья - Дети Mail.ru_files\Jean_Siméon_Chardin_-_The_Prayer_before_Meal_-_WGA0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Desktop\Шедевры мировой живописи о материнстве_ 9 картин - Статьи - Семья - Дети Mail.ru_files\Jean_Siméon_Chardin_-_The_Prayer_before_Meal_-_WGA04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F3" w:rsidRPr="00362B18" w:rsidRDefault="00BA0BF3" w:rsidP="00BA0BF3">
      <w:pPr>
        <w:pStyle w:val="2"/>
        <w:shd w:val="clear" w:color="auto" w:fill="FFFFFF"/>
        <w:spacing w:before="0" w:beforeAutospacing="0" w:line="480" w:lineRule="atLeast"/>
        <w:rPr>
          <w:b w:val="0"/>
          <w:color w:val="333333"/>
          <w:sz w:val="24"/>
          <w:szCs w:val="24"/>
          <w:u w:val="single"/>
        </w:rPr>
      </w:pPr>
      <w:r w:rsidRPr="00362B18">
        <w:rPr>
          <w:b w:val="0"/>
          <w:color w:val="333333"/>
          <w:sz w:val="24"/>
          <w:szCs w:val="24"/>
          <w:u w:val="single"/>
        </w:rPr>
        <w:lastRenderedPageBreak/>
        <w:t xml:space="preserve">3. Т. Гейнсборо — «Семейство </w:t>
      </w:r>
      <w:proofErr w:type="spellStart"/>
      <w:r w:rsidRPr="00362B18">
        <w:rPr>
          <w:b w:val="0"/>
          <w:color w:val="333333"/>
          <w:sz w:val="24"/>
          <w:szCs w:val="24"/>
          <w:u w:val="single"/>
        </w:rPr>
        <w:t>Бейли</w:t>
      </w:r>
      <w:proofErr w:type="spellEnd"/>
      <w:r w:rsidRPr="00362B18">
        <w:rPr>
          <w:b w:val="0"/>
          <w:color w:val="333333"/>
          <w:sz w:val="24"/>
          <w:szCs w:val="24"/>
          <w:u w:val="single"/>
        </w:rPr>
        <w:t>» (</w:t>
      </w:r>
      <w:proofErr w:type="spellStart"/>
      <w:r w:rsidRPr="00362B18">
        <w:rPr>
          <w:b w:val="0"/>
          <w:color w:val="333333"/>
          <w:sz w:val="24"/>
          <w:szCs w:val="24"/>
          <w:u w:val="single"/>
        </w:rPr>
        <w:t>ок</w:t>
      </w:r>
      <w:proofErr w:type="spellEnd"/>
      <w:r w:rsidRPr="00362B18">
        <w:rPr>
          <w:b w:val="0"/>
          <w:color w:val="333333"/>
          <w:sz w:val="24"/>
          <w:szCs w:val="24"/>
          <w:u w:val="single"/>
        </w:rPr>
        <w:t>. 1784 г</w:t>
      </w:r>
      <w:r w:rsidRPr="00362B18">
        <w:rPr>
          <w:b w:val="0"/>
          <w:color w:val="333333"/>
          <w:sz w:val="24"/>
          <w:szCs w:val="24"/>
        </w:rPr>
        <w:t>.)</w:t>
      </w:r>
      <w:r w:rsidR="0046293A" w:rsidRPr="00362B18">
        <w:rPr>
          <w:b w:val="0"/>
          <w:color w:val="333333"/>
          <w:sz w:val="24"/>
          <w:szCs w:val="24"/>
        </w:rPr>
        <w:t xml:space="preserve">                                                </w:t>
      </w:r>
      <w:r w:rsidRPr="00362B18">
        <w:rPr>
          <w:b w:val="0"/>
          <w:color w:val="333333"/>
          <w:sz w:val="24"/>
          <w:szCs w:val="24"/>
        </w:rPr>
        <w:t>(сл.15)</w:t>
      </w:r>
    </w:p>
    <w:p w:rsidR="00362B18" w:rsidRDefault="00BA0BF3" w:rsidP="00BA0BF3">
      <w:pPr>
        <w:pStyle w:val="2"/>
        <w:shd w:val="clear" w:color="auto" w:fill="FFFFFF"/>
        <w:spacing w:before="0" w:beforeAutospacing="0" w:line="480" w:lineRule="atLeast"/>
        <w:rPr>
          <w:b w:val="0"/>
          <w:color w:val="333333"/>
          <w:sz w:val="24"/>
          <w:szCs w:val="24"/>
          <w:u w:val="single"/>
        </w:rPr>
      </w:pPr>
      <w:r w:rsidRPr="00362B18">
        <w:rPr>
          <w:b w:val="0"/>
          <w:noProof/>
          <w:color w:val="333333"/>
          <w:sz w:val="24"/>
          <w:szCs w:val="24"/>
          <w:u w:val="single"/>
        </w:rPr>
        <w:drawing>
          <wp:inline distT="0" distB="0" distL="0" distR="0">
            <wp:extent cx="838200" cy="942376"/>
            <wp:effectExtent l="19050" t="0" r="0" b="0"/>
            <wp:docPr id="12" name="Рисунок 6" descr="C:\Users\Intel\Desktop\Шедевры мировой живописи о материнстве_ 9 картин - Статьи - Семья - Дети Mail.ru_files\N00789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tel\Desktop\Шедевры мировой живописи о материнстве_ 9 картин - Статьи - Семья - Дети Mail.ru_files\N00789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96" cy="94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F3" w:rsidRPr="00362B18" w:rsidRDefault="00BA0BF3" w:rsidP="00362B18">
      <w:pPr>
        <w:pStyle w:val="2"/>
        <w:shd w:val="clear" w:color="auto" w:fill="FFFFFF"/>
        <w:spacing w:before="0" w:beforeAutospacing="0" w:line="480" w:lineRule="atLeast"/>
        <w:rPr>
          <w:b w:val="0"/>
          <w:color w:val="333333"/>
          <w:sz w:val="24"/>
          <w:szCs w:val="24"/>
          <w:u w:val="single"/>
        </w:rPr>
      </w:pPr>
      <w:r w:rsidRPr="00362B18">
        <w:rPr>
          <w:b w:val="0"/>
          <w:color w:val="333333"/>
          <w:sz w:val="24"/>
          <w:szCs w:val="24"/>
          <w:u w:val="single"/>
        </w:rPr>
        <w:t xml:space="preserve">4. Ч.В. </w:t>
      </w:r>
      <w:proofErr w:type="spellStart"/>
      <w:r w:rsidRPr="00362B18">
        <w:rPr>
          <w:b w:val="0"/>
          <w:color w:val="333333"/>
          <w:sz w:val="24"/>
          <w:szCs w:val="24"/>
          <w:u w:val="single"/>
        </w:rPr>
        <w:t>Коуп</w:t>
      </w:r>
      <w:proofErr w:type="spellEnd"/>
      <w:r w:rsidRPr="00362B18">
        <w:rPr>
          <w:b w:val="0"/>
          <w:color w:val="333333"/>
          <w:sz w:val="24"/>
          <w:szCs w:val="24"/>
          <w:u w:val="single"/>
        </w:rPr>
        <w:t xml:space="preserve"> — «Жизнь, прожитая с толком» (1862 г</w:t>
      </w:r>
      <w:r w:rsidRPr="00362B18">
        <w:rPr>
          <w:b w:val="0"/>
          <w:color w:val="333333"/>
          <w:sz w:val="24"/>
          <w:szCs w:val="24"/>
        </w:rPr>
        <w:t>.)</w:t>
      </w:r>
      <w:r w:rsidR="0046293A" w:rsidRPr="00362B18">
        <w:rPr>
          <w:b w:val="0"/>
          <w:color w:val="333333"/>
          <w:sz w:val="24"/>
          <w:szCs w:val="24"/>
        </w:rPr>
        <w:t xml:space="preserve">                                         </w:t>
      </w:r>
      <w:r w:rsidRPr="00362B18">
        <w:rPr>
          <w:b w:val="0"/>
          <w:color w:val="333333"/>
          <w:sz w:val="24"/>
          <w:szCs w:val="24"/>
        </w:rPr>
        <w:t>(сл.16)</w:t>
      </w: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762000" cy="1050471"/>
            <wp:effectExtent l="19050" t="0" r="0" b="0"/>
            <wp:docPr id="13" name="Рисунок 4" descr="C:\Users\Intel\Desktop\Шедевры мировой живописи о материнстве_ 9 картин - Статьи - Семья - Дети Mail.ru_files\Charles_West_Cope_-_A_Life_Well_Sp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l\Desktop\Шедевры мировой живописи о материнстве_ 9 картин - Статьи - Семья - Дети Mail.ru_files\Charles_West_Cope_-_A_Life_Well_Spe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51" cy="105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F3" w:rsidRPr="00362B18" w:rsidRDefault="00BA0BF3" w:rsidP="00362B18">
      <w:pPr>
        <w:pStyle w:val="2"/>
        <w:shd w:val="clear" w:color="auto" w:fill="FFFFFF"/>
        <w:spacing w:before="0" w:beforeAutospacing="0" w:line="480" w:lineRule="atLeast"/>
        <w:rPr>
          <w:b w:val="0"/>
          <w:color w:val="333333"/>
          <w:sz w:val="24"/>
          <w:szCs w:val="24"/>
        </w:rPr>
      </w:pPr>
      <w:r w:rsidRPr="00362B18">
        <w:rPr>
          <w:b w:val="0"/>
          <w:color w:val="333333"/>
          <w:sz w:val="24"/>
          <w:szCs w:val="24"/>
          <w:u w:val="single"/>
        </w:rPr>
        <w:t xml:space="preserve">5. Э. Мане — «Семья Моне в саду в </w:t>
      </w:r>
      <w:proofErr w:type="spellStart"/>
      <w:r w:rsidRPr="00362B18">
        <w:rPr>
          <w:b w:val="0"/>
          <w:color w:val="333333"/>
          <w:sz w:val="24"/>
          <w:szCs w:val="24"/>
          <w:u w:val="single"/>
        </w:rPr>
        <w:t>Аржантее</w:t>
      </w:r>
      <w:proofErr w:type="spellEnd"/>
      <w:r w:rsidRPr="00362B18">
        <w:rPr>
          <w:b w:val="0"/>
          <w:color w:val="333333"/>
          <w:sz w:val="24"/>
          <w:szCs w:val="24"/>
          <w:u w:val="single"/>
        </w:rPr>
        <w:t>» (1874 г</w:t>
      </w:r>
      <w:r w:rsidRPr="00362B18">
        <w:rPr>
          <w:b w:val="0"/>
          <w:color w:val="333333"/>
          <w:sz w:val="24"/>
          <w:szCs w:val="24"/>
        </w:rPr>
        <w:t>.)</w:t>
      </w:r>
      <w:r w:rsidR="0046293A" w:rsidRPr="00362B18">
        <w:rPr>
          <w:b w:val="0"/>
          <w:color w:val="333333"/>
          <w:sz w:val="24"/>
          <w:szCs w:val="24"/>
        </w:rPr>
        <w:t xml:space="preserve">                                      </w:t>
      </w:r>
      <w:r w:rsidRPr="00362B18">
        <w:rPr>
          <w:b w:val="0"/>
          <w:color w:val="333333"/>
          <w:sz w:val="24"/>
          <w:szCs w:val="24"/>
        </w:rPr>
        <w:t>(сл.17)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9673" cy="600075"/>
            <wp:effectExtent l="19050" t="0" r="0" b="0"/>
            <wp:docPr id="14" name="Рисунок 7" descr="C:\Users\Intel\Desktop\Шедевры мировой живописи о материнстве_ 9 картин - Статьи - Семья - Дети Mail.ru_files\the-monet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l\Desktop\Шедевры мировой живописи о материнстве_ 9 картин - Статьи - Семья - Дети Mail.ru_files\the-monet-famil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75" cy="60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-Хранительницей семейного очага всегда была женщина. Во все времена ей поклонялись художники, поэты, музыканты. Она была мечтой, улыбкой, радостью.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2B18">
        <w:rPr>
          <w:rFonts w:ascii="Times New Roman" w:hAnsi="Times New Roman" w:cs="Times New Roman"/>
          <w:sz w:val="24"/>
          <w:szCs w:val="24"/>
        </w:rPr>
        <w:t>-А что было гордостью народа из прочитанной легенды? (с 114. 3 абзац)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-Давайте задумаемся, достаточно ли мы внимательны и добры мы к своим мамам.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- Послушайте песню название которой «Мама» (Звучит песня "МАМА")</w:t>
      </w:r>
      <w:r w:rsidR="0046293A" w:rsidRPr="00362B18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- Да. Нельзя не согласиться со словами этой песни.</w:t>
      </w:r>
    </w:p>
    <w:p w:rsid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b/>
          <w:sz w:val="24"/>
          <w:szCs w:val="24"/>
          <w:u w:val="single"/>
        </w:rPr>
        <w:t xml:space="preserve">2) Работа в группах. </w:t>
      </w:r>
      <w:r w:rsidR="0046293A" w:rsidRPr="00362B18">
        <w:rPr>
          <w:rFonts w:ascii="Times New Roman" w:hAnsi="Times New Roman" w:cs="Times New Roman"/>
          <w:b/>
          <w:sz w:val="24"/>
          <w:szCs w:val="24"/>
          <w:u w:val="single"/>
        </w:rPr>
        <w:t>Проверка знаний</w:t>
      </w:r>
      <w:r w:rsidR="0046293A" w:rsidRPr="00362B18">
        <w:rPr>
          <w:rFonts w:ascii="Times New Roman" w:hAnsi="Times New Roman" w:cs="Times New Roman"/>
          <w:sz w:val="24"/>
          <w:szCs w:val="24"/>
        </w:rPr>
        <w:t>.                                                             (с.18)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b/>
          <w:sz w:val="24"/>
          <w:szCs w:val="24"/>
          <w:u w:val="single"/>
        </w:rPr>
        <w:t>1 группа.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62B18">
        <w:rPr>
          <w:rFonts w:ascii="Times New Roman" w:hAnsi="Times New Roman" w:cs="Times New Roman"/>
          <w:sz w:val="24"/>
          <w:szCs w:val="24"/>
          <w:u w:val="single"/>
        </w:rPr>
        <w:t>Задание.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 xml:space="preserve">-Составить </w:t>
      </w:r>
      <w:proofErr w:type="spellStart"/>
      <w:r w:rsidRPr="00362B18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62B18">
        <w:rPr>
          <w:rFonts w:ascii="Times New Roman" w:hAnsi="Times New Roman" w:cs="Times New Roman"/>
          <w:sz w:val="24"/>
          <w:szCs w:val="24"/>
        </w:rPr>
        <w:t xml:space="preserve"> на тему "Мама"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B18">
        <w:rPr>
          <w:rFonts w:ascii="Times New Roman" w:hAnsi="Times New Roman" w:cs="Times New Roman"/>
          <w:b/>
          <w:sz w:val="24"/>
          <w:szCs w:val="24"/>
          <w:u w:val="single"/>
        </w:rPr>
        <w:t>2 группа.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Задание.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 xml:space="preserve"> - На полосках бумаги написаны части пословиц о маме.  Расположите полоски так, чтобы получились пословицы. 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На карточке: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B18">
        <w:rPr>
          <w:rFonts w:ascii="Times New Roman" w:hAnsi="Times New Roman" w:cs="Times New Roman"/>
          <w:b/>
          <w:sz w:val="24"/>
          <w:szCs w:val="24"/>
        </w:rPr>
        <w:t xml:space="preserve"> -При солнышке тепло,   </w:t>
      </w:r>
      <w:r w:rsidRPr="00362B18">
        <w:rPr>
          <w:rFonts w:ascii="Times New Roman" w:hAnsi="Times New Roman" w:cs="Times New Roman"/>
          <w:b/>
          <w:color w:val="FF0000"/>
          <w:sz w:val="24"/>
          <w:szCs w:val="24"/>
        </w:rPr>
        <w:t>а при матери хорошо.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2B18">
        <w:rPr>
          <w:rFonts w:ascii="Times New Roman" w:hAnsi="Times New Roman" w:cs="Times New Roman"/>
          <w:b/>
          <w:sz w:val="24"/>
          <w:szCs w:val="24"/>
        </w:rPr>
        <w:t xml:space="preserve">- Нет такого дружка - </w:t>
      </w:r>
      <w:r w:rsidRPr="00362B18">
        <w:rPr>
          <w:rFonts w:ascii="Times New Roman" w:hAnsi="Times New Roman" w:cs="Times New Roman"/>
          <w:b/>
          <w:color w:val="FF0000"/>
          <w:sz w:val="24"/>
          <w:szCs w:val="24"/>
        </w:rPr>
        <w:t>как родная матушка.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2B18">
        <w:rPr>
          <w:rFonts w:ascii="Times New Roman" w:hAnsi="Times New Roman" w:cs="Times New Roman"/>
          <w:b/>
          <w:sz w:val="24"/>
          <w:szCs w:val="24"/>
        </w:rPr>
        <w:t xml:space="preserve"> - Материнская забота в огне не горит и    </w:t>
      </w:r>
      <w:r w:rsidRPr="00362B18">
        <w:rPr>
          <w:rFonts w:ascii="Times New Roman" w:hAnsi="Times New Roman" w:cs="Times New Roman"/>
          <w:b/>
          <w:color w:val="FF0000"/>
          <w:sz w:val="24"/>
          <w:szCs w:val="24"/>
        </w:rPr>
        <w:t>в воде не тонет.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B18">
        <w:rPr>
          <w:rFonts w:ascii="Times New Roman" w:hAnsi="Times New Roman" w:cs="Times New Roman"/>
          <w:b/>
          <w:sz w:val="24"/>
          <w:szCs w:val="24"/>
          <w:u w:val="single"/>
        </w:rPr>
        <w:t>3 группа.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- Дополнить слово МАМА ассоциативными словами. Написать на полосках бумаги как можно больше ласковых и добрых слов в адрес ваших мам.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МАМА ( ласковая, умная, нежная, счастливая, добрая, чуткая, любимая, здоровая....)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B18">
        <w:rPr>
          <w:rFonts w:ascii="Times New Roman" w:hAnsi="Times New Roman" w:cs="Times New Roman"/>
          <w:sz w:val="24"/>
          <w:szCs w:val="24"/>
        </w:rPr>
        <w:t xml:space="preserve">3) </w:t>
      </w:r>
      <w:r w:rsidRPr="00362B18">
        <w:rPr>
          <w:rFonts w:ascii="Times New Roman" w:hAnsi="Times New Roman" w:cs="Times New Roman"/>
          <w:b/>
          <w:sz w:val="24"/>
          <w:szCs w:val="24"/>
          <w:u w:val="single"/>
        </w:rPr>
        <w:t>АФИШИРОВАНИЕ РЕЗУЛЬТАТОВ.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62B18">
        <w:rPr>
          <w:rFonts w:ascii="Times New Roman" w:hAnsi="Times New Roman" w:cs="Times New Roman"/>
          <w:i/>
          <w:sz w:val="24"/>
          <w:szCs w:val="24"/>
        </w:rPr>
        <w:t xml:space="preserve">(Учащиеся зачитывают </w:t>
      </w:r>
      <w:proofErr w:type="spellStart"/>
      <w:r w:rsidRPr="00362B18"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 w:rsidRPr="00362B18">
        <w:rPr>
          <w:rFonts w:ascii="Times New Roman" w:hAnsi="Times New Roman" w:cs="Times New Roman"/>
          <w:i/>
          <w:sz w:val="24"/>
          <w:szCs w:val="24"/>
        </w:rPr>
        <w:t>, складывают пословицы,  составляют "солнышко" о маме)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- Молодцы!</w:t>
      </w:r>
    </w:p>
    <w:p w:rsidR="00316C1C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 xml:space="preserve">-На уроке все активно </w:t>
      </w:r>
      <w:proofErr w:type="spellStart"/>
      <w:r w:rsidRPr="00362B18">
        <w:rPr>
          <w:rFonts w:ascii="Times New Roman" w:hAnsi="Times New Roman" w:cs="Times New Roman"/>
          <w:sz w:val="24"/>
          <w:szCs w:val="24"/>
        </w:rPr>
        <w:t>работали!Оценить</w:t>
      </w:r>
      <w:proofErr w:type="spellEnd"/>
      <w:r w:rsidRPr="00362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B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5.Этап информации о домашнем задании</w:t>
      </w:r>
      <w:r w:rsidRPr="00362B18">
        <w:rPr>
          <w:rFonts w:ascii="Times New Roman" w:hAnsi="Times New Roman" w:cs="Times New Roman"/>
          <w:sz w:val="24"/>
          <w:szCs w:val="24"/>
        </w:rPr>
        <w:t xml:space="preserve">. </w:t>
      </w:r>
      <w:r w:rsidR="00316C1C" w:rsidRPr="00362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 сл.19</w:t>
      </w:r>
      <w:r w:rsidRPr="00362B18">
        <w:rPr>
          <w:rFonts w:ascii="Times New Roman" w:hAnsi="Times New Roman" w:cs="Times New Roman"/>
          <w:sz w:val="24"/>
          <w:szCs w:val="24"/>
        </w:rPr>
        <w:t>)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2B18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362B18">
        <w:rPr>
          <w:rFonts w:ascii="Times New Roman" w:hAnsi="Times New Roman" w:cs="Times New Roman"/>
          <w:sz w:val="24"/>
          <w:szCs w:val="24"/>
        </w:rPr>
        <w:t>)</w:t>
      </w:r>
    </w:p>
    <w:p w:rsidR="00F803D6" w:rsidRPr="00362B18" w:rsidRDefault="00316C1C" w:rsidP="00316C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F12665" w:rsidRPr="00362B18">
        <w:rPr>
          <w:rFonts w:ascii="Times New Roman" w:hAnsi="Times New Roman" w:cs="Times New Roman"/>
          <w:bCs/>
          <w:sz w:val="24"/>
          <w:szCs w:val="24"/>
        </w:rPr>
        <w:t xml:space="preserve">Безошибочное чтение отрывка </w:t>
      </w:r>
    </w:p>
    <w:p w:rsidR="00F803D6" w:rsidRPr="00362B18" w:rsidRDefault="00F12665" w:rsidP="00316C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bCs/>
          <w:sz w:val="24"/>
          <w:szCs w:val="24"/>
        </w:rPr>
        <w:t>Выразит. чтение  части, составить 3 вопроса  к тексту, начинающиеся словом «Почему…» или «Что бы было , если …»</w:t>
      </w:r>
    </w:p>
    <w:p w:rsidR="00F803D6" w:rsidRPr="00362B18" w:rsidRDefault="00F12665" w:rsidP="00316C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bCs/>
          <w:sz w:val="24"/>
          <w:szCs w:val="24"/>
        </w:rPr>
        <w:t xml:space="preserve">Подготовить рассказ о поступке своей мамы, совершённым ради  вас 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B18">
        <w:rPr>
          <w:rFonts w:ascii="Times New Roman" w:hAnsi="Times New Roman" w:cs="Times New Roman"/>
          <w:b/>
          <w:sz w:val="24"/>
          <w:szCs w:val="24"/>
          <w:u w:val="single"/>
        </w:rPr>
        <w:t>6.Этап подведения итогов урока.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- Почему автор учебника предложил нам познакомиться именно с этой легендой?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- Чему она нас научила?</w:t>
      </w:r>
    </w:p>
    <w:p w:rsidR="00316C1C" w:rsidRPr="00362B18" w:rsidRDefault="00316C1C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-Давайте вернёмся к эпиграфу урока. Можете ли сказать, что Вы теперь понимаете смысл слов?(</w:t>
      </w:r>
      <w:r w:rsidRPr="00362B18">
        <w:rPr>
          <w:rFonts w:ascii="Times New Roman" w:hAnsi="Times New Roman" w:cs="Times New Roman"/>
          <w:i/>
          <w:sz w:val="24"/>
          <w:szCs w:val="24"/>
        </w:rPr>
        <w:t>да</w:t>
      </w:r>
      <w:r w:rsidRPr="00362B18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     (с.20)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2B18">
        <w:rPr>
          <w:rFonts w:ascii="Times New Roman" w:hAnsi="Times New Roman" w:cs="Times New Roman"/>
          <w:b/>
          <w:sz w:val="24"/>
          <w:szCs w:val="24"/>
          <w:u w:val="single"/>
        </w:rPr>
        <w:t>7.Этап рефлексии.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hAnsi="Times New Roman" w:cs="Times New Roman"/>
          <w:sz w:val="24"/>
          <w:szCs w:val="24"/>
        </w:rPr>
        <w:t>-Сердце- это символ любви. У каждого на парте лежат сердечки. Если вам на уроке было интересно, легко, подарите частичку своего сердца самому дорогому человеку - маме.</w:t>
      </w: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 - И закончить наш урок хочется словами: </w:t>
      </w:r>
    </w:p>
    <w:p w:rsidR="00316C1C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   </w:t>
      </w:r>
    </w:p>
    <w:p w:rsidR="00BA0BF3" w:rsidRPr="00362B18" w:rsidRDefault="00BA0BF3" w:rsidP="00316C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Любите мать!</w:t>
      </w:r>
    </w:p>
    <w:p w:rsidR="00BA0BF3" w:rsidRPr="00362B18" w:rsidRDefault="00BA0BF3" w:rsidP="00316C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Любите как святыню!</w:t>
      </w:r>
    </w:p>
    <w:p w:rsidR="00BA0BF3" w:rsidRPr="00362B18" w:rsidRDefault="00BA0BF3" w:rsidP="00316C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Любите крепче самого себя!</w:t>
      </w:r>
    </w:p>
    <w:p w:rsidR="00BA0BF3" w:rsidRPr="00362B18" w:rsidRDefault="00BA0BF3" w:rsidP="00316C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Она нам жизнь дала и воспитала.</w:t>
      </w:r>
    </w:p>
    <w:p w:rsidR="00BA0BF3" w:rsidRPr="00362B18" w:rsidRDefault="00BA0BF3" w:rsidP="00316C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ЛЮБИТЕ МАТЬ, ОНА У НАС ОДНА!!!</w:t>
      </w:r>
    </w:p>
    <w:p w:rsidR="00316C1C" w:rsidRPr="00362B18" w:rsidRDefault="00316C1C" w:rsidP="00316C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BA0BF3" w:rsidRPr="00362B18" w:rsidRDefault="00BA0BF3" w:rsidP="00BA0BF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Спасибо за работу на уроке.</w:t>
      </w:r>
      <w:r w:rsidR="00316C1C" w:rsidRPr="00362B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(с.21)</w:t>
      </w:r>
    </w:p>
    <w:p w:rsidR="00BA0BF3" w:rsidRPr="00362B18" w:rsidRDefault="00BA0BF3" w:rsidP="00BA0BF3">
      <w:p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0BF3" w:rsidRPr="00362B18" w:rsidRDefault="00BA0BF3" w:rsidP="00BA0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7D8" w:rsidRPr="00362B18" w:rsidRDefault="00BE1350">
      <w:pPr>
        <w:rPr>
          <w:rFonts w:ascii="Times New Roman" w:hAnsi="Times New Roman" w:cs="Times New Roman"/>
          <w:sz w:val="24"/>
          <w:szCs w:val="24"/>
        </w:rPr>
      </w:pPr>
    </w:p>
    <w:sectPr w:rsidR="00CB57D8" w:rsidRPr="00362B18" w:rsidSect="00012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E8"/>
    <w:multiLevelType w:val="multilevel"/>
    <w:tmpl w:val="75A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16BB8"/>
    <w:multiLevelType w:val="multilevel"/>
    <w:tmpl w:val="75A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746D"/>
    <w:multiLevelType w:val="multilevel"/>
    <w:tmpl w:val="73A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7496B"/>
    <w:multiLevelType w:val="multilevel"/>
    <w:tmpl w:val="AE3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D28ED"/>
    <w:multiLevelType w:val="multilevel"/>
    <w:tmpl w:val="8D6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C206C"/>
    <w:multiLevelType w:val="hybridMultilevel"/>
    <w:tmpl w:val="0818CFE8"/>
    <w:lvl w:ilvl="0" w:tplc="6F4E9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763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505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215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A7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645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02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1CD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1A7C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76413B"/>
    <w:multiLevelType w:val="multilevel"/>
    <w:tmpl w:val="75A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BF3"/>
    <w:rsid w:val="00316C1C"/>
    <w:rsid w:val="00362B18"/>
    <w:rsid w:val="003A5900"/>
    <w:rsid w:val="0046293A"/>
    <w:rsid w:val="005A7654"/>
    <w:rsid w:val="005E1369"/>
    <w:rsid w:val="007C1A2D"/>
    <w:rsid w:val="008319E0"/>
    <w:rsid w:val="00924385"/>
    <w:rsid w:val="00B128C9"/>
    <w:rsid w:val="00B77DA7"/>
    <w:rsid w:val="00BA0BF3"/>
    <w:rsid w:val="00BE1350"/>
    <w:rsid w:val="00CD56C5"/>
    <w:rsid w:val="00E71542"/>
    <w:rsid w:val="00ED41A4"/>
    <w:rsid w:val="00F12665"/>
    <w:rsid w:val="00F803D6"/>
    <w:rsid w:val="00F8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F3"/>
  </w:style>
  <w:style w:type="paragraph" w:styleId="2">
    <w:name w:val="heading 2"/>
    <w:basedOn w:val="a"/>
    <w:link w:val="20"/>
    <w:uiPriority w:val="9"/>
    <w:qFormat/>
    <w:rsid w:val="00BA0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BA0BF3"/>
    <w:pPr>
      <w:spacing w:after="0" w:line="240" w:lineRule="auto"/>
    </w:pPr>
  </w:style>
  <w:style w:type="table" w:styleId="a4">
    <w:name w:val="Table Grid"/>
    <w:basedOn w:val="a1"/>
    <w:uiPriority w:val="59"/>
    <w:rsid w:val="00BA0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0B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3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6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78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9609-50B1-42FA-8792-7EF4FCE7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2019-12-01T19:13:00Z</cp:lastPrinted>
  <dcterms:created xsi:type="dcterms:W3CDTF">2021-11-23T17:46:00Z</dcterms:created>
  <dcterms:modified xsi:type="dcterms:W3CDTF">2021-11-28T18:40:00Z</dcterms:modified>
</cp:coreProperties>
</file>