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36"/>
        </w:rPr>
      </w:pPr>
      <w:bookmarkStart w:id="0" w:name="_GoBack"/>
      <w:bookmarkEnd w:id="0"/>
      <w:r w:rsidRPr="00AD0F46">
        <w:rPr>
          <w:color w:val="111111"/>
          <w:sz w:val="36"/>
          <w:szCs w:val="36"/>
        </w:rPr>
        <w:t>Семинар-практикум по теме «Развитие коммуникативных навыков воспитанников в процессе игровой деятельности»</w:t>
      </w:r>
    </w:p>
    <w:p w:rsidR="00AD0F46" w:rsidRDefault="00AD0F46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AD0F46" w:rsidRDefault="00AD0F46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Счастье – это когда тебя понимают!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Вся наша жизнь проходит в общении. От того, как мы умеем общаться, выражать свои просьбы и чувства, - зависит очень многое.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Предлагаю поздороваться и познакомиться друг с другом необычным способом, через игру на знакомство и приветствие “Колпачки”</w:t>
      </w:r>
      <w:proofErr w:type="gramStart"/>
      <w:r w:rsidRPr="00AD0F46">
        <w:rPr>
          <w:color w:val="111111"/>
          <w:sz w:val="28"/>
          <w:szCs w:val="28"/>
        </w:rPr>
        <w:t xml:space="preserve"> :</w:t>
      </w:r>
      <w:proofErr w:type="gramEnd"/>
      <w:r w:rsidRPr="00AD0F46">
        <w:rPr>
          <w:color w:val="111111"/>
          <w:sz w:val="28"/>
          <w:szCs w:val="28"/>
        </w:rPr>
        <w:t xml:space="preserve"> Раздаю участникам деревянные палочки и несколько колпачков из цветного картона. Участники должны передавать палочками колпачки друг другу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(кому пожелают)</w:t>
      </w:r>
      <w:r w:rsidRPr="00AD0F46">
        <w:rPr>
          <w:color w:val="111111"/>
          <w:sz w:val="28"/>
          <w:szCs w:val="28"/>
        </w:rPr>
        <w:t> </w:t>
      </w:r>
      <w:r w:rsidRPr="00AD0F46">
        <w:rPr>
          <w:color w:val="111111"/>
          <w:sz w:val="28"/>
          <w:szCs w:val="28"/>
          <w:u w:val="single"/>
          <w:bdr w:val="none" w:sz="0" w:space="0" w:color="auto" w:frame="1"/>
        </w:rPr>
        <w:t>и при этом говорить</w:t>
      </w:r>
      <w:r w:rsidRPr="00AD0F46">
        <w:rPr>
          <w:color w:val="111111"/>
          <w:sz w:val="28"/>
          <w:szCs w:val="28"/>
        </w:rPr>
        <w:t>: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«Здравствуйте! Меня зовут….»</w:t>
      </w:r>
      <w:r w:rsidRPr="00AD0F46">
        <w:rPr>
          <w:color w:val="111111"/>
          <w:sz w:val="28"/>
          <w:szCs w:val="28"/>
        </w:rPr>
        <w:t>, отвечать при приеме колпачка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«Мне очень приятно!»</w:t>
      </w:r>
      <w:r w:rsidRPr="00AD0F46">
        <w:rPr>
          <w:color w:val="111111"/>
          <w:sz w:val="28"/>
          <w:szCs w:val="28"/>
        </w:rPr>
        <w:t>, руками колпачки трогать запрещается.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Современное общество нуждается в активной, адаптивной, творческой личности, способной устанавливать бесконфликтное общение, во избежание межнациональных, межгосударственных конфликтов.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Для </w:t>
      </w:r>
      <w:r w:rsidRPr="00AD0F4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AD0F46">
        <w:rPr>
          <w:color w:val="111111"/>
          <w:sz w:val="28"/>
          <w:szCs w:val="28"/>
        </w:rPr>
        <w:t> эмоциональной и коммуникативной сферы ребенка является </w:t>
      </w:r>
      <w:r w:rsidRPr="00AD0F4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дошкольное детство</w:t>
      </w:r>
      <w:r w:rsidRPr="00AD0F46">
        <w:rPr>
          <w:color w:val="111111"/>
          <w:sz w:val="28"/>
          <w:szCs w:val="28"/>
        </w:rPr>
        <w:t>, ведь отношения с другими людьми зарождаются и наиболее интенсивно </w:t>
      </w:r>
      <w:r w:rsidRPr="00AD0F4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развиваются в дошкольном возрасте</w:t>
      </w:r>
      <w:r w:rsidRPr="00AD0F46">
        <w:rPr>
          <w:color w:val="111111"/>
          <w:sz w:val="28"/>
          <w:szCs w:val="28"/>
        </w:rPr>
        <w:t>. Первый опыт таких отношений становится тем фундаментом, на котором строится дальнейшее </w:t>
      </w:r>
      <w:r w:rsidRPr="00AD0F4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развитие личности</w:t>
      </w:r>
      <w:r w:rsidRPr="00AD0F46">
        <w:rPr>
          <w:color w:val="111111"/>
          <w:sz w:val="28"/>
          <w:szCs w:val="28"/>
        </w:rPr>
        <w:t>. От того, как сложатся отношения ребёнка в первом в его жизни коллективе – группе детского сада – во многом зависит последующий путь его личностного и </w:t>
      </w:r>
      <w:r w:rsidRPr="00AD0F4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социального развития</w:t>
      </w:r>
      <w:r w:rsidRPr="00AD0F46">
        <w:rPr>
          <w:color w:val="111111"/>
          <w:sz w:val="28"/>
          <w:szCs w:val="28"/>
        </w:rPr>
        <w:t>, а значит и его дальнейшая судьба. В настоящее время нравственное и коммуникативное </w:t>
      </w:r>
      <w:r w:rsidRPr="00AD0F4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AD0F46">
        <w:rPr>
          <w:color w:val="111111"/>
          <w:sz w:val="28"/>
          <w:szCs w:val="28"/>
        </w:rPr>
        <w:t> детей вызывает серьёзную тревогу. Действительно, всё чаще взрослые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(педагоги, родители)</w:t>
      </w:r>
      <w:r w:rsidRPr="00AD0F46">
        <w:rPr>
          <w:color w:val="111111"/>
          <w:sz w:val="28"/>
          <w:szCs w:val="28"/>
        </w:rPr>
        <w:t> стали сталкиваться с нарушениями в сфере общения, а также с недостаточным </w:t>
      </w:r>
      <w:r w:rsidRPr="00AD0F4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развитием</w:t>
      </w:r>
      <w:r w:rsidRPr="00AD0F46">
        <w:rPr>
          <w:color w:val="111111"/>
          <w:sz w:val="28"/>
          <w:szCs w:val="28"/>
        </w:rPr>
        <w:t> нравственно-эмоциональной сферы детей.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Ни для кого не секрет, что лучший друг для современного ребёнка – это телевизор или компьютер, а любимое занятие – просмотр мультиков или компьютерные игры. Дети стали меньше общаться не только с взрослыми, но и друг с другом. А ведь живое человеческое общение существенно обогащает жизнь детей, раскрашивает яркими красками сферу их ощущений.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Поэтому, решая проблему коррекции эмоциональной и коммуникативной сферы детей, возникла необходимость оптимизации педагогических условий для более эффективного формирования коммуникативных способностей детей.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Мною была поставлена трудная, </w:t>
      </w:r>
      <w:r w:rsidRPr="00AD0F46">
        <w:rPr>
          <w:color w:val="111111"/>
          <w:sz w:val="28"/>
          <w:szCs w:val="28"/>
          <w:u w:val="single"/>
          <w:bdr w:val="none" w:sz="0" w:space="0" w:color="auto" w:frame="1"/>
        </w:rPr>
        <w:t>но разрешимая задача</w:t>
      </w:r>
      <w:r w:rsidRPr="00AD0F46">
        <w:rPr>
          <w:color w:val="111111"/>
          <w:sz w:val="28"/>
          <w:szCs w:val="28"/>
        </w:rPr>
        <w:t xml:space="preserve">: помочь детям разобраться в сложном мире взаимоотношений </w:t>
      </w:r>
      <w:proofErr w:type="gramStart"/>
      <w:r w:rsidRPr="00AD0F46">
        <w:rPr>
          <w:color w:val="111111"/>
          <w:sz w:val="28"/>
          <w:szCs w:val="28"/>
        </w:rPr>
        <w:t>со</w:t>
      </w:r>
      <w:proofErr w:type="gramEnd"/>
      <w:r w:rsidRPr="00AD0F46">
        <w:rPr>
          <w:color w:val="111111"/>
          <w:sz w:val="28"/>
          <w:szCs w:val="28"/>
        </w:rPr>
        <w:t xml:space="preserve"> взрослыми и сверстниками, научить их вступать в речевой контакт и активно в нем участвовать, внимательно слушать, использовать мимику и жесты для более эффективного выражения своих мыслей.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lastRenderedPageBreak/>
        <w:t>Учитывая, что игра в </w:t>
      </w:r>
      <w:r w:rsidRPr="00AD0F4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дошкольном</w:t>
      </w:r>
      <w:r w:rsidRPr="00AD0F46">
        <w:rPr>
          <w:color w:val="111111"/>
          <w:sz w:val="28"/>
          <w:szCs w:val="28"/>
        </w:rPr>
        <w:t> возрасте является ведущим видом </w:t>
      </w:r>
      <w:r w:rsidRPr="00AD0F4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AD0F46">
        <w:rPr>
          <w:color w:val="111111"/>
          <w:sz w:val="28"/>
          <w:szCs w:val="28"/>
        </w:rPr>
        <w:t>, она и явилась одним из наиболее эффективных и доступных способов формирования коммуникативных способностей </w:t>
      </w:r>
      <w:r w:rsidRPr="00AD0F4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AD0F46">
        <w:rPr>
          <w:color w:val="111111"/>
          <w:sz w:val="28"/>
          <w:szCs w:val="28"/>
        </w:rPr>
        <w:t>. В игре ребёнок учится согласовывать свои действия с действиями партнёра. Это помогает ориентироваться во взаимоотношениях между людьми, способствует </w:t>
      </w:r>
      <w:r w:rsidRPr="00AD0F4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Pr="00AD0F46">
        <w:rPr>
          <w:color w:val="111111"/>
          <w:sz w:val="28"/>
          <w:szCs w:val="28"/>
        </w:rPr>
        <w:t> самосознания и самооценки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Система игр, на </w:t>
      </w:r>
      <w:r w:rsidRPr="00AD0F4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развитие навыков общения</w:t>
      </w:r>
      <w:r w:rsidRPr="00AD0F46">
        <w:rPr>
          <w:color w:val="111111"/>
          <w:sz w:val="28"/>
          <w:szCs w:val="28"/>
        </w:rPr>
        <w:t>, </w:t>
      </w:r>
      <w:r w:rsidRPr="00AD0F46">
        <w:rPr>
          <w:color w:val="111111"/>
          <w:sz w:val="28"/>
          <w:szCs w:val="28"/>
          <w:u w:val="single"/>
          <w:bdr w:val="none" w:sz="0" w:space="0" w:color="auto" w:frame="1"/>
        </w:rPr>
        <w:t>условно разделена на 4 блока</w:t>
      </w:r>
      <w:r w:rsidRPr="00AD0F46">
        <w:rPr>
          <w:color w:val="111111"/>
          <w:sz w:val="28"/>
          <w:szCs w:val="28"/>
        </w:rPr>
        <w:t>: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 xml:space="preserve">1блок, включает в себя игры направленные </w:t>
      </w:r>
      <w:proofErr w:type="spellStart"/>
      <w:r w:rsidRPr="00AD0F46">
        <w:rPr>
          <w:color w:val="111111"/>
          <w:sz w:val="28"/>
          <w:szCs w:val="28"/>
        </w:rPr>
        <w:t>насближение</w:t>
      </w:r>
      <w:proofErr w:type="spellEnd"/>
      <w:r w:rsidRPr="00AD0F46">
        <w:rPr>
          <w:color w:val="111111"/>
          <w:sz w:val="28"/>
          <w:szCs w:val="28"/>
        </w:rPr>
        <w:t xml:space="preserve"> детей друг с другом. Регулярное выполнение в период адаптации таких упражнений, </w:t>
      </w:r>
      <w:r w:rsidRPr="00AD0F46">
        <w:rPr>
          <w:color w:val="111111"/>
          <w:sz w:val="28"/>
          <w:szCs w:val="28"/>
          <w:u w:val="single"/>
          <w:bdr w:val="none" w:sz="0" w:space="0" w:color="auto" w:frame="1"/>
        </w:rPr>
        <w:t>как</w:t>
      </w:r>
      <w:r w:rsidRPr="00AD0F46">
        <w:rPr>
          <w:color w:val="111111"/>
          <w:sz w:val="28"/>
          <w:szCs w:val="28"/>
        </w:rPr>
        <w:t>: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«Давайте познакомимся»</w:t>
      </w:r>
      <w:r w:rsidRPr="00AD0F46">
        <w:rPr>
          <w:color w:val="111111"/>
          <w:sz w:val="28"/>
          <w:szCs w:val="28"/>
        </w:rPr>
        <w:t>,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«Встреча»</w:t>
      </w:r>
      <w:r w:rsidRPr="00AD0F46">
        <w:rPr>
          <w:color w:val="111111"/>
          <w:sz w:val="28"/>
          <w:szCs w:val="28"/>
        </w:rPr>
        <w:t>,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«Прорвись в круг»</w:t>
      </w:r>
      <w:r w:rsidRPr="00AD0F46">
        <w:rPr>
          <w:color w:val="111111"/>
          <w:sz w:val="28"/>
          <w:szCs w:val="28"/>
        </w:rPr>
        <w:t>,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«Подними и покачай»</w:t>
      </w:r>
      <w:r w:rsidRPr="00AD0F46">
        <w:rPr>
          <w:color w:val="111111"/>
          <w:sz w:val="28"/>
          <w:szCs w:val="28"/>
        </w:rPr>
        <w:t xml:space="preserve"> и др. способствует снижению уровня </w:t>
      </w:r>
      <w:proofErr w:type="spellStart"/>
      <w:r w:rsidRPr="00AD0F46">
        <w:rPr>
          <w:color w:val="111111"/>
          <w:sz w:val="28"/>
          <w:szCs w:val="28"/>
        </w:rPr>
        <w:t>дезадаптации</w:t>
      </w:r>
      <w:proofErr w:type="spellEnd"/>
      <w:r w:rsidRPr="00AD0F46">
        <w:rPr>
          <w:color w:val="111111"/>
          <w:sz w:val="28"/>
          <w:szCs w:val="28"/>
        </w:rPr>
        <w:t xml:space="preserve"> у проблемных детей, укреплению эмоционального благополучия, </w:t>
      </w:r>
      <w:r w:rsidRPr="00AD0F4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развитию эмоциональной сферы</w:t>
      </w:r>
      <w:r w:rsidRPr="00AD0F46">
        <w:rPr>
          <w:color w:val="111111"/>
          <w:sz w:val="28"/>
          <w:szCs w:val="28"/>
        </w:rPr>
        <w:t>, сближению детей в новом коллективе. Предлагаю познакомиться с одной из игр, которая поможет настроить на доброжелательное отношение друг к другу, </w:t>
      </w:r>
      <w:r w:rsidRPr="00AD0F46">
        <w:rPr>
          <w:color w:val="111111"/>
          <w:sz w:val="28"/>
          <w:szCs w:val="28"/>
          <w:u w:val="single"/>
          <w:bdr w:val="none" w:sz="0" w:space="0" w:color="auto" w:frame="1"/>
        </w:rPr>
        <w:t>создаст хороший эмоциональный настрой</w:t>
      </w:r>
      <w:r w:rsidRPr="00AD0F46">
        <w:rPr>
          <w:color w:val="111111"/>
          <w:sz w:val="28"/>
          <w:szCs w:val="28"/>
        </w:rPr>
        <w:t>: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Игра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«Липучки»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Все дети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(педагоги)</w:t>
      </w:r>
      <w:r w:rsidRPr="00AD0F46">
        <w:rPr>
          <w:color w:val="111111"/>
          <w:sz w:val="28"/>
          <w:szCs w:val="28"/>
        </w:rPr>
        <w:t> передвигаются по комнате. Двое детей, держась за руки, пытаются поймать сверстников. При этом припевают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(приговаривают)</w:t>
      </w:r>
      <w:proofErr w:type="gramStart"/>
      <w:r w:rsidRPr="00AD0F46">
        <w:rPr>
          <w:color w:val="111111"/>
          <w:sz w:val="28"/>
          <w:szCs w:val="28"/>
        </w:rPr>
        <w:t> :</w:t>
      </w:r>
      <w:proofErr w:type="gramEnd"/>
      <w:r w:rsidRPr="00AD0F46">
        <w:rPr>
          <w:color w:val="111111"/>
          <w:sz w:val="28"/>
          <w:szCs w:val="28"/>
        </w:rPr>
        <w:t xml:space="preserve"> «Я - липучка – </w:t>
      </w:r>
      <w:proofErr w:type="spellStart"/>
      <w:r w:rsidRPr="00AD0F46">
        <w:rPr>
          <w:color w:val="111111"/>
          <w:sz w:val="28"/>
          <w:szCs w:val="28"/>
        </w:rPr>
        <w:t>приставучка</w:t>
      </w:r>
      <w:proofErr w:type="spellEnd"/>
      <w:r w:rsidRPr="00AD0F46">
        <w:rPr>
          <w:color w:val="111111"/>
          <w:sz w:val="28"/>
          <w:szCs w:val="28"/>
        </w:rPr>
        <w:t>, я хочу тебя поймать - будем вместе прилипать!». Каждого пойманного ребёнка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«липучки»</w:t>
      </w:r>
      <w:r w:rsidRPr="00AD0F46">
        <w:rPr>
          <w:color w:val="111111"/>
          <w:sz w:val="28"/>
          <w:szCs w:val="28"/>
        </w:rPr>
        <w:t> берут за руку, присоединяя его к своей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«липучей»</w:t>
      </w:r>
      <w:r w:rsidRPr="00AD0F46">
        <w:rPr>
          <w:color w:val="111111"/>
          <w:sz w:val="28"/>
          <w:szCs w:val="28"/>
        </w:rPr>
        <w:t> компании. Затем они вместе ловят других детей.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Носок-пятка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AD0F46">
        <w:rPr>
          <w:color w:val="111111"/>
          <w:sz w:val="28"/>
          <w:szCs w:val="28"/>
        </w:rPr>
        <w:t>Все становятся в круг очень плотно, так чтобы носок упирался в пятку впереди стоящему.</w:t>
      </w:r>
      <w:proofErr w:type="gramEnd"/>
      <w:r w:rsidRPr="00AD0F46">
        <w:rPr>
          <w:color w:val="111111"/>
          <w:sz w:val="28"/>
          <w:szCs w:val="28"/>
        </w:rPr>
        <w:t xml:space="preserve"> Когда встали как надо, все начинают в таком положении медленно приседать - получается, что каждый садится на колени предыдущему. Если успешно сели - нужно попробовать так немного продержаться.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2 блок предусматривает игры для </w:t>
      </w:r>
      <w:r w:rsidRPr="00AD0F4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AD0F46">
        <w:rPr>
          <w:color w:val="111111"/>
          <w:sz w:val="28"/>
          <w:szCs w:val="28"/>
        </w:rPr>
        <w:t xml:space="preserve"> эмоций– </w:t>
      </w:r>
      <w:proofErr w:type="gramStart"/>
      <w:r w:rsidRPr="00AD0F46">
        <w:rPr>
          <w:color w:val="111111"/>
          <w:sz w:val="28"/>
          <w:szCs w:val="28"/>
        </w:rPr>
        <w:t>с знакомлю</w:t>
      </w:r>
      <w:proofErr w:type="gramEnd"/>
      <w:r w:rsidRPr="00AD0F46">
        <w:rPr>
          <w:color w:val="111111"/>
          <w:sz w:val="28"/>
          <w:szCs w:val="28"/>
        </w:rPr>
        <w:t xml:space="preserve"> детей с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«азбукой эмоций»</w:t>
      </w:r>
      <w:r w:rsidRPr="00AD0F46">
        <w:rPr>
          <w:color w:val="111111"/>
          <w:sz w:val="28"/>
          <w:szCs w:val="28"/>
        </w:rPr>
        <w:t>, формирую умения произвольно воспроизводить определенные эмоциональные состояния мимикой, жестом, движением.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AD0F46">
        <w:rPr>
          <w:color w:val="111111"/>
          <w:sz w:val="28"/>
          <w:szCs w:val="28"/>
        </w:rPr>
        <w:t>С этой целью провожу мимические и пантомимические упражнения - "Тренируем эмоции" (нахмурься, </w:t>
      </w:r>
      <w:r w:rsidRPr="00AD0F46">
        <w:rPr>
          <w:color w:val="111111"/>
          <w:sz w:val="28"/>
          <w:szCs w:val="28"/>
          <w:u w:val="single"/>
          <w:bdr w:val="none" w:sz="0" w:space="0" w:color="auto" w:frame="1"/>
        </w:rPr>
        <w:t>как</w:t>
      </w:r>
      <w:r w:rsidRPr="00AD0F46">
        <w:rPr>
          <w:color w:val="111111"/>
          <w:sz w:val="28"/>
          <w:szCs w:val="28"/>
        </w:rPr>
        <w:t>: осенняя туча, злая волшебница, хитрая лиса,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«Глаза в глаза»</w:t>
      </w:r>
      <w:r w:rsidRPr="00AD0F46">
        <w:rPr>
          <w:color w:val="111111"/>
          <w:sz w:val="28"/>
          <w:szCs w:val="28"/>
        </w:rPr>
        <w:t>,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«Тень»</w:t>
      </w:r>
      <w:r w:rsidRPr="00AD0F46">
        <w:rPr>
          <w:color w:val="111111"/>
          <w:sz w:val="28"/>
          <w:szCs w:val="28"/>
        </w:rPr>
        <w:t>, «Чтение эмоций (по фотографии,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«Азбука настроения»</w:t>
      </w:r>
      <w:r w:rsidRPr="00AD0F46">
        <w:rPr>
          <w:color w:val="111111"/>
          <w:sz w:val="28"/>
          <w:szCs w:val="28"/>
        </w:rPr>
        <w:t>,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«Ролевая гимнастика»</w:t>
      </w:r>
      <w:r w:rsidRPr="00AD0F46">
        <w:rPr>
          <w:color w:val="111111"/>
          <w:sz w:val="28"/>
          <w:szCs w:val="28"/>
        </w:rPr>
        <w:t>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(походи, как младенец, как старик, как медведь, как лиса и др.)</w:t>
      </w:r>
      <w:r w:rsidRPr="00AD0F46">
        <w:rPr>
          <w:color w:val="111111"/>
          <w:sz w:val="28"/>
          <w:szCs w:val="28"/>
        </w:rPr>
        <w:t>.</w:t>
      </w:r>
      <w:proofErr w:type="gramEnd"/>
      <w:r w:rsidRPr="00AD0F46">
        <w:rPr>
          <w:color w:val="111111"/>
          <w:sz w:val="28"/>
          <w:szCs w:val="28"/>
        </w:rPr>
        <w:t xml:space="preserve"> Эти упражнения включаю в разные режимные моменты.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Игра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«Пиктограммы»</w:t>
      </w:r>
      <w:r w:rsidRPr="00AD0F46">
        <w:rPr>
          <w:color w:val="111111"/>
          <w:sz w:val="28"/>
          <w:szCs w:val="28"/>
        </w:rPr>
        <w:t>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Детям предлагается набор карточек, на которых изображены различные эмоции.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 xml:space="preserve">На столе лежат пиктограммы различных эмоций. Каждый ребенок берет себе карточку, не показывая ее остальным. После этого дети по </w:t>
      </w:r>
      <w:r w:rsidRPr="00AD0F46">
        <w:rPr>
          <w:color w:val="111111"/>
          <w:sz w:val="28"/>
          <w:szCs w:val="28"/>
        </w:rPr>
        <w:lastRenderedPageBreak/>
        <w:t>очереди пытаются показать эмоции, нарисованные на карточках. Зрители, они должны угадать, какую эмоцию им показывают и объяснить, как они определили, что это за эмоция. Воспитатель следит за тем, чтобы в игре участвовали все дети.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Эта игра поможет определить, насколько дети умеют правильно выражать свои эмоции и "видеть" эмоции других людей.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Игра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«Испорченный телефон»</w:t>
      </w:r>
      <w:r w:rsidRPr="00AD0F46">
        <w:rPr>
          <w:color w:val="111111"/>
          <w:sz w:val="28"/>
          <w:szCs w:val="28"/>
        </w:rPr>
        <w:t>. Все участники игры, кроме двоих,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«спят»</w:t>
      </w:r>
      <w:r w:rsidRPr="00AD0F46">
        <w:rPr>
          <w:color w:val="111111"/>
          <w:sz w:val="28"/>
          <w:szCs w:val="28"/>
        </w:rPr>
        <w:t>. Ведущий, молча, показывает первому участнику какую-либо эмоцию при помощи мимики или пантомимики. Первый участник,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«разбудив»</w:t>
      </w:r>
      <w:r w:rsidRPr="00AD0F46">
        <w:rPr>
          <w:color w:val="111111"/>
          <w:sz w:val="28"/>
          <w:szCs w:val="28"/>
        </w:rPr>
        <w:t> второго </w:t>
      </w:r>
      <w:r w:rsidRPr="00AD0F4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игрока</w:t>
      </w:r>
      <w:r w:rsidRPr="00AD0F46">
        <w:rPr>
          <w:color w:val="111111"/>
          <w:sz w:val="28"/>
          <w:szCs w:val="28"/>
        </w:rPr>
        <w:t>, передает увиденную эмоцию, как он её понял, тоже без слов. Далее второй участник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«будит»</w:t>
      </w:r>
      <w:r w:rsidRPr="00AD0F46">
        <w:rPr>
          <w:color w:val="111111"/>
          <w:sz w:val="28"/>
          <w:szCs w:val="28"/>
        </w:rPr>
        <w:t> третьего и передает ему свою версию увиденного. И так до последнего участника игры.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После этого ведущий опрашивает всех участников игры, начиная с последнего и кончая первым, о том, какую эмоцию, по их мнению, им показывали. Так можно найти звено, где произошло искажение, или убедится, что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«телефон»</w:t>
      </w:r>
      <w:r w:rsidRPr="00AD0F46">
        <w:rPr>
          <w:color w:val="111111"/>
          <w:sz w:val="28"/>
          <w:szCs w:val="28"/>
        </w:rPr>
        <w:t> был полностью исправен.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Игра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«Пирамида любви»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Каждый из нас что-то или кого-то любит, но все мы по-разному выражаем любовь. Давайте построим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«пирамиду любви»</w:t>
      </w:r>
      <w:r w:rsidRPr="00AD0F46">
        <w:rPr>
          <w:color w:val="111111"/>
          <w:sz w:val="28"/>
          <w:szCs w:val="28"/>
        </w:rPr>
        <w:t> из наших с вами рук. Я назову что-то любимое и положу свою руку, затем каждый из вас будет называть то, что он любит, и класть поверх моей свою руку.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Вы чувствуете тепло рук? Вам приятно? У нас получилась высокая пирамида, потому, что мы умеем любить.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Игра </w:t>
      </w:r>
      <w:r w:rsidRPr="00AD0F4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развивает</w:t>
      </w:r>
      <w:r w:rsidRPr="00AD0F46">
        <w:rPr>
          <w:color w:val="111111"/>
          <w:sz w:val="28"/>
          <w:szCs w:val="28"/>
        </w:rPr>
        <w:t> умение выслушивать мнение участников.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 xml:space="preserve">3 блок игр направлен </w:t>
      </w:r>
      <w:proofErr w:type="spellStart"/>
      <w:r w:rsidRPr="00AD0F46">
        <w:rPr>
          <w:color w:val="111111"/>
          <w:sz w:val="28"/>
          <w:szCs w:val="28"/>
        </w:rPr>
        <w:t>наформирование</w:t>
      </w:r>
      <w:proofErr w:type="spellEnd"/>
      <w:r w:rsidRPr="00AD0F46">
        <w:rPr>
          <w:color w:val="111111"/>
          <w:sz w:val="28"/>
          <w:szCs w:val="28"/>
        </w:rPr>
        <w:t> </w:t>
      </w:r>
      <w:r w:rsidRPr="00AD0F4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навыков социального восприятия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(или игры сотрудничества)</w:t>
      </w:r>
      <w:r w:rsidRPr="00AD0F46">
        <w:rPr>
          <w:color w:val="111111"/>
          <w:sz w:val="28"/>
          <w:szCs w:val="28"/>
        </w:rPr>
        <w:t> в процессе взаимодействия детей друг с другом, для этого использую обыгрывание конфликтных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(проблемных)</w:t>
      </w:r>
      <w:r w:rsidRPr="00AD0F46">
        <w:rPr>
          <w:color w:val="111111"/>
          <w:sz w:val="28"/>
          <w:szCs w:val="28"/>
        </w:rPr>
        <w:t> ситуаций и моделирование выхода из них.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При помощи игр сотрудничества дети учатся участию и пониманию других, заботе о чувствах других. </w:t>
      </w:r>
      <w:r w:rsidRPr="00AD0F4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Игроки</w:t>
      </w:r>
      <w:r w:rsidRPr="00AD0F46">
        <w:rPr>
          <w:color w:val="111111"/>
          <w:sz w:val="28"/>
          <w:szCs w:val="28"/>
        </w:rPr>
        <w:t> в таких играх должны помогать друг другу. Сотрудничество как одно целое,- каждый </w:t>
      </w:r>
      <w:r w:rsidRPr="00AD0F4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игроку</w:t>
      </w:r>
      <w:r w:rsidRPr="00AD0F46">
        <w:rPr>
          <w:color w:val="111111"/>
          <w:sz w:val="28"/>
          <w:szCs w:val="28"/>
        </w:rPr>
        <w:t xml:space="preserve"> является частью этого целого со своей долей участия и никто не остается в стороне, ожидая своего шанса поиграть. То, что дети совместно трудятся для достижения общей цели, а не </w:t>
      </w:r>
      <w:proofErr w:type="spellStart"/>
      <w:r w:rsidRPr="00AD0F46">
        <w:rPr>
          <w:color w:val="111111"/>
          <w:sz w:val="28"/>
          <w:szCs w:val="28"/>
        </w:rPr>
        <w:t>противдругдруга</w:t>
      </w:r>
      <w:proofErr w:type="spellEnd"/>
      <w:r w:rsidRPr="00AD0F46">
        <w:rPr>
          <w:color w:val="111111"/>
          <w:sz w:val="28"/>
          <w:szCs w:val="28"/>
        </w:rPr>
        <w:t>, </w:t>
      </w:r>
      <w:r w:rsidRPr="00AD0F46">
        <w:rPr>
          <w:color w:val="111111"/>
          <w:sz w:val="28"/>
          <w:szCs w:val="28"/>
          <w:u w:val="single"/>
          <w:bdr w:val="none" w:sz="0" w:space="0" w:color="auto" w:frame="1"/>
        </w:rPr>
        <w:t>немедленно превращает отрицательные эмоции в положительные</w:t>
      </w:r>
      <w:r w:rsidRPr="00AD0F46">
        <w:rPr>
          <w:color w:val="111111"/>
          <w:sz w:val="28"/>
          <w:szCs w:val="28"/>
        </w:rPr>
        <w:t>: </w:t>
      </w:r>
      <w:r w:rsidRPr="00AD0F4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игроки</w:t>
      </w:r>
      <w:r w:rsidRPr="00AD0F46">
        <w:rPr>
          <w:color w:val="111111"/>
          <w:sz w:val="28"/>
          <w:szCs w:val="28"/>
        </w:rPr>
        <w:t> чувствуют себя неотъемлемой частью игры, и таким образом полностью вовлеченными в игру. В результате появляется чувство выигрыша, а не потери.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Проведение игр и упражнений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«Подумай и изобрази»</w:t>
      </w:r>
      <w:r w:rsidRPr="00AD0F46">
        <w:rPr>
          <w:color w:val="111111"/>
          <w:sz w:val="28"/>
          <w:szCs w:val="28"/>
        </w:rPr>
        <w:t>,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«Как поступить»</w:t>
      </w:r>
      <w:r w:rsidRPr="00AD0F46">
        <w:rPr>
          <w:color w:val="111111"/>
          <w:sz w:val="28"/>
          <w:szCs w:val="28"/>
        </w:rPr>
        <w:t>,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«Поможем близкому»</w:t>
      </w:r>
      <w:r w:rsidRPr="00AD0F46">
        <w:rPr>
          <w:color w:val="111111"/>
          <w:sz w:val="28"/>
          <w:szCs w:val="28"/>
        </w:rPr>
        <w:t>,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«Что можно сделать для друга»</w:t>
      </w:r>
      <w:r w:rsidRPr="00AD0F46">
        <w:rPr>
          <w:color w:val="111111"/>
          <w:sz w:val="28"/>
          <w:szCs w:val="28"/>
        </w:rPr>
        <w:t>, способствуют формированию у детей умений замечать и оценивать личностные качества и поступки других детей и персонажей, умения выражать черты характера и эмоции свои лично и партнера, усвоению моральных норм и правил поведения.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AD0F46">
        <w:rPr>
          <w:color w:val="111111"/>
          <w:sz w:val="28"/>
          <w:szCs w:val="28"/>
        </w:rPr>
        <w:lastRenderedPageBreak/>
        <w:t>Игра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«Дотронься до.»</w:t>
      </w:r>
      <w:r w:rsidRPr="00AD0F46">
        <w:rPr>
          <w:color w:val="111111"/>
          <w:sz w:val="28"/>
          <w:szCs w:val="28"/>
        </w:rPr>
        <w:t>. Сейчас мы знакомились друг с другом, узнали имена каждого, а теперь хорошо рассмотрите друг друга, кто, во что одет и какого цвета одежда.</w:t>
      </w:r>
      <w:proofErr w:type="gramEnd"/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 предлагает</w:t>
      </w:r>
      <w:r w:rsidRPr="00AD0F46">
        <w:rPr>
          <w:color w:val="111111"/>
          <w:sz w:val="28"/>
          <w:szCs w:val="28"/>
        </w:rPr>
        <w:t>: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«Дотронься до</w:t>
      </w:r>
      <w:proofErr w:type="gramStart"/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инего!»</w:t>
      </w:r>
      <w:r w:rsidRPr="00AD0F46">
        <w:rPr>
          <w:color w:val="111111"/>
          <w:sz w:val="28"/>
          <w:szCs w:val="28"/>
        </w:rPr>
        <w:t>. Все должны мгновенно сориентироваться, обнаружить у участников в одежде что-то синее и дотронуться до этого предмета. Цвета периодически меняются, кто не успел – ведущий. Воспитатель следит, чтобы дотрагивались до каждого участника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«Нос к носу»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Дети свободно располагаются по комнате и двигаются в любом направлении. По команде взрослого, например,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«Нос к носу»</w:t>
      </w:r>
      <w:r w:rsidRPr="00AD0F46">
        <w:rPr>
          <w:color w:val="111111"/>
          <w:sz w:val="28"/>
          <w:szCs w:val="28"/>
        </w:rPr>
        <w:t> они становятся по парам и касаются друг друга носами. </w:t>
      </w:r>
      <w:r w:rsidRPr="00AD0F46">
        <w:rPr>
          <w:color w:val="111111"/>
          <w:sz w:val="28"/>
          <w:szCs w:val="28"/>
          <w:u w:val="single"/>
          <w:bdr w:val="none" w:sz="0" w:space="0" w:color="auto" w:frame="1"/>
        </w:rPr>
        <w:t>Команды могут быть разнообразными</w:t>
      </w:r>
      <w:r w:rsidRPr="00AD0F46">
        <w:rPr>
          <w:color w:val="111111"/>
          <w:sz w:val="28"/>
          <w:szCs w:val="28"/>
        </w:rPr>
        <w:t>: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D0F46">
        <w:rPr>
          <w:rStyle w:val="a8"/>
          <w:b w:val="0"/>
          <w:i/>
          <w:iCs/>
          <w:color w:val="111111"/>
          <w:sz w:val="28"/>
          <w:szCs w:val="28"/>
          <w:bdr w:val="none" w:sz="0" w:space="0" w:color="auto" w:frame="1"/>
        </w:rPr>
        <w:t>Ладошка к ладошке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D0F46">
        <w:rPr>
          <w:color w:val="111111"/>
          <w:sz w:val="28"/>
          <w:szCs w:val="28"/>
        </w:rPr>
        <w:t>,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«Коленка к коленке»</w:t>
      </w:r>
      <w:r w:rsidRPr="00AD0F46">
        <w:rPr>
          <w:color w:val="111111"/>
          <w:sz w:val="28"/>
          <w:szCs w:val="28"/>
        </w:rPr>
        <w:t>,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«Ухо к уху»</w:t>
      </w:r>
      <w:r w:rsidRPr="00AD0F46">
        <w:rPr>
          <w:color w:val="111111"/>
          <w:sz w:val="28"/>
          <w:szCs w:val="28"/>
        </w:rPr>
        <w:t> и т. д.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«Подарок на всех»</w:t>
      </w:r>
      <w:r w:rsidRPr="00AD0F46">
        <w:rPr>
          <w:color w:val="111111"/>
          <w:sz w:val="28"/>
          <w:szCs w:val="28"/>
        </w:rPr>
        <w:t>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(цветик – </w:t>
      </w:r>
      <w:proofErr w:type="spellStart"/>
      <w:r w:rsidRPr="00AD0F46">
        <w:rPr>
          <w:rStyle w:val="a8"/>
          <w:b w:val="0"/>
          <w:i/>
          <w:iCs/>
          <w:color w:val="111111"/>
          <w:sz w:val="28"/>
          <w:szCs w:val="28"/>
          <w:bdr w:val="none" w:sz="0" w:space="0" w:color="auto" w:frame="1"/>
        </w:rPr>
        <w:t>семицветик</w:t>
      </w:r>
      <w:proofErr w:type="spellEnd"/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  <w:u w:val="single"/>
          <w:bdr w:val="none" w:sz="0" w:space="0" w:color="auto" w:frame="1"/>
        </w:rPr>
        <w:t>Детям дается задание</w:t>
      </w:r>
      <w:r w:rsidRPr="00AD0F46">
        <w:rPr>
          <w:color w:val="111111"/>
          <w:sz w:val="28"/>
          <w:szCs w:val="28"/>
        </w:rPr>
        <w:t>: «Если бы ты был волшебником и мог творить чудеса, то что бы ты подарил сейчас всем нам вместе?» </w:t>
      </w:r>
      <w:r w:rsidRPr="00AD0F46">
        <w:rPr>
          <w:color w:val="111111"/>
          <w:sz w:val="28"/>
          <w:szCs w:val="28"/>
          <w:u w:val="single"/>
          <w:bdr w:val="none" w:sz="0" w:space="0" w:color="auto" w:frame="1"/>
        </w:rPr>
        <w:t>Или</w:t>
      </w:r>
      <w:r w:rsidRPr="00AD0F46">
        <w:rPr>
          <w:color w:val="111111"/>
          <w:sz w:val="28"/>
          <w:szCs w:val="28"/>
        </w:rPr>
        <w:t>: «Если бы у нас был Цветик - </w:t>
      </w:r>
      <w:proofErr w:type="spellStart"/>
      <w:r w:rsidRPr="00AD0F4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семицветик</w:t>
      </w:r>
      <w:proofErr w:type="spellEnd"/>
      <w:r w:rsidRPr="00AD0F46">
        <w:rPr>
          <w:color w:val="111111"/>
          <w:sz w:val="28"/>
          <w:szCs w:val="28"/>
        </w:rPr>
        <w:t>, какое бы желание ты загадал?» Каждый ребенок загадывает одно желание, оторвав от общего цветка один лепесток.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Лети, лети, лепесток, через запад на восток,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Через север, через юг, возвращайся, сделав круг,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 xml:space="preserve">Лишь коснешься ты земли. Быть по- </w:t>
      </w:r>
      <w:proofErr w:type="gramStart"/>
      <w:r w:rsidRPr="00AD0F46">
        <w:rPr>
          <w:color w:val="111111"/>
          <w:sz w:val="28"/>
          <w:szCs w:val="28"/>
        </w:rPr>
        <w:t>моему</w:t>
      </w:r>
      <w:proofErr w:type="gramEnd"/>
      <w:r w:rsidRPr="00AD0F46">
        <w:rPr>
          <w:color w:val="111111"/>
          <w:sz w:val="28"/>
          <w:szCs w:val="28"/>
        </w:rPr>
        <w:t xml:space="preserve"> вели.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Вели, чтобы.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В конце можно провести конкурс на лучшее желание для всех.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 xml:space="preserve">В 4 блоке игр акцент сделан </w:t>
      </w:r>
      <w:proofErr w:type="spellStart"/>
      <w:r w:rsidRPr="00AD0F46">
        <w:rPr>
          <w:color w:val="111111"/>
          <w:sz w:val="28"/>
          <w:szCs w:val="28"/>
        </w:rPr>
        <w:t>наформирование</w:t>
      </w:r>
      <w:proofErr w:type="spellEnd"/>
      <w:r w:rsidRPr="00AD0F46">
        <w:rPr>
          <w:color w:val="111111"/>
          <w:sz w:val="28"/>
          <w:szCs w:val="28"/>
        </w:rPr>
        <w:t xml:space="preserve"> целостного представления о собственном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AD0F46">
        <w:rPr>
          <w:color w:val="111111"/>
          <w:sz w:val="28"/>
          <w:szCs w:val="28"/>
        </w:rPr>
        <w:t> и отработку коммуникативных </w:t>
      </w:r>
      <w:r w:rsidRPr="00AD0F4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навыков</w:t>
      </w:r>
      <w:r w:rsidRPr="00AD0F46">
        <w:rPr>
          <w:color w:val="111111"/>
          <w:sz w:val="28"/>
          <w:szCs w:val="28"/>
        </w:rPr>
        <w:t>. Цели и задачи упражнений на данном этапе – формировать у ребенка умение принимать во внимание точку зрения другого, структурирование и систематизация представлений о себе и другом ребенке, формирование устойчивого межличностного взаимодействия, оценочного отношения к себе, сверстникам, своему поведению и поведению других. Реализации этой цели способствует использование и проведение таких игр и упражнений, </w:t>
      </w:r>
      <w:r w:rsidRPr="00AD0F46">
        <w:rPr>
          <w:color w:val="111111"/>
          <w:sz w:val="28"/>
          <w:szCs w:val="28"/>
          <w:u w:val="single"/>
          <w:bdr w:val="none" w:sz="0" w:space="0" w:color="auto" w:frame="1"/>
        </w:rPr>
        <w:t>как</w:t>
      </w:r>
      <w:r w:rsidRPr="00AD0F46">
        <w:rPr>
          <w:color w:val="111111"/>
          <w:sz w:val="28"/>
          <w:szCs w:val="28"/>
        </w:rPr>
        <w:t>: </w:t>
      </w:r>
      <w:proofErr w:type="gramStart"/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«Комплименты»</w:t>
      </w:r>
      <w:r w:rsidRPr="00AD0F46">
        <w:rPr>
          <w:color w:val="111111"/>
          <w:sz w:val="28"/>
          <w:szCs w:val="28"/>
        </w:rPr>
        <w:t>,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«Подумай и ответь»</w:t>
      </w:r>
      <w:r w:rsidRPr="00AD0F46">
        <w:rPr>
          <w:color w:val="111111"/>
          <w:sz w:val="28"/>
          <w:szCs w:val="28"/>
        </w:rPr>
        <w:t> (за что тебя можно любить, за что можно пожурить,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«Мои любимые вещи»</w:t>
      </w:r>
      <w:r w:rsidRPr="00AD0F46">
        <w:rPr>
          <w:color w:val="111111"/>
          <w:sz w:val="28"/>
          <w:szCs w:val="28"/>
        </w:rPr>
        <w:t>,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«Какой я»</w:t>
      </w:r>
      <w:r w:rsidRPr="00AD0F46">
        <w:rPr>
          <w:color w:val="111111"/>
          <w:sz w:val="28"/>
          <w:szCs w:val="28"/>
        </w:rPr>
        <w:t>,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«Составь рассказ»</w:t>
      </w:r>
      <w:r w:rsidRPr="00AD0F46">
        <w:rPr>
          <w:color w:val="111111"/>
          <w:sz w:val="28"/>
          <w:szCs w:val="28"/>
        </w:rPr>
        <w:t>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(метод незаконченных предложений)</w:t>
      </w:r>
      <w:r w:rsidRPr="00AD0F46">
        <w:rPr>
          <w:color w:val="111111"/>
          <w:sz w:val="28"/>
          <w:szCs w:val="28"/>
        </w:rPr>
        <w:t> – </w:t>
      </w:r>
      <w:r w:rsidRPr="00AD0F46">
        <w:rPr>
          <w:color w:val="111111"/>
          <w:sz w:val="28"/>
          <w:szCs w:val="28"/>
          <w:u w:val="single"/>
          <w:bdr w:val="none" w:sz="0" w:space="0" w:color="auto" w:frame="1"/>
        </w:rPr>
        <w:t>темы разнообразны</w:t>
      </w:r>
      <w:r w:rsidRPr="00AD0F46">
        <w:rPr>
          <w:color w:val="111111"/>
          <w:sz w:val="28"/>
          <w:szCs w:val="28"/>
        </w:rPr>
        <w:t>:</w:t>
      </w:r>
      <w:proofErr w:type="gramEnd"/>
      <w:r w:rsidRPr="00AD0F46">
        <w:rPr>
          <w:color w:val="111111"/>
          <w:sz w:val="28"/>
          <w:szCs w:val="28"/>
        </w:rPr>
        <w:t>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«Я люблю, когда…»</w:t>
      </w:r>
      <w:r w:rsidRPr="00AD0F46">
        <w:rPr>
          <w:color w:val="111111"/>
          <w:sz w:val="28"/>
          <w:szCs w:val="28"/>
        </w:rPr>
        <w:t>,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«Когда меня обижают…»</w:t>
      </w:r>
      <w:r w:rsidRPr="00AD0F46">
        <w:rPr>
          <w:color w:val="111111"/>
          <w:sz w:val="28"/>
          <w:szCs w:val="28"/>
        </w:rPr>
        <w:t>,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«Меня беспокоит…»</w:t>
      </w:r>
      <w:r w:rsidRPr="00AD0F46">
        <w:rPr>
          <w:color w:val="111111"/>
          <w:sz w:val="28"/>
          <w:szCs w:val="28"/>
        </w:rPr>
        <w:t>, что </w:t>
      </w:r>
      <w:r w:rsidRPr="00AD0F4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развивает</w:t>
      </w:r>
      <w:r w:rsidRPr="00AD0F46">
        <w:rPr>
          <w:color w:val="111111"/>
          <w:sz w:val="28"/>
          <w:szCs w:val="28"/>
        </w:rPr>
        <w:t> веру ребенка в свои силы, в свои возможности. Формировать доверительное отношение друг другу. Формировать позитивное отношение ребенка к своему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AD0F46">
        <w:rPr>
          <w:color w:val="111111"/>
          <w:sz w:val="28"/>
          <w:szCs w:val="28"/>
        </w:rPr>
        <w:t>. </w:t>
      </w:r>
      <w:r w:rsidRPr="00AD0F4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AD0F46">
        <w:rPr>
          <w:color w:val="111111"/>
          <w:sz w:val="28"/>
          <w:szCs w:val="28"/>
        </w:rPr>
        <w:t> способности к согласованному взаимодействию.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Игра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«Комплименты»</w:t>
      </w:r>
      <w:r w:rsidRPr="00AD0F46">
        <w:rPr>
          <w:color w:val="111111"/>
          <w:sz w:val="28"/>
          <w:szCs w:val="28"/>
        </w:rPr>
        <w:t xml:space="preserve">. Правило - не повторяться. Дети, глядя в глаза, друг друга, желают соседу что-то хорошее, хвалят, обещают, восхищаются и передают фонарик из рук в руки. </w:t>
      </w:r>
      <w:proofErr w:type="gramStart"/>
      <w:r w:rsidRPr="00AD0F46">
        <w:rPr>
          <w:color w:val="111111"/>
          <w:sz w:val="28"/>
          <w:szCs w:val="28"/>
        </w:rPr>
        <w:t>Принимающий</w:t>
      </w:r>
      <w:proofErr w:type="gramEnd"/>
      <w:r w:rsidRPr="00AD0F46">
        <w:rPr>
          <w:color w:val="111111"/>
          <w:sz w:val="28"/>
          <w:szCs w:val="28"/>
        </w:rPr>
        <w:t>, </w:t>
      </w:r>
      <w:r w:rsidRPr="00AD0F46">
        <w:rPr>
          <w:color w:val="111111"/>
          <w:sz w:val="28"/>
          <w:szCs w:val="28"/>
          <w:u w:val="single"/>
          <w:bdr w:val="none" w:sz="0" w:space="0" w:color="auto" w:frame="1"/>
        </w:rPr>
        <w:t>кивает головой и говорит</w:t>
      </w:r>
      <w:r w:rsidRPr="00AD0F46">
        <w:rPr>
          <w:color w:val="111111"/>
          <w:sz w:val="28"/>
          <w:szCs w:val="28"/>
        </w:rPr>
        <w:t>: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«Спасибо, мне очень приятно»</w:t>
      </w:r>
      <w:r w:rsidRPr="00AD0F46">
        <w:rPr>
          <w:color w:val="111111"/>
          <w:sz w:val="28"/>
          <w:szCs w:val="28"/>
        </w:rPr>
        <w:t>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Игра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«Я не волшебник, я только учусь»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lastRenderedPageBreak/>
        <w:t>Дети встают в круг, руки опущены.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Что за чудо – </w:t>
      </w:r>
      <w:r w:rsidRPr="00AD0F46">
        <w:rPr>
          <w:color w:val="111111"/>
          <w:sz w:val="28"/>
          <w:szCs w:val="28"/>
          <w:u w:val="single"/>
          <w:bdr w:val="none" w:sz="0" w:space="0" w:color="auto" w:frame="1"/>
        </w:rPr>
        <w:t>чудеса</w:t>
      </w:r>
      <w:r w:rsidRPr="00AD0F46">
        <w:rPr>
          <w:color w:val="111111"/>
          <w:sz w:val="28"/>
          <w:szCs w:val="28"/>
        </w:rPr>
        <w:t>: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Вот тебе моя рука,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Вот </w:t>
      </w:r>
      <w:r w:rsidRPr="00AD0F4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ладошка правая</w:t>
      </w:r>
      <w:r w:rsidRPr="00AD0F46">
        <w:rPr>
          <w:color w:val="111111"/>
          <w:sz w:val="28"/>
          <w:szCs w:val="28"/>
        </w:rPr>
        <w:t>, вот </w:t>
      </w:r>
      <w:r w:rsidRPr="00AD0F4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ладошка левая</w:t>
      </w:r>
      <w:r w:rsidRPr="00AD0F46">
        <w:rPr>
          <w:color w:val="111111"/>
          <w:sz w:val="28"/>
          <w:szCs w:val="28"/>
        </w:rPr>
        <w:t>!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Скажем вам, </w:t>
      </w:r>
      <w:r w:rsidRPr="00AD0F46">
        <w:rPr>
          <w:color w:val="111111"/>
          <w:sz w:val="28"/>
          <w:szCs w:val="28"/>
          <w:u w:val="single"/>
          <w:bdr w:val="none" w:sz="0" w:space="0" w:color="auto" w:frame="1"/>
        </w:rPr>
        <w:t>не тая</w:t>
      </w:r>
      <w:r w:rsidRPr="00AD0F46">
        <w:rPr>
          <w:color w:val="111111"/>
          <w:sz w:val="28"/>
          <w:szCs w:val="28"/>
        </w:rPr>
        <w:t>: это все мои друзья!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AD0F46">
        <w:rPr>
          <w:color w:val="111111"/>
          <w:sz w:val="28"/>
          <w:szCs w:val="28"/>
        </w:rPr>
        <w:t>(каждый протягивает по очереди руку соседу справа и слева.</w:t>
      </w:r>
      <w:proofErr w:type="gramEnd"/>
      <w:r w:rsidRPr="00AD0F46">
        <w:rPr>
          <w:color w:val="111111"/>
          <w:sz w:val="28"/>
          <w:szCs w:val="28"/>
        </w:rPr>
        <w:t xml:space="preserve"> Берутся за руки. Произносят </w:t>
      </w:r>
      <w:proofErr w:type="spellStart"/>
      <w:r w:rsidRPr="00AD0F46">
        <w:rPr>
          <w:color w:val="111111"/>
          <w:sz w:val="28"/>
          <w:szCs w:val="28"/>
        </w:rPr>
        <w:t>хором</w:t>
      </w:r>
      <w:proofErr w:type="gramStart"/>
      <w:r w:rsidRPr="00AD0F46">
        <w:rPr>
          <w:color w:val="111111"/>
          <w:sz w:val="28"/>
          <w:szCs w:val="28"/>
        </w:rPr>
        <w:t>,с</w:t>
      </w:r>
      <w:proofErr w:type="gramEnd"/>
      <w:r w:rsidRPr="00AD0F46">
        <w:rPr>
          <w:color w:val="111111"/>
          <w:sz w:val="28"/>
          <w:szCs w:val="28"/>
        </w:rPr>
        <w:t>тоя</w:t>
      </w:r>
      <w:proofErr w:type="spellEnd"/>
      <w:r w:rsidRPr="00AD0F46">
        <w:rPr>
          <w:color w:val="111111"/>
          <w:sz w:val="28"/>
          <w:szCs w:val="28"/>
        </w:rPr>
        <w:t xml:space="preserve"> в кругу.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  <w:u w:val="single"/>
          <w:bdr w:val="none" w:sz="0" w:space="0" w:color="auto" w:frame="1"/>
        </w:rPr>
        <w:t>Описание</w:t>
      </w:r>
      <w:r w:rsidRPr="00AD0F46">
        <w:rPr>
          <w:color w:val="111111"/>
          <w:sz w:val="28"/>
          <w:szCs w:val="28"/>
        </w:rPr>
        <w:t>: назовите любой образ, о чем вы подумали и что представили, когда услышали слово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«звезда»</w:t>
      </w:r>
      <w:r w:rsidRPr="00AD0F46">
        <w:rPr>
          <w:color w:val="111111"/>
          <w:sz w:val="28"/>
          <w:szCs w:val="28"/>
        </w:rPr>
        <w:t xml:space="preserve">? Есть ли что-нибудь </w:t>
      </w:r>
      <w:proofErr w:type="spellStart"/>
      <w:r w:rsidRPr="00AD0F46">
        <w:rPr>
          <w:color w:val="111111"/>
          <w:sz w:val="28"/>
          <w:szCs w:val="28"/>
        </w:rPr>
        <w:t>общее</w:t>
      </w:r>
      <w:proofErr w:type="gramStart"/>
      <w:r w:rsidRPr="00AD0F46">
        <w:rPr>
          <w:color w:val="111111"/>
          <w:sz w:val="28"/>
          <w:szCs w:val="28"/>
        </w:rPr>
        <w:t>,с</w:t>
      </w:r>
      <w:proofErr w:type="gramEnd"/>
      <w:r w:rsidRPr="00AD0F46">
        <w:rPr>
          <w:color w:val="111111"/>
          <w:sz w:val="28"/>
          <w:szCs w:val="28"/>
        </w:rPr>
        <w:t>хожее</w:t>
      </w:r>
      <w:proofErr w:type="spellEnd"/>
      <w:r w:rsidRPr="00AD0F46">
        <w:rPr>
          <w:color w:val="111111"/>
          <w:sz w:val="28"/>
          <w:szCs w:val="28"/>
        </w:rPr>
        <w:t xml:space="preserve"> между человеком и звездой? Как стать звездой? Каждый человек не повторим и прекрасен, по-своему яркий, интересный. Можно сказать и так, что каждый человек подобен звезде! Назовите какое-нибудь яркое качество, умение, что выделяет вас среди других. </w:t>
      </w:r>
      <w:proofErr w:type="gramStart"/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(Дети выполняют.</w:t>
      </w:r>
      <w:proofErr w:type="gramEnd"/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Педагог дает детям по золотой звездочке)</w:t>
      </w:r>
      <w:r w:rsidRPr="00AD0F46">
        <w:rPr>
          <w:color w:val="111111"/>
          <w:sz w:val="28"/>
          <w:szCs w:val="28"/>
        </w:rPr>
        <w:t>.</w:t>
      </w:r>
      <w:proofErr w:type="gramEnd"/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Вы – звезды. Каждый из вас - яркая прекрасная звездочка. Как наша Земля двигается вокруг Солнца. Так и звезды двигаются по небосводу. Звездочки могут объединяться в группы-созвездия. Сейчас вы, звездочки, начнете двигаться и, главное объединяться в созвездия. Вначале по двое! Продолжаем медленно двигаться. Теперь постройте созвездие из трех звезд и т. д. Теперь соединим все наши звездочки между собой. Получилось большое созвездие. Созвездие под названием…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В образовательной области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D0F46">
        <w:rPr>
          <w:rStyle w:val="a8"/>
          <w:b w:val="0"/>
          <w:i/>
          <w:iCs/>
          <w:color w:val="111111"/>
          <w:sz w:val="28"/>
          <w:szCs w:val="28"/>
          <w:bdr w:val="none" w:sz="0" w:space="0" w:color="auto" w:frame="1"/>
        </w:rPr>
        <w:t>Социально-коммуникативное развитие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D0F46">
        <w:rPr>
          <w:color w:val="111111"/>
          <w:sz w:val="28"/>
          <w:szCs w:val="28"/>
        </w:rPr>
        <w:t> программой предусмотрены сюжетно-ролевые, театрализованные, дидактические, подвижные, хороводные игры.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Сюжетно-ролевые игры выступают важным средством </w:t>
      </w:r>
      <w:r w:rsidRPr="00AD0F4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социально-коммуникативного развития детей</w:t>
      </w:r>
      <w:r w:rsidRPr="00AD0F46">
        <w:rPr>
          <w:color w:val="111111"/>
          <w:sz w:val="28"/>
          <w:szCs w:val="28"/>
        </w:rPr>
        <w:t>. Они способствуют усвоению норм и правил поведения в </w:t>
      </w:r>
      <w:r w:rsidRPr="00AD0F4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социуме</w:t>
      </w:r>
      <w:r w:rsidRPr="00AD0F46">
        <w:rPr>
          <w:color w:val="111111"/>
          <w:sz w:val="28"/>
          <w:szCs w:val="28"/>
        </w:rPr>
        <w:t>, овладению определёнными умениями и </w:t>
      </w:r>
      <w:r w:rsidRPr="00AD0F4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социальными навыками</w:t>
      </w:r>
      <w:r w:rsidRPr="00AD0F46">
        <w:rPr>
          <w:color w:val="111111"/>
          <w:sz w:val="28"/>
          <w:szCs w:val="28"/>
        </w:rPr>
        <w:t>. Играя, дети пробуют себя в различных ролях и ситуациях.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Моделирование ситуаций в сюжетно-ролевой игре – важнейшее средство ориентации ребенка в особенностях </w:t>
      </w:r>
      <w:r w:rsidRPr="00AD0F4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деятельности взрослых</w:t>
      </w:r>
      <w:r w:rsidRPr="00AD0F46">
        <w:rPr>
          <w:color w:val="111111"/>
          <w:sz w:val="28"/>
          <w:szCs w:val="28"/>
        </w:rPr>
        <w:t>, что имеет огромное значение для </w:t>
      </w:r>
      <w:r w:rsidRPr="00AD0F4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социального развития</w:t>
      </w:r>
      <w:r w:rsidRPr="00AD0F46">
        <w:rPr>
          <w:color w:val="111111"/>
          <w:sz w:val="28"/>
          <w:szCs w:val="28"/>
        </w:rPr>
        <w:t>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Старший </w:t>
      </w:r>
      <w:r w:rsidRPr="00AD0F4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дошкольный</w:t>
      </w:r>
      <w:r w:rsidRPr="00AD0F46">
        <w:rPr>
          <w:color w:val="111111"/>
          <w:sz w:val="28"/>
          <w:szCs w:val="28"/>
        </w:rPr>
        <w:t> возраст – </w:t>
      </w:r>
      <w:r w:rsidRPr="00AD0F46">
        <w:rPr>
          <w:color w:val="111111"/>
          <w:sz w:val="28"/>
          <w:szCs w:val="28"/>
          <w:u w:val="single"/>
          <w:bdr w:val="none" w:sz="0" w:space="0" w:color="auto" w:frame="1"/>
        </w:rPr>
        <w:t>период расцвета сюжетно-ролевой игры</w:t>
      </w:r>
      <w:r w:rsidRPr="00AD0F46">
        <w:rPr>
          <w:color w:val="111111"/>
          <w:sz w:val="28"/>
          <w:szCs w:val="28"/>
        </w:rPr>
        <w:t>: усложняются сюжеты, более разнообразными становятся роли, игра приобретает творческий характер. Ребенок стремится отразить в игре, помимо событий реальной жизни, свои фантазии. Дети любят самостоятельно распределять роли, облачать себя в соответствующие костюмы, использовать нужные атрибуты и аксессуары.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Беря на себя роль, </w:t>
      </w:r>
      <w:r w:rsidRPr="00AD0F46">
        <w:rPr>
          <w:color w:val="111111"/>
          <w:sz w:val="28"/>
          <w:szCs w:val="28"/>
          <w:u w:val="single"/>
          <w:bdr w:val="none" w:sz="0" w:space="0" w:color="auto" w:frame="1"/>
        </w:rPr>
        <w:t>они передают характерные особенности персонажа с помощью различных средств выразительности</w:t>
      </w:r>
      <w:r w:rsidRPr="00AD0F46">
        <w:rPr>
          <w:color w:val="111111"/>
          <w:sz w:val="28"/>
          <w:szCs w:val="28"/>
        </w:rPr>
        <w:t>: голоса, мимики, жестов.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Педагогическое руководство </w:t>
      </w:r>
      <w:r w:rsidRPr="00AD0F4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игрой</w:t>
      </w:r>
      <w:r w:rsidRPr="00AD0F46">
        <w:rPr>
          <w:color w:val="111111"/>
          <w:sz w:val="28"/>
          <w:szCs w:val="28"/>
        </w:rPr>
        <w:t> на этом возрастном этапе – помощь в освоении детьми реальной </w:t>
      </w:r>
      <w:r w:rsidRPr="00AD0F4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социальной роли</w:t>
      </w:r>
      <w:r w:rsidRPr="00AD0F46">
        <w:rPr>
          <w:color w:val="111111"/>
          <w:sz w:val="28"/>
          <w:szCs w:val="28"/>
        </w:rPr>
        <w:t>, что способствует расширению рамок их </w:t>
      </w:r>
      <w:r w:rsidRPr="00AD0F4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социального познания</w:t>
      </w:r>
      <w:r w:rsidRPr="00AD0F46">
        <w:rPr>
          <w:color w:val="111111"/>
          <w:sz w:val="28"/>
          <w:szCs w:val="28"/>
        </w:rPr>
        <w:t>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Позитивное влияние на </w:t>
      </w:r>
      <w:r w:rsidRPr="00AD0F4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развитие коммуникативных навыков</w:t>
      </w:r>
      <w:r w:rsidRPr="00AD0F46">
        <w:rPr>
          <w:color w:val="111111"/>
          <w:sz w:val="28"/>
          <w:szCs w:val="28"/>
        </w:rPr>
        <w:t xml:space="preserve"> детей оказывают хороводные игры. Хоровод представляет собой удивительный тип </w:t>
      </w:r>
      <w:r w:rsidRPr="00AD0F46">
        <w:rPr>
          <w:color w:val="111111"/>
          <w:sz w:val="28"/>
          <w:szCs w:val="28"/>
        </w:rPr>
        <w:lastRenderedPageBreak/>
        <w:t>коммуникации, его нераздельно составляют игра, танец, песня, элементы драматического действия. Хороводная игра - коллективное действо, создаваемое перевоплощением каждого участника в собственный образ. </w:t>
      </w:r>
      <w:r w:rsidRPr="00AD0F46">
        <w:rPr>
          <w:color w:val="111111"/>
          <w:sz w:val="28"/>
          <w:szCs w:val="28"/>
          <w:u w:val="single"/>
          <w:bdr w:val="none" w:sz="0" w:space="0" w:color="auto" w:frame="1"/>
        </w:rPr>
        <w:t>В процессе эмоционального общения в хороводе мы помогаем детям изображать разные эмоции и чувства</w:t>
      </w:r>
      <w:r w:rsidRPr="00AD0F46">
        <w:rPr>
          <w:color w:val="111111"/>
          <w:sz w:val="28"/>
          <w:szCs w:val="28"/>
        </w:rPr>
        <w:t>: огорчение, плач - потирают глаза; веселье - прыгают от радости; обиду - отворачиваются.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Игры с правилами требуют соблюдения правил, заданных взрослым, обговоренных со сверстниками или предусмотренных самой </w:t>
      </w:r>
      <w:r w:rsidRPr="00AD0F4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игрой</w:t>
      </w:r>
      <w:r w:rsidRPr="00AD0F46">
        <w:rPr>
          <w:color w:val="111111"/>
          <w:sz w:val="28"/>
          <w:szCs w:val="28"/>
        </w:rPr>
        <w:t>. Ребенок запоминает правила, действует в соответствии с ними, контролируя свои действия и действия сверстников, учится адекватно оценивать результат игры, принимать успех и неудачу. В таких играх активно формируется адекватная самооценка, </w:t>
      </w:r>
      <w:r w:rsidRPr="00AD0F4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развиваются различные социальные представления</w:t>
      </w:r>
      <w:r w:rsidRPr="00AD0F46">
        <w:rPr>
          <w:color w:val="111111"/>
          <w:sz w:val="28"/>
          <w:szCs w:val="28"/>
        </w:rPr>
        <w:t>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Дидактическая игра - это также средство обучения и воспитания, воздействующее на эмоциональную, интеллектуальную сферу детей, стимулирующее их </w:t>
      </w:r>
      <w:r w:rsidRPr="00AD0F4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деятельность</w:t>
      </w:r>
      <w:r w:rsidRPr="00AD0F46">
        <w:rPr>
          <w:color w:val="111111"/>
          <w:sz w:val="28"/>
          <w:szCs w:val="28"/>
        </w:rPr>
        <w:t>, в процессе которой формируется самостоятельность принятия решений, усваиваются и закрепляются полученные знания, вырабатываются умения и </w:t>
      </w:r>
      <w:r w:rsidRPr="00AD0F4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навыки кооперации</w:t>
      </w:r>
      <w:r w:rsidRPr="00AD0F46">
        <w:rPr>
          <w:color w:val="111111"/>
          <w:sz w:val="28"/>
          <w:szCs w:val="28"/>
        </w:rPr>
        <w:t>, а также формируются </w:t>
      </w:r>
      <w:r w:rsidRPr="00AD0F4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социально</w:t>
      </w:r>
      <w:r w:rsidRPr="00AD0F46">
        <w:rPr>
          <w:color w:val="111111"/>
          <w:sz w:val="28"/>
          <w:szCs w:val="28"/>
        </w:rPr>
        <w:t> значимые черты личности.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Подвижные игры, будучи эффективным средством физического воспитания, располагают большими возможностями для воспитания характера человека. Во время игр мы учим детей объединяться в </w:t>
      </w:r>
      <w:r w:rsidRPr="00AD0F4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игровой коллектив</w:t>
      </w:r>
      <w:r w:rsidRPr="00AD0F46">
        <w:rPr>
          <w:color w:val="111111"/>
          <w:sz w:val="28"/>
          <w:szCs w:val="28"/>
        </w:rPr>
        <w:t>, соблюдать определенные правила игры, искать выход из разнообразных по сложности двигательных заданий, например,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«Найди себе пару»</w:t>
      </w:r>
      <w:r w:rsidRPr="00AD0F46">
        <w:rPr>
          <w:color w:val="111111"/>
          <w:sz w:val="28"/>
          <w:szCs w:val="28"/>
        </w:rPr>
        <w:t>,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«Найди свой цвет»</w:t>
      </w:r>
      <w:r w:rsidRPr="00AD0F46">
        <w:rPr>
          <w:color w:val="111111"/>
          <w:sz w:val="28"/>
          <w:szCs w:val="28"/>
        </w:rPr>
        <w:t>, </w:t>
      </w:r>
      <w:r w:rsidRPr="00AD0F46">
        <w:rPr>
          <w:i/>
          <w:iCs/>
          <w:color w:val="111111"/>
          <w:sz w:val="28"/>
          <w:szCs w:val="28"/>
          <w:bdr w:val="none" w:sz="0" w:space="0" w:color="auto" w:frame="1"/>
        </w:rPr>
        <w:t>«Пробеги тихо»</w:t>
      </w:r>
      <w:r w:rsidRPr="00AD0F46">
        <w:rPr>
          <w:color w:val="111111"/>
          <w:sz w:val="28"/>
          <w:szCs w:val="28"/>
        </w:rPr>
        <w:t>. В подвижных играх постоянно происходит моделирование ситуаций, когда при ограниченном времени и постоянно изменяющихся условиях возникает необходимость менять ситуацию, выбирать необходимое действие. Как следствие этого, мы вырабатываем у детей умение контролировать свои эмоции, договариваться друг с другом, уступать, слышать товарища, продолжать его действия или выручать, подчинять свои желания существующим правилам.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1. Дети стали более общительными, дружелюбными, они научились устанавливать и поддерживать контакты, избегать конфликтных ситуаций.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2. Дети научились на занятиях слушать друг друга, стали более организованными, дисциплинированными, внимательными, наблюдательными.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3. Улучшились коммуникативные </w:t>
      </w:r>
      <w:r w:rsidRPr="00AD0F4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навыки и умения</w:t>
      </w:r>
      <w:r w:rsidRPr="00AD0F46">
        <w:rPr>
          <w:color w:val="111111"/>
          <w:sz w:val="28"/>
          <w:szCs w:val="28"/>
        </w:rPr>
        <w:t>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4. Снизилось количество негативных эмоций и конфликтных ситуаций.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5. Дети научились умению договариваться, соблюдать очередность, прислушиваться к мнению товарищей.</w:t>
      </w:r>
    </w:p>
    <w:p w:rsidR="000F69BB" w:rsidRPr="00AD0F46" w:rsidRDefault="000F69BB" w:rsidP="00AD0F4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D0F46">
        <w:rPr>
          <w:color w:val="111111"/>
          <w:sz w:val="28"/>
          <w:szCs w:val="28"/>
        </w:rPr>
        <w:t>6. Дети стали более сплоченными.</w:t>
      </w:r>
    </w:p>
    <w:p w:rsidR="00592E19" w:rsidRDefault="00592E19"/>
    <w:sectPr w:rsidR="0059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F9" w:rsidRDefault="000368F9" w:rsidP="000F69BB">
      <w:pPr>
        <w:spacing w:after="0" w:line="240" w:lineRule="auto"/>
      </w:pPr>
      <w:r>
        <w:separator/>
      </w:r>
    </w:p>
  </w:endnote>
  <w:endnote w:type="continuationSeparator" w:id="0">
    <w:p w:rsidR="000368F9" w:rsidRDefault="000368F9" w:rsidP="000F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F9" w:rsidRDefault="000368F9" w:rsidP="000F69BB">
      <w:pPr>
        <w:spacing w:after="0" w:line="240" w:lineRule="auto"/>
      </w:pPr>
      <w:r>
        <w:separator/>
      </w:r>
    </w:p>
  </w:footnote>
  <w:footnote w:type="continuationSeparator" w:id="0">
    <w:p w:rsidR="000368F9" w:rsidRDefault="000368F9" w:rsidP="000F6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BB"/>
    <w:rsid w:val="000368F9"/>
    <w:rsid w:val="000F69BB"/>
    <w:rsid w:val="00592E19"/>
    <w:rsid w:val="007B1A1F"/>
    <w:rsid w:val="009512AD"/>
    <w:rsid w:val="00AD0F46"/>
    <w:rsid w:val="00B2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9BB"/>
  </w:style>
  <w:style w:type="paragraph" w:styleId="a5">
    <w:name w:val="footer"/>
    <w:basedOn w:val="a"/>
    <w:link w:val="a6"/>
    <w:uiPriority w:val="99"/>
    <w:unhideWhenUsed/>
    <w:rsid w:val="000F6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69BB"/>
  </w:style>
  <w:style w:type="paragraph" w:styleId="a7">
    <w:name w:val="Normal (Web)"/>
    <w:basedOn w:val="a"/>
    <w:uiPriority w:val="99"/>
    <w:semiHidden/>
    <w:unhideWhenUsed/>
    <w:rsid w:val="000F69B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F69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9BB"/>
  </w:style>
  <w:style w:type="paragraph" w:styleId="a5">
    <w:name w:val="footer"/>
    <w:basedOn w:val="a"/>
    <w:link w:val="a6"/>
    <w:uiPriority w:val="99"/>
    <w:unhideWhenUsed/>
    <w:rsid w:val="000F6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69BB"/>
  </w:style>
  <w:style w:type="paragraph" w:styleId="a7">
    <w:name w:val="Normal (Web)"/>
    <w:basedOn w:val="a"/>
    <w:uiPriority w:val="99"/>
    <w:semiHidden/>
    <w:unhideWhenUsed/>
    <w:rsid w:val="000F69B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F6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10</cp:lastModifiedBy>
  <cp:revision>2</cp:revision>
  <dcterms:created xsi:type="dcterms:W3CDTF">2023-03-27T10:41:00Z</dcterms:created>
  <dcterms:modified xsi:type="dcterms:W3CDTF">2023-03-27T10:41:00Z</dcterms:modified>
</cp:coreProperties>
</file>