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F6B" w:rsidRPr="006C7727" w:rsidRDefault="00543F6B" w:rsidP="00543F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</w:t>
      </w:r>
    </w:p>
    <w:p w:rsidR="00543F6B" w:rsidRPr="006C7727" w:rsidRDefault="00543F6B" w:rsidP="00543F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«СРЕДНЯЯ ШКОЛА № 17 Г.МОГИЛЕВА»</w:t>
      </w:r>
    </w:p>
    <w:p w:rsidR="00543F6B" w:rsidRPr="006C7727" w:rsidRDefault="00543F6B" w:rsidP="00543F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F6B" w:rsidRPr="00D24CE5" w:rsidRDefault="003316FC" w:rsidP="00543F6B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24CE5">
        <w:rPr>
          <w:rFonts w:ascii="Times New Roman" w:hAnsi="Times New Roman" w:cs="Times New Roman"/>
          <w:b/>
          <w:sz w:val="48"/>
          <w:szCs w:val="48"/>
        </w:rPr>
        <w:t xml:space="preserve">Внеклассное мероприятие </w:t>
      </w:r>
    </w:p>
    <w:p w:rsidR="003316FC" w:rsidRPr="00D24CE5" w:rsidRDefault="003316FC" w:rsidP="00543F6B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24CE5">
        <w:rPr>
          <w:rFonts w:ascii="Times New Roman" w:hAnsi="Times New Roman" w:cs="Times New Roman"/>
          <w:b/>
          <w:sz w:val="48"/>
          <w:szCs w:val="48"/>
        </w:rPr>
        <w:t>«Детство, опалённое войной»</w:t>
      </w: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787DB3" w:rsidRDefault="00543F6B" w:rsidP="00875CF4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Подготовили:</w:t>
      </w:r>
    </w:p>
    <w:p w:rsidR="00D566A3" w:rsidRDefault="00543F6B" w:rsidP="00875CF4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proofErr w:type="spellStart"/>
      <w:r w:rsidRPr="006C7727">
        <w:rPr>
          <w:rFonts w:ascii="Times New Roman" w:hAnsi="Times New Roman" w:cs="Times New Roman"/>
          <w:sz w:val="28"/>
          <w:szCs w:val="28"/>
        </w:rPr>
        <w:t>Шулерман</w:t>
      </w:r>
      <w:proofErr w:type="spellEnd"/>
      <w:r w:rsidRPr="006C7727">
        <w:rPr>
          <w:rFonts w:ascii="Times New Roman" w:hAnsi="Times New Roman" w:cs="Times New Roman"/>
          <w:sz w:val="28"/>
          <w:szCs w:val="28"/>
        </w:rPr>
        <w:t xml:space="preserve"> Галина Михайловна, </w:t>
      </w:r>
      <w:r w:rsidR="00875CF4" w:rsidRPr="006C7727">
        <w:rPr>
          <w:rFonts w:ascii="Times New Roman" w:hAnsi="Times New Roman" w:cs="Times New Roman"/>
          <w:sz w:val="28"/>
          <w:szCs w:val="28"/>
        </w:rPr>
        <w:t>учитель истории</w:t>
      </w:r>
      <w:r w:rsidR="00875CF4">
        <w:rPr>
          <w:rFonts w:ascii="Times New Roman" w:hAnsi="Times New Roman" w:cs="Times New Roman"/>
          <w:sz w:val="28"/>
          <w:szCs w:val="28"/>
        </w:rPr>
        <w:t>;</w:t>
      </w:r>
    </w:p>
    <w:p w:rsidR="00875CF4" w:rsidRPr="006C7727" w:rsidRDefault="00875CF4" w:rsidP="00875CF4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C7727">
        <w:rPr>
          <w:rFonts w:ascii="Times New Roman" w:hAnsi="Times New Roman" w:cs="Times New Roman"/>
          <w:sz w:val="28"/>
          <w:szCs w:val="28"/>
        </w:rPr>
        <w:t>Банковская Татьяна Михайловна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 xml:space="preserve">учитель белорусского языка и литературы </w:t>
      </w: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43F6B" w:rsidRPr="006C7727" w:rsidRDefault="00543F6B" w:rsidP="00543F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Могилев,2021</w:t>
      </w:r>
    </w:p>
    <w:p w:rsidR="003316FC" w:rsidRPr="006C7727" w:rsidRDefault="003316FC" w:rsidP="00543F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6C7727">
        <w:rPr>
          <w:rFonts w:ascii="Times New Roman" w:hAnsi="Times New Roman" w:cs="Times New Roman"/>
          <w:sz w:val="28"/>
          <w:szCs w:val="28"/>
        </w:rPr>
        <w:t xml:space="preserve"> воспитание духовно-нравственного человека с чувством национального самосознания, национальной гордости; формирование у подростков патриотического сознания и самосознания</w:t>
      </w:r>
    </w:p>
    <w:p w:rsidR="003316FC" w:rsidRPr="006C7727" w:rsidRDefault="003316FC" w:rsidP="00543F6B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72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316FC" w:rsidRPr="006C7727" w:rsidRDefault="003316FC" w:rsidP="00543F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-</w:t>
      </w:r>
      <w:r w:rsidR="00543F6B" w:rsidRPr="006C7727">
        <w:rPr>
          <w:rFonts w:ascii="Times New Roman" w:hAnsi="Times New Roman" w:cs="Times New Roman"/>
          <w:sz w:val="28"/>
          <w:szCs w:val="28"/>
        </w:rPr>
        <w:t xml:space="preserve"> </w:t>
      </w:r>
      <w:r w:rsidRPr="006C7727">
        <w:rPr>
          <w:rFonts w:ascii="Times New Roman" w:hAnsi="Times New Roman" w:cs="Times New Roman"/>
          <w:sz w:val="28"/>
          <w:szCs w:val="28"/>
        </w:rPr>
        <w:t>формировать стремление сохранить историческую память и уважение к подвигам людей в годы Великой Отечественной войны</w:t>
      </w:r>
    </w:p>
    <w:p w:rsidR="003316FC" w:rsidRPr="006C7727" w:rsidRDefault="003316FC" w:rsidP="00543F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- способствовать формированию потребности в духовном и гражданском служении своему Отечеству на основе знаний о подвигах предыдущих поколений</w:t>
      </w:r>
    </w:p>
    <w:p w:rsidR="003316FC" w:rsidRPr="006C7727" w:rsidRDefault="003316FC" w:rsidP="00543F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- способствовать воспитанию чувства сострадания и сопереживания</w:t>
      </w:r>
    </w:p>
    <w:p w:rsidR="003316FC" w:rsidRPr="006C7727" w:rsidRDefault="003316FC" w:rsidP="00543F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- воспитывать чувство сопричастности к истории своей страны</w:t>
      </w:r>
    </w:p>
    <w:p w:rsidR="003316FC" w:rsidRPr="006C7727" w:rsidRDefault="003316FC" w:rsidP="00543F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316FC" w:rsidRDefault="003316FC" w:rsidP="00D2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6C7727" w:rsidRPr="006C77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C7727" w:rsidRPr="006C7727">
        <w:rPr>
          <w:rFonts w:ascii="Times New Roman" w:hAnsi="Times New Roman" w:cs="Times New Roman"/>
          <w:sz w:val="28"/>
          <w:szCs w:val="28"/>
        </w:rPr>
        <w:t>фотографии  мемориального</w:t>
      </w:r>
      <w:proofErr w:type="gramEnd"/>
      <w:r w:rsidR="006C7727" w:rsidRPr="006C7727">
        <w:rPr>
          <w:rFonts w:ascii="Times New Roman" w:hAnsi="Times New Roman" w:cs="Times New Roman"/>
          <w:sz w:val="28"/>
          <w:szCs w:val="28"/>
        </w:rPr>
        <w:t xml:space="preserve"> комплекса «Красный берег»,</w:t>
      </w:r>
    </w:p>
    <w:p w:rsidR="006C7727" w:rsidRPr="00D24CE5" w:rsidRDefault="006C7727" w:rsidP="00D24C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писателя Виктора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Козько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D24CE5">
        <w:rPr>
          <w:rFonts w:ascii="Times New Roman" w:hAnsi="Times New Roman" w:cs="Times New Roman"/>
          <w:sz w:val="28"/>
          <w:szCs w:val="28"/>
        </w:rPr>
        <w:t xml:space="preserve"> </w:t>
      </w:r>
      <w:r w:rsidR="00D24CE5" w:rsidRPr="00D24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Кати Сусаниной, узницы концлагеря в Красном Береге</w:t>
      </w:r>
      <w:r w:rsidR="0087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87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фрагменты  кинофильма</w:t>
      </w:r>
      <w:proofErr w:type="gramEnd"/>
      <w:r w:rsidR="0087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«Свидетель» по повести </w:t>
      </w:r>
      <w:proofErr w:type="spellStart"/>
      <w:r w:rsidR="0087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В.Козько</w:t>
      </w:r>
      <w:proofErr w:type="spellEnd"/>
      <w:r w:rsidR="0087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«Суд у </w:t>
      </w:r>
      <w:proofErr w:type="spellStart"/>
      <w:r w:rsidR="0087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Слабадзе</w:t>
      </w:r>
      <w:proofErr w:type="spellEnd"/>
      <w:r w:rsidR="0087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D24CE5" w:rsidRDefault="00D24CE5" w:rsidP="00D24CE5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CE5" w:rsidRPr="006C7727" w:rsidRDefault="00D24CE5" w:rsidP="00D24CE5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727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3316FC" w:rsidRPr="006C7727" w:rsidRDefault="003316FC" w:rsidP="00875CF4">
      <w:pPr>
        <w:ind w:left="4678"/>
        <w:rPr>
          <w:rFonts w:ascii="Times New Roman" w:hAnsi="Times New Roman" w:cs="Times New Roman"/>
          <w:sz w:val="28"/>
          <w:szCs w:val="28"/>
        </w:rPr>
      </w:pP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Які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ты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расклала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агонь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,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вайна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, —  </w:t>
      </w:r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br/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жывое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ўсё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губячы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скрозь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,</w:t>
      </w:r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br/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Белай-бялюткай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бяроза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была —</w:t>
      </w:r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br/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іпачарнела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ўся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вось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…</w:t>
      </w:r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br/>
      </w:r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br/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Такога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агню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не знала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зямля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,</w:t>
      </w:r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br/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стыхіі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лютай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такой.</w:t>
      </w:r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br/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Вёска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гарыць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сярод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белага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дня,</w:t>
      </w:r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br/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Горад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гарыць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за ракой.</w:t>
      </w:r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br/>
      </w:r>
      <w:r w:rsidR="00875CF4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  <w:lang w:eastAsia="ru-RU"/>
        </w:rPr>
        <w:t xml:space="preserve">                 </w:t>
      </w:r>
      <w:r w:rsidRPr="006C7727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  <w:lang w:eastAsia="ru-RU"/>
        </w:rPr>
        <w:t>Анатоль</w:t>
      </w:r>
      <w:r w:rsidR="00875CF4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  <w:lang w:eastAsia="ru-RU"/>
        </w:rPr>
        <w:t xml:space="preserve">   </w:t>
      </w:r>
      <w:proofErr w:type="spellStart"/>
      <w:r w:rsidRPr="006C7727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  <w:lang w:eastAsia="ru-RU"/>
        </w:rPr>
        <w:t>Вярцінскі</w:t>
      </w:r>
      <w:proofErr w:type="spellEnd"/>
      <w:r w:rsidRPr="006C7727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  <w:lang w:eastAsia="ru-RU"/>
        </w:rPr>
        <w:t>.</w:t>
      </w:r>
      <w:r w:rsidRPr="006C772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br/>
      </w:r>
    </w:p>
    <w:p w:rsidR="003316FC" w:rsidRPr="006C7727" w:rsidRDefault="003316FC" w:rsidP="00543F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4CE5" w:rsidRDefault="003316FC" w:rsidP="00543F6B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7727">
        <w:rPr>
          <w:rFonts w:ascii="Times New Roman" w:hAnsi="Times New Roman" w:cs="Times New Roman"/>
          <w:b/>
          <w:sz w:val="28"/>
          <w:szCs w:val="28"/>
        </w:rPr>
        <w:t>Ведущий</w:t>
      </w:r>
      <w:r w:rsidR="00430ECD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6C7727">
        <w:rPr>
          <w:rFonts w:ascii="Times New Roman" w:hAnsi="Times New Roman" w:cs="Times New Roman"/>
          <w:b/>
          <w:sz w:val="28"/>
          <w:szCs w:val="28"/>
        </w:rPr>
        <w:t>:</w:t>
      </w:r>
      <w:r w:rsidRPr="006C7727">
        <w:rPr>
          <w:rFonts w:ascii="Times New Roman" w:hAnsi="Times New Roman" w:cs="Times New Roman"/>
          <w:sz w:val="28"/>
          <w:szCs w:val="28"/>
        </w:rPr>
        <w:t xml:space="preserve"> </w:t>
      </w:r>
      <w:r w:rsidRPr="006C7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территориях оккупированных государств, в том </w:t>
      </w:r>
      <w:proofErr w:type="gramStart"/>
      <w:r w:rsidRPr="006C7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числе  </w:t>
      </w:r>
      <w:r w:rsidR="006C7727" w:rsidRPr="006C7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6C7727" w:rsidRPr="006C7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захваченных </w:t>
      </w:r>
      <w:r w:rsidRPr="006C7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республиках Советского Союза, нацисты создавали лагеря: сначала для военнопленных, а затем – с целью умерщвления «лишнего» гражданского населения, принадлежащего к низшим, по их идеологии, расам. Жертвами фашистов становились не только взрослые, но и дети. Огромное количество подростков использовались в качестве рабочей силы как на захваченных землях, так и на территории рейха.</w:t>
      </w:r>
    </w:p>
    <w:p w:rsidR="003316FC" w:rsidRPr="006C7727" w:rsidRDefault="003316FC" w:rsidP="00543F6B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0ECD" w:rsidRDefault="003316FC" w:rsidP="00543F6B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430E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 мероприятие посвящено </w:t>
      </w:r>
      <w:r w:rsidR="006C7727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мемориальному комплексу, расположенному возле </w:t>
      </w:r>
      <w:proofErr w:type="gramStart"/>
      <w:r w:rsidR="006C7727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деревни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Красный</w:t>
      </w:r>
      <w:proofErr w:type="gramEnd"/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Берег.</w:t>
      </w:r>
      <w:r w:rsidR="00FB3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(Слайд 1)</w:t>
      </w:r>
    </w:p>
    <w:p w:rsidR="00FB3EF6" w:rsidRDefault="00FB3EF6" w:rsidP="00FB3EF6">
      <w:pPr>
        <w:shd w:val="clear" w:color="auto" w:fill="FFFFFF"/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7576" cy="1881505"/>
            <wp:effectExtent l="0" t="0" r="1270" b="4445"/>
            <wp:docPr id="1" name="Рисунок 1" descr="Усадьба Гатовского в деревне Красный Бер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адьба Гатовского в деревне Красный Бере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92" cy="188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FC" w:rsidRPr="006C7727" w:rsidRDefault="003316FC" w:rsidP="00543F6B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77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Историческая справка:</w:t>
      </w:r>
    </w:p>
    <w:p w:rsidR="003316FC" w:rsidRPr="006C7727" w:rsidRDefault="003316FC" w:rsidP="00543F6B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Имение Красный Берег всего в 20 км от Жлобина на берегу реки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Добосна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известно еще с XVI века. С тех пор местечком владели разные шляхтичи, но настоящий расцвет начался в конце XIX века. В 1877 году Красный Берег купил военный инженер, генерал-лейтенант Михаил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Гатовский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Вместе с женой Марией-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Юзефой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Гатовские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почти все время жили в Санкт-Петербурге, а за имением следил их поверенный. </w:t>
      </w:r>
    </w:p>
    <w:p w:rsidR="003316FC" w:rsidRPr="006C7727" w:rsidRDefault="00430ECD" w:rsidP="00543F6B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3</w:t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1890-1893 годах по проекту профессора архитектуры Петербургской академии художеств Виктора </w:t>
      </w:r>
      <w:proofErr w:type="spellStart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Шретера</w:t>
      </w:r>
      <w:proofErr w:type="spellEnd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построен усадебный дом. Михаил </w:t>
      </w:r>
      <w:proofErr w:type="spellStart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Гатовский</w:t>
      </w:r>
      <w:proofErr w:type="spellEnd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хотел возвести что-то очень солидное и необычное – так и появился огромный особняк в форме буквы «Г» (в честь «Г» – </w:t>
      </w:r>
      <w:proofErr w:type="spellStart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Гатовского</w:t>
      </w:r>
      <w:proofErr w:type="spellEnd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 </w:t>
      </w:r>
    </w:p>
    <w:p w:rsidR="003316FC" w:rsidRPr="006C7727" w:rsidRDefault="00430ECD" w:rsidP="00543F6B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4</w:t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смерти Михаила в 1904 году Красный Берег перешел к его дочери Марии Михайловне, а фактическим владельцем местечка стал ее муж Викентий Козел-</w:t>
      </w:r>
      <w:proofErr w:type="spellStart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Поклевский</w:t>
      </w:r>
      <w:proofErr w:type="spellEnd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был видным российским дворянином, меценатом и общественный деятелем и владел кучей собственности на Урале и в Сибири, а Красный Берег стал одной из его многочисленных дач. Свои права на имение Викентий тоже зафиксировал в камне – с его подачи над балконом главного входа появился семейный герб Козел-</w:t>
      </w:r>
      <w:proofErr w:type="spellStart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Поклевских</w:t>
      </w:r>
      <w:proofErr w:type="spellEnd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3316FC" w:rsidRPr="006C7727" w:rsidRDefault="00430ECD" w:rsidP="00543F6B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</w:t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революции 1917 года имение в Красном береге стало государственным, тогда же было принято решение приспособить усадьбу для какой-нибудь общественно-полезной цели. Так поместье превратилось в сельскохозяйственное училище, сюда перевели учеников из </w:t>
      </w:r>
      <w:proofErr w:type="spellStart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Озаричской</w:t>
      </w:r>
      <w:proofErr w:type="spellEnd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Бобруйской</w:t>
      </w:r>
      <w:proofErr w:type="spellEnd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сельскохозяйственных школ. Занятия проводили в жилых комнатах усадьбы, а другие постройки отдали под склады, мастерские и общежития. Козел-</w:t>
      </w:r>
      <w:proofErr w:type="spellStart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Поклевские</w:t>
      </w:r>
      <w:proofErr w:type="spellEnd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революции перебрались в Польшу и в Красный Берег больше не возвращались.</w:t>
      </w:r>
    </w:p>
    <w:p w:rsidR="003316FC" w:rsidRPr="006C7727" w:rsidRDefault="003316FC" w:rsidP="00543F6B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16FC" w:rsidRPr="006C7727" w:rsidRDefault="003316FC" w:rsidP="00543F6B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430E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оккупации во Вторую мировую войну в Красном Береге был создан один из самых крупных пересыльных пунктов Гомельской области и </w:t>
      </w:r>
      <w:hyperlink r:id="rId7" w:tgtFrame="_blank" w:history="1">
        <w:r w:rsidRPr="006C772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детский донорский концентрационный лагерь</w:t>
        </w:r>
      </w:hyperlink>
      <w:r w:rsidRPr="006C77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здесь держали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детей, которых потом отправляли на забор крови для раненых немцев. В 2007 году в Красном Береге установили </w:t>
      </w:r>
      <w:hyperlink r:id="rId8" w:tgtFrame="_blank" w:history="1">
        <w:r w:rsidRPr="006C772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мемориал детям-жертвам войны</w:t>
        </w:r>
      </w:hyperlink>
      <w:r w:rsidRPr="006C77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16FC" w:rsidRPr="006C7727" w:rsidRDefault="003316FC" w:rsidP="00543F6B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 здание усадьбы во время войны не было разрушено и использовалось как госпиталь, поэтому дворец и его внутреннее убранство довольно хорошо сохранились. В 2015 году закончилась реставрация усадьбы, и теперь внутри работает </w:t>
      </w:r>
      <w:hyperlink r:id="rId9" w:tgtFrame="_blank" w:history="1">
        <w:r w:rsidRPr="006C772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музей</w:t>
        </w:r>
      </w:hyperlink>
      <w:r w:rsidRPr="006C77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53BB" w:rsidRPr="00495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5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2)</w:t>
      </w:r>
    </w:p>
    <w:p w:rsidR="006C7727" w:rsidRPr="006C7727" w:rsidRDefault="00FB3EF6" w:rsidP="00FB3EF6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98508" cy="1590675"/>
            <wp:effectExtent l="0" t="0" r="0" b="0"/>
            <wp:docPr id="3" name="Рисунок 3" descr="Достопримечательность Мемориальный комплекс Красный берег - Экскурсии по  Беларуси Белорусии Минск - Мобильная вер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стопримечательность Мемориальный комплекс Красный берег - Экскурсии по  Беларуси Белорусии Минск - Мобильная верс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7" b="11419"/>
                    <a:stretch/>
                  </pic:blipFill>
                  <pic:spPr bwMode="auto">
                    <a:xfrm>
                      <a:off x="0" y="0"/>
                      <a:ext cx="4107208" cy="159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6FC" w:rsidRPr="006C7727" w:rsidRDefault="003316FC" w:rsidP="00543F6B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727">
        <w:rPr>
          <w:rFonts w:ascii="Times New Roman" w:hAnsi="Times New Roman" w:cs="Times New Roman"/>
          <w:b/>
          <w:sz w:val="28"/>
          <w:szCs w:val="28"/>
        </w:rPr>
        <w:t>Ведущий</w:t>
      </w:r>
      <w:r w:rsidR="00430ECD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6C7727">
        <w:rPr>
          <w:rFonts w:ascii="Times New Roman" w:hAnsi="Times New Roman" w:cs="Times New Roman"/>
          <w:b/>
          <w:sz w:val="28"/>
          <w:szCs w:val="28"/>
        </w:rPr>
        <w:t>: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июле 1941 года старинная усадьба в небольшой деревеньке Красный Берег на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Гомельщине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превратилась в немецкий военный госпиталь. Когда же армия вермахта начала терпеть поражение за поражением, значительно увеличилась потребность в донорской крови. Так, в хозяйственных постройках неподалёку от лазарета появился детский концлагерь. Ребята попадали туда после облав, регулярно проводимых немцами в Красном Береге и окрестных населённых пунктах. Ранним утром фашисты брали деревню в кольцо, выгоняли из домов население и насильно отбирали детей. Узниками становились жители не только Гомельской, но и Могилёвской, Минской областей, а также Украины, Прибалтики, России.</w:t>
      </w:r>
    </w:p>
    <w:p w:rsidR="003316FC" w:rsidRPr="006C7727" w:rsidRDefault="003316FC" w:rsidP="00543F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b/>
          <w:sz w:val="28"/>
          <w:szCs w:val="28"/>
        </w:rPr>
        <w:t>Ведущий</w:t>
      </w:r>
      <w:r w:rsidR="00430ECD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6C772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C7727">
        <w:rPr>
          <w:rFonts w:ascii="Times New Roman" w:hAnsi="Times New Roman" w:cs="Times New Roman"/>
          <w:sz w:val="28"/>
          <w:szCs w:val="28"/>
        </w:rPr>
        <w:t>Поэт Александр Кузнецов написал стихотворение, посвящённое деревеньке Красный Берег</w:t>
      </w:r>
    </w:p>
    <w:p w:rsidR="003316FC" w:rsidRPr="006C7727" w:rsidRDefault="003316FC" w:rsidP="00543F6B">
      <w:pPr>
        <w:ind w:firstLine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</w:t>
      </w:r>
      <w:r w:rsidRPr="006C77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Чтец:</w:t>
      </w:r>
    </w:p>
    <w:p w:rsidR="003316FC" w:rsidRPr="006C7727" w:rsidRDefault="003316FC" w:rsidP="00543F6B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Красный берег</w:t>
      </w:r>
    </w:p>
    <w:p w:rsidR="006C7727" w:rsidRPr="006C7727" w:rsidRDefault="00791BA9" w:rsidP="00787DB3">
      <w:pPr>
        <w:shd w:val="clear" w:color="auto" w:fill="FFFFFF"/>
        <w:spacing w:after="20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/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один ненавистник победы,</w:t>
      </w:r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Заявил ухмыляясь, шутливо:</w:t>
      </w:r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"Если бы, мол, не прадеды, деды</w:t>
      </w:r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бы пили баварское пиво!</w:t>
      </w:r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316FC" w:rsidRPr="006C7727" w:rsidRDefault="003316FC" w:rsidP="006C7727">
      <w:pPr>
        <w:spacing w:after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живыми вернулись солдаты.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мы бы жили не сиро и серо.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 Европе,</w:t>
      </w:r>
      <w:r w:rsidR="006C7727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платили зарплаты,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бы в долларах,</w:t>
      </w:r>
      <w:r w:rsidR="006C7727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в евро!"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77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Чтец:</w:t>
      </w:r>
    </w:p>
    <w:p w:rsidR="003316FC" w:rsidRPr="006C7727" w:rsidRDefault="003316FC" w:rsidP="006C7727">
      <w:pPr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Хочешь пива,  Иуда,  и денег?!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какая цена твоей совести?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не слышал про Красный Берег,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 деревню в Гомельской области?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316FC" w:rsidRPr="006C7727" w:rsidRDefault="003316FC" w:rsidP="006C77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Жалко, что нет машины времени,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Чтоб таких вот, как ты,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перенесть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Всех, не помнящих рода и племени,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предавших; достоинство,</w:t>
      </w:r>
      <w:r w:rsidR="006C7727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честь.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316FC" w:rsidRPr="006C7727" w:rsidRDefault="003316FC" w:rsidP="006C7727">
      <w:pPr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Чтец: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Жалко, что неподвластно время.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в шкуру впиталось,</w:t>
      </w:r>
      <w:r w:rsidR="006C7727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душу.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Тебе вряд ли втемяшишь в темя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я, попробую, а ты послушай: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-Ты не знаешь! Не видел! Не был!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ТАМ, где белые парты стоят.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 открытым и мирным небом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Сиротливо стоят без ребят.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316FC" w:rsidRPr="006C7727" w:rsidRDefault="003316FC" w:rsidP="006C7727">
      <w:pPr>
        <w:ind w:firstLine="284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Чтец: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услышишь здесь смех, ты, детский.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этом классе не видно детей.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Тут концлагерь, в войну, был немецкий,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Тут две тысячи детских смертей.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Кровь из ножек, из детских стекала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славянских мальчишек, девчат.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Ценность, чистая кровь, представляла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арийских, для "бравых" солдат.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родились бы; дочки, сынишки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таких как, твой дед, ребят.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Взяли б,</w:t>
      </w:r>
      <w:r w:rsidR="006C7727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немцы,</w:t>
      </w:r>
      <w:r w:rsidR="006C7727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мальчишку,</w:t>
      </w:r>
      <w:r w:rsidR="006C7727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мышки,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спустили всю кровь из пят.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316FC" w:rsidRDefault="003316FC" w:rsidP="006C7727">
      <w:pPr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Чтец: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а тот, кто до капли не слился,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Тот -"отборный счастливец",- тот,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похлёбку б до смерти трудился,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"Великий", немецкий народ.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Глуп, не сведущ ты в этом вопросе.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Б, БАВАРСКОЕ ПИВО, НЕ ПИЛ!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земле не родился б, ты вовсе,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б,</w:t>
      </w:r>
      <w:r w:rsidR="006C7727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прадед твой,</w:t>
      </w:r>
      <w:r w:rsidR="006C7727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победил</w:t>
      </w:r>
      <w:r w:rsidR="006C7727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787DB3" w:rsidRPr="00787DB3" w:rsidRDefault="00787DB3" w:rsidP="006C7727">
      <w:pPr>
        <w:ind w:firstLine="284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</w:t>
      </w:r>
      <w:r w:rsidRPr="00787D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Александр Кузнецов</w:t>
      </w:r>
    </w:p>
    <w:p w:rsidR="006C7727" w:rsidRDefault="003316FC" w:rsidP="00543F6B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430E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430E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6C7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</w:t>
      </w:r>
      <w:proofErr w:type="gramEnd"/>
      <w:r w:rsidRPr="006C7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славянских детях отрабатывались новые хирургические приёмы, проводились граничащие с садистскими операции без наркоза с целью установления болевого порога. Многим ребятишкам была уготована страшная участь доноров крови для вояк гитлеровской армии. Это был первый в истории вопиющий факт, когда поработители использовали донорскую детскую кровь.</w:t>
      </w:r>
      <w:r w:rsidR="004953BB" w:rsidRPr="00495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5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3)</w:t>
      </w:r>
    </w:p>
    <w:p w:rsidR="00FB3EF6" w:rsidRPr="006C7727" w:rsidRDefault="00FB3EF6" w:rsidP="00FB3EF6">
      <w:pPr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97057" cy="1943100"/>
            <wp:effectExtent l="0" t="0" r="3810" b="0"/>
            <wp:docPr id="2" name="Рисунок 2" descr="Красный берег - мемориальный комплекс на месте детского концлаге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сный берег - мемориальный комплекс на месте детского концлагер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20" cy="1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FC" w:rsidRPr="006C7727" w:rsidRDefault="00B00DEE" w:rsidP="00543F6B">
      <w:pPr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Чтец</w:t>
      </w:r>
      <w:r w:rsidR="003316FC"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От детской крови красным стал тот берег,</w:t>
      </w: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С восьми и до четырнадцати лет,</w:t>
      </w: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О них не ведал в пропаганде Геринг,</w:t>
      </w:r>
    </w:p>
    <w:p w:rsidR="003316FC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Не так давно раскрыли тот секрет.</w:t>
      </w:r>
    </w:p>
    <w:p w:rsidR="006C7727" w:rsidRPr="006C7727" w:rsidRDefault="006C7727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Там донорами дети становились,</w:t>
      </w: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Невольными, бесправными совсем,</w:t>
      </w: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Пока сердечки их тихонько бились,</w:t>
      </w:r>
    </w:p>
    <w:p w:rsidR="003316FC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Фашисты кровь сливали с детских тел.</w:t>
      </w:r>
    </w:p>
    <w:p w:rsidR="006C7727" w:rsidRPr="006C7727" w:rsidRDefault="006C7727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430ECD" w:rsidRPr="006C7727" w:rsidRDefault="00430ECD" w:rsidP="00430ECD">
      <w:pPr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Чтец:</w:t>
      </w: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proofErr w:type="spellStart"/>
      <w:r w:rsidRPr="006C7727">
        <w:rPr>
          <w:color w:val="000000"/>
          <w:sz w:val="28"/>
          <w:szCs w:val="28"/>
        </w:rPr>
        <w:t>Подвешав</w:t>
      </w:r>
      <w:proofErr w:type="spellEnd"/>
      <w:r w:rsidRPr="006C7727">
        <w:rPr>
          <w:color w:val="000000"/>
          <w:sz w:val="28"/>
          <w:szCs w:val="28"/>
        </w:rPr>
        <w:t xml:space="preserve"> за подмышки, срезав пятки,</w:t>
      </w: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Для крови на полу поставив таз,</w:t>
      </w: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Висели, истекая все ребятки,</w:t>
      </w:r>
    </w:p>
    <w:p w:rsidR="003316FC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Без крови умирая каждый раз.</w:t>
      </w:r>
    </w:p>
    <w:p w:rsidR="006C7727" w:rsidRPr="006C7727" w:rsidRDefault="006C7727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Кровь для фашистов, с нами воевавших,</w:t>
      </w: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Из тысяч неокрепших, детских тел,</w:t>
      </w: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На много лет всех, без вести пропавших,</w:t>
      </w:r>
    </w:p>
    <w:p w:rsidR="003316FC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proofErr w:type="gramStart"/>
      <w:r w:rsidRPr="006C7727">
        <w:rPr>
          <w:color w:val="000000"/>
          <w:sz w:val="28"/>
          <w:szCs w:val="28"/>
        </w:rPr>
        <w:t>Фашизма</w:t>
      </w:r>
      <w:proofErr w:type="gramEnd"/>
      <w:r w:rsidRPr="006C7727">
        <w:rPr>
          <w:color w:val="000000"/>
          <w:sz w:val="28"/>
          <w:szCs w:val="28"/>
        </w:rPr>
        <w:t xml:space="preserve"> трижды клятого удел.</w:t>
      </w:r>
    </w:p>
    <w:p w:rsidR="006C7727" w:rsidRPr="006C7727" w:rsidRDefault="006C7727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Фашизм в Европе вновь решил подняться,</w:t>
      </w: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Забыв о преступлениях своих,</w:t>
      </w: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Нам память не позволит оступаться,</w:t>
      </w:r>
    </w:p>
    <w:p w:rsidR="003316FC" w:rsidRPr="006C7727" w:rsidRDefault="003316FC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t>В зародыше давить должны таких.</w:t>
      </w:r>
    </w:p>
    <w:p w:rsidR="003316FC" w:rsidRPr="00430ECD" w:rsidRDefault="00430ECD" w:rsidP="00543F6B">
      <w:pPr>
        <w:pStyle w:val="a3"/>
        <w:spacing w:before="0" w:beforeAutospacing="0" w:after="0" w:afterAutospacing="0"/>
        <w:ind w:firstLine="284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</w:t>
      </w:r>
      <w:r w:rsidR="003316FC" w:rsidRPr="00430ECD">
        <w:rPr>
          <w:i/>
          <w:color w:val="000000"/>
          <w:sz w:val="28"/>
          <w:szCs w:val="28"/>
        </w:rPr>
        <w:t xml:space="preserve"> Андрей Григорьев</w:t>
      </w:r>
    </w:p>
    <w:p w:rsidR="007F50D5" w:rsidRDefault="003316FC" w:rsidP="00543F6B">
      <w:pPr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430E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Особенный интерес представляли ребятишки возрастом </w:t>
      </w:r>
      <w:r w:rsidR="006C7727" w:rsidRPr="006C7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8-14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лет, что не случайно: это период, когда организм активно развивается, происходит его гормональная перестройка и кровь имеет наиболее сильные целительные свойства. В доноры попадали преимущественно девочки, так как они чаще были обладательницами первой группы с положительным резус-фактором – универсальной крови для использования в медицинских целях.</w:t>
      </w:r>
      <w:r w:rsidR="007F50D5" w:rsidRPr="007F5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5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4)</w:t>
      </w:r>
    </w:p>
    <w:p w:rsidR="003316FC" w:rsidRPr="006C7727" w:rsidRDefault="007F50D5" w:rsidP="007F50D5">
      <w:pPr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67854" cy="2540635"/>
            <wp:effectExtent l="0" t="0" r="0" b="0"/>
            <wp:docPr id="9" name="Рисунок 9" descr="Мемориал «Памятник детям-жертвам Великой Отечественной войны» в деревне Красный Берег.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мориал «Памятник детям-жертвам Великой Отечественной войны» в деревне Красный Берег. Беларус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54" cy="254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DB3" w:rsidRDefault="003316FC" w:rsidP="00543F6B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430E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3</w:t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Прошедшие медосмотр дети получали бирку, на которой указывалась их группа крови и личные данные. Ежедневно определённое количество ребят приводили в помещение госпиталя, где у них выкачивали кровь – либо по мере необходимости в конкретном случае, либо полностью.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430E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4</w:t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Работники лагеря превзошли в изуверстве самого Йозефа </w:t>
      </w:r>
      <w:proofErr w:type="spellStart"/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Менгеле</w:t>
      </w:r>
      <w:proofErr w:type="spellEnd"/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врача-садиста, проводившего жесточайшие опыты над узниками. Так, в Красном Береге разрабатывался и апробировался на детях новый варварский метод обескровливания людей. Ребёнку вводили антикоагулянты и подвешивали его за подмышки, сильно сжимая грудь для усиления оттока крови, которая из глубоких надрезов на стопах попадала в заранее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приготовленные ёмкости. Применялось также удаление кожи со ступней и даже их полная ампутация. Выжить после такой операции не удавалось практически никому. Детские трупы «утилизировались» – сжигались в костре.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C7727" w:rsidRDefault="00EE6DCB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430E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</w:t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6C7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«Дети, гордитесь, ваша кровь будет отдана немецким солдатам», - говорил </w:t>
      </w:r>
      <w:proofErr w:type="spellStart"/>
      <w:r w:rsidRPr="006C7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рейхсфюрер</w:t>
      </w:r>
      <w:proofErr w:type="spellEnd"/>
      <w:r w:rsidRPr="006C7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СС </w:t>
      </w:r>
      <w:proofErr w:type="spellStart"/>
      <w:r w:rsidRPr="006C7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Гиммлер</w:t>
      </w:r>
      <w:proofErr w:type="spellEnd"/>
      <w:r w:rsidRPr="006C7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142F9" w:rsidRPr="006C7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застенках детского лагеря смерти Красный Берег оборвалась жизнь 1990 детей.</w:t>
      </w:r>
    </w:p>
    <w:p w:rsidR="003316FC" w:rsidRPr="006C7727" w:rsidRDefault="00A142F9" w:rsidP="00543F6B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40F44" w:rsidRPr="006C7727" w:rsidRDefault="002E50ED" w:rsidP="00543F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430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 w:rsidRPr="006C77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беларускага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пісьменніка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Віктара</w:t>
      </w:r>
      <w:proofErr w:type="spellEnd"/>
      <w:proofErr w:type="gram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Казько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ёсць аповесць </w:t>
      </w:r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«Суд у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Слабадзе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,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прысвечан</w:t>
      </w:r>
      <w:r w:rsidR="00430ECD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0ECD">
        <w:rPr>
          <w:rFonts w:ascii="Times New Roman" w:hAnsi="Times New Roman" w:cs="Times New Roman"/>
          <w:sz w:val="28"/>
          <w:szCs w:val="28"/>
          <w:shd w:val="clear" w:color="auto" w:fill="FFFFFF"/>
        </w:rPr>
        <w:t>гэты</w:t>
      </w:r>
      <w:proofErr w:type="spellEnd"/>
      <w:r w:rsidR="00430E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0ECD">
        <w:rPr>
          <w:rFonts w:ascii="Times New Roman" w:hAnsi="Times New Roman" w:cs="Times New Roman"/>
          <w:sz w:val="28"/>
          <w:szCs w:val="28"/>
          <w:shd w:val="clear" w:color="auto" w:fill="FFFFFF"/>
        </w:rPr>
        <w:t>твор</w:t>
      </w:r>
      <w:proofErr w:type="spellEnd"/>
      <w:r w:rsidR="00430E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0ECD">
        <w:rPr>
          <w:rFonts w:ascii="Times New Roman" w:hAnsi="Times New Roman" w:cs="Times New Roman"/>
          <w:sz w:val="28"/>
          <w:szCs w:val="28"/>
          <w:shd w:val="clear" w:color="auto" w:fill="FFFFFF"/>
        </w:rPr>
        <w:t>тэме</w:t>
      </w:r>
      <w:proofErr w:type="spellEnd"/>
      <w:r w:rsidR="00430E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430ECD">
        <w:rPr>
          <w:rFonts w:ascii="Times New Roman" w:hAnsi="Times New Roman" w:cs="Times New Roman"/>
          <w:sz w:val="28"/>
          <w:szCs w:val="28"/>
          <w:shd w:val="clear" w:color="auto" w:fill="FFFFFF"/>
        </w:rPr>
        <w:t>па</w:t>
      </w:r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ленага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вайной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маленства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Аўтар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паказаў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вайну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убачаную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вачыма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дзіцяці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Галоўны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герой </w:t>
      </w:r>
      <w:proofErr w:type="spellStart"/>
      <w:r w:rsidR="00430ECD">
        <w:rPr>
          <w:rFonts w:ascii="Times New Roman" w:hAnsi="Times New Roman" w:cs="Times New Roman"/>
          <w:sz w:val="28"/>
          <w:szCs w:val="28"/>
          <w:shd w:val="clear" w:color="auto" w:fill="FFFFFF"/>
        </w:rPr>
        <w:t>аповесц</w:t>
      </w:r>
      <w:proofErr w:type="spellEnd"/>
      <w:r w:rsidR="00430ECD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</w:t>
      </w:r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выхаванец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дзетдома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Колька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Лецечка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памірае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ўжо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ў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мірны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час. Яго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смерць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вынік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нечалавечай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жорсткасці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фашыстаў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якія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ў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канцлагеры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бралі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ў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дзяцей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кроў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раненых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нямецкіх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салдат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афіцэраў</w:t>
      </w:r>
      <w:proofErr w:type="spellEnd"/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40F44" w:rsidRPr="006C7727" w:rsidRDefault="002E50ED" w:rsidP="00543F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C77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430EC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proofErr w:type="gramStart"/>
      <w:r w:rsidR="00430EC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3</w:t>
      </w:r>
      <w:r w:rsidRPr="006C77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6C7727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787DB3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(</w:t>
      </w:r>
      <w:proofErr w:type="gramEnd"/>
      <w:r w:rsidR="00787DB3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фрагмент фільма 2 серыя 17хв)</w:t>
      </w:r>
      <w:r w:rsidR="00787DB3" w:rsidRPr="006C772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40F44" w:rsidRPr="006C7727">
        <w:rPr>
          <w:rFonts w:ascii="Times New Roman" w:hAnsi="Times New Roman" w:cs="Times New Roman"/>
          <w:sz w:val="28"/>
          <w:szCs w:val="28"/>
          <w:lang w:val="be-BY"/>
        </w:rPr>
        <w:t>З успамінаў Колькі Лецечкі:</w:t>
      </w:r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“І зноў перад ім ажывае, зіхатліва паблісквае нікелем і шклом медыцынскі шпрыц, зноў стаяць уваччу мужчынскія вялікія дужыя рукі, ад якіх пахне лекамі і чыстым ручніком. Замест пальцаў на гэтых руках пяць чорных змяюк. Змяюкі выгінаюцца, нацэльваюць на яго цела вялізную змяю-шпрыц. Шпрыц-змяя гоніцца за ім, лучыць джалам у яго сіняе цела. </w:t>
      </w:r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туман. І з туману два колеры: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сіні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чырвоны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40F44" w:rsidRPr="006C772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Але кроў, здаецца, у ім яшчэ заставалася. Яе смакталі і смакталі, цягнулі гізунты.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Нават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дзіва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брала,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колькі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ў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яго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маленькім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целе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гарачай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чырвонай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крыві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ёю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можна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б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затапіць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заліць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увесь свет,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ёю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можна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захлынуцца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ўсяму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свету. Але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шпрыц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упраўляўся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не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захлынаўся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І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ён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ужо не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шкадаваў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сваёй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крыві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хаця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па-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ранейшаму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сіне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дрыжаў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калі</w:t>
      </w:r>
      <w:proofErr w:type="spellEnd"/>
      <w:r w:rsidRPr="006C7727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чакаў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разам з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іншымі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хлопчыкамі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дзяўчынкамі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сваёй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чаргі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Дрыжаў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пакуль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шпрыц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лучыў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яго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цела, але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варта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таму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прадзяўбці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яго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цела, як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жах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сыходзіў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яго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сплываў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разам з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крывёю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І разам з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крывёю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сплывала,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пакідала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яго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тая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невялічкая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памяць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што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жыла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ў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ім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пакідала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выцякала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кроплі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нешта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якое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жывіла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вочы</w:t>
      </w:r>
      <w:proofErr w:type="spellEnd"/>
      <w:r w:rsidR="00440F44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». </w:t>
      </w:r>
      <w:r w:rsidRPr="006C772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40F44" w:rsidRPr="006C7727">
        <w:rPr>
          <w:rFonts w:ascii="Times New Roman" w:hAnsi="Times New Roman" w:cs="Times New Roman"/>
          <w:sz w:val="28"/>
          <w:szCs w:val="28"/>
          <w:lang w:val="be-BY"/>
        </w:rPr>
        <w:t>Пepaжыўшы вaйнy, дзeцi paбiлicя iнвaлiдaмi i зaўчacнa пaмipaлi.</w:t>
      </w:r>
    </w:p>
    <w:p w:rsidR="00440F44" w:rsidRPr="006C7727" w:rsidRDefault="00440F44" w:rsidP="00543F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C7727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Ведущий</w:t>
      </w:r>
      <w:r w:rsidR="00430EC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4</w:t>
      </w:r>
      <w:r w:rsidRPr="006C7727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:</w:t>
      </w:r>
      <w:r w:rsidR="00430EC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(фрагмент фільма</w:t>
      </w:r>
      <w:r w:rsidR="00787DB3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2 серыя 1ч9хв</w:t>
      </w:r>
      <w:r w:rsidR="00430EC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)</w:t>
      </w:r>
      <w:r w:rsidR="002E50ED" w:rsidRPr="006C7727">
        <w:rPr>
          <w:rFonts w:ascii="Times New Roman" w:hAnsi="Times New Roman" w:cs="Times New Roman"/>
          <w:sz w:val="28"/>
          <w:szCs w:val="28"/>
          <w:lang w:val="be-BY"/>
        </w:rPr>
        <w:t xml:space="preserve"> Сцэнa дapoгi, якaя cкpoзь былa ўcцeлeнa мёpтвымi людзьмi, пa цeлax якix iшлi мaшыны, — aднa з caмыx cтpaшныx y cycвe</w:t>
      </w:r>
      <w:r w:rsidRPr="006C7727">
        <w:rPr>
          <w:rFonts w:ascii="Times New Roman" w:hAnsi="Times New Roman" w:cs="Times New Roman"/>
          <w:sz w:val="28"/>
          <w:szCs w:val="28"/>
          <w:lang w:val="be-BY"/>
        </w:rPr>
        <w:t>тнaй aнтывaeннaй лiтapaтypы:</w:t>
      </w:r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“І пры гэтым святле хлопчык убачыў, што ніякае не бярвенне зваліла яго, а людзі. Людзі густа ўслалі сваімі целамі дарогу. І хлопчык ляжаў на чалавеку, на дзядулю. Тулава дзядулі ляжала на бугры, а галава ў ямцы і задзёрта ў неба, як усё роўна звярталася з якімсьці запытаннем да неба, чакала ад яго адказу, была звернута да неба, утыркалася ў неба сівая бародка, у неба ўтыркалася яблыка вострага дзіцячага кадыка, звяртаўся да неба востры нявінны дзіцячы ўсохлы  носік. А ў хлопчыка </w:t>
      </w:r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lastRenderedPageBreak/>
        <w:t>ўтаропіліся ашклянелыя вочы. І гэтыя вочы больш за ўсё і перапалохалі хлопчыка”.</w:t>
      </w:r>
    </w:p>
    <w:p w:rsidR="002E50ED" w:rsidRPr="006C7727" w:rsidRDefault="00CF3869" w:rsidP="00543F6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Ведущий</w:t>
      </w:r>
      <w:r w:rsidR="00430EC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1</w:t>
      </w:r>
      <w:r w:rsidRPr="006C7727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: </w:t>
      </w:r>
      <w:r w:rsidRPr="006C772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Таких деревнь, как деревенька Красный Берег, в Беларуси было очень много.  Вся наша земля была покрыта кровью…</w:t>
      </w:r>
    </w:p>
    <w:p w:rsidR="006C7727" w:rsidRDefault="006C7727" w:rsidP="00543F6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316FC" w:rsidRPr="006C7727" w:rsidRDefault="003316FC" w:rsidP="00543F6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C7727">
        <w:rPr>
          <w:rFonts w:ascii="Times New Roman" w:eastAsia="Calibri" w:hAnsi="Times New Roman" w:cs="Times New Roman"/>
          <w:b/>
          <w:sz w:val="28"/>
          <w:szCs w:val="28"/>
        </w:rPr>
        <w:t>Чтец:</w:t>
      </w:r>
    </w:p>
    <w:p w:rsidR="003316FC" w:rsidRPr="006C7727" w:rsidRDefault="003316FC" w:rsidP="00543F6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C7727">
        <w:rPr>
          <w:rFonts w:ascii="Times New Roman" w:eastAsia="Calibri" w:hAnsi="Times New Roman" w:cs="Times New Roman"/>
          <w:i/>
          <w:sz w:val="28"/>
          <w:szCs w:val="28"/>
        </w:rPr>
        <w:t>Красный берег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F3869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>Красный берег. – Время вторит.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 Детства срезаны цветы. 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Красный берег. Память в скорби, 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Радость детская, мечты. </w:t>
      </w:r>
    </w:p>
    <w:p w:rsidR="003316FC" w:rsidRPr="006C7727" w:rsidRDefault="003316FC" w:rsidP="00543F6B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Солнца луч наполнен стоном. 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Здесь концлагерь для детей 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Был и кровью детской полон, 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Хоровод кружил смертей. </w:t>
      </w:r>
    </w:p>
    <w:p w:rsidR="003316FC" w:rsidRPr="006C7727" w:rsidRDefault="003316FC" w:rsidP="00543F6B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0DD8" w:rsidRPr="006C7727" w:rsidRDefault="003E0DD8" w:rsidP="003E0DD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C7727">
        <w:rPr>
          <w:rFonts w:ascii="Times New Roman" w:eastAsia="Calibri" w:hAnsi="Times New Roman" w:cs="Times New Roman"/>
          <w:b/>
          <w:sz w:val="28"/>
          <w:szCs w:val="28"/>
        </w:rPr>
        <w:t>Чтец: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>С криком, плачем, в струях крови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 Не жалел детей фашист. 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>Без сочувствия, здоровье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 Поправлял своё, нацист.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Парты встали обелиском, 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>Строки горя, боли ряд.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 И кораблик белый, списки 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Тех, погибших всех ребят… </w:t>
      </w:r>
    </w:p>
    <w:p w:rsidR="003316FC" w:rsidRPr="006C7727" w:rsidRDefault="003316FC" w:rsidP="00543F6B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Красный берег. Клик возвышу: - 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Нет. Жестокость не забыть! 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 xml:space="preserve">В голосах детей я слышу: - 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color w:val="000000"/>
          <w:sz w:val="28"/>
          <w:szCs w:val="28"/>
        </w:rPr>
        <w:t>Никогда войне не быть!</w:t>
      </w:r>
    </w:p>
    <w:p w:rsidR="003316FC" w:rsidRPr="006C7727" w:rsidRDefault="003E0DD8" w:rsidP="00543F6B">
      <w:pPr>
        <w:pStyle w:val="a3"/>
        <w:ind w:firstLine="284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lang w:val="be-BY"/>
        </w:rPr>
        <w:t xml:space="preserve">                      </w:t>
      </w:r>
      <w:r w:rsidR="0006707B" w:rsidRPr="006C7727">
        <w:rPr>
          <w:i/>
          <w:color w:val="000000"/>
          <w:sz w:val="28"/>
          <w:szCs w:val="28"/>
        </w:rPr>
        <w:t xml:space="preserve">Анатолий </w:t>
      </w:r>
      <w:proofErr w:type="spellStart"/>
      <w:r w:rsidR="0006707B" w:rsidRPr="006C7727">
        <w:rPr>
          <w:i/>
          <w:color w:val="000000"/>
          <w:sz w:val="28"/>
          <w:szCs w:val="28"/>
        </w:rPr>
        <w:t>Мохорев</w:t>
      </w:r>
      <w:proofErr w:type="spellEnd"/>
    </w:p>
    <w:p w:rsidR="003316FC" w:rsidRPr="006C7727" w:rsidRDefault="003316FC" w:rsidP="00543F6B">
      <w:pPr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3E0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2</w:t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Человечество не имеет права забывать о невинных жертвах нацистских зверств. Одно из напоминаний об их кровавых преступлениях – уникальный мемориал в Красном Береге, часто именуемом детской Хатынью. Аналогов ему нет ни в Беларуси, ни во всём мире.</w:t>
      </w:r>
    </w:p>
    <w:p w:rsidR="003316FC" w:rsidRPr="006C7727" w:rsidRDefault="003316FC" w:rsidP="00543F6B">
      <w:pPr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Ведущий</w:t>
      </w:r>
      <w:r w:rsidR="003E0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3</w:t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«Детям, прошедшим фашистский ад» – такими словами встречает мемориал посетителей. Комплекс-памятник «Площадь Солнца» расположен в яблоневом саду. Каждая деталь глубоко символична. Открывается он фигурой девочки – худенькой, беззащитной, пытающейся поднятыми над головой руками защититься от ужасов войны. Она стоит на красных камешках, символизирующих капельки детской крови. От площади, как лучи, расходятся аллеи. Одна из них чёрная – цвета скорби. Этот «луч памяти» ведёт к белым партам – светлым, как души детей, которым не довелось попасть в свой класс, как оборвавшиеся здесь жизни – чистые, доверчивые.</w:t>
      </w:r>
    </w:p>
    <w:p w:rsidR="003316FC" w:rsidRPr="006C7727" w:rsidRDefault="003E0DD8" w:rsidP="00543F6B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E0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Чтец: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Помните!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через века, через года –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Помните!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О тех, кот уже не придет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Никогда –</w:t>
      </w:r>
    </w:p>
    <w:p w:rsidR="003316FC" w:rsidRPr="006C7727" w:rsidRDefault="003316FC" w:rsidP="00543F6B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Помните!</w:t>
      </w:r>
    </w:p>
    <w:p w:rsidR="003316FC" w:rsidRPr="00D24CE5" w:rsidRDefault="00D24CE5" w:rsidP="00543F6B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24C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</w:t>
      </w:r>
      <w:r w:rsidRPr="00D24C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</w:t>
      </w:r>
      <w:proofErr w:type="spellStart"/>
      <w:r w:rsidRPr="00D24C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Р.Рожденственский</w:t>
      </w:r>
      <w:proofErr w:type="spellEnd"/>
    </w:p>
    <w:p w:rsidR="00D24CE5" w:rsidRDefault="003316FC" w:rsidP="00543F6B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3E0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4</w:t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Пустой «мёртвый класс», чёрная школьная доска с увековеченным на ней прощальным письмом 15-летней Кати Сусаниной своему отцу на фронт. На обороте печального послания – карта Беларуси с указанием мест расположения 16 лагерей, созданных немцам. 5 из них – донорские. Далее – белоснежный «бумажный» кораблик, любимая забава ребятни. Только все они уплывали вдаль по весенним ручьям, а последней гаванью этого стал Красный Берег. На парусах – детские имена, взятые из лагерных документов.</w:t>
      </w:r>
    </w:p>
    <w:p w:rsidR="003E0DD8" w:rsidRDefault="003E0DD8" w:rsidP="00543F6B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Чтец 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F5A06" w:rsidRPr="006C7727" w:rsidRDefault="007F5A06" w:rsidP="00543F6B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C77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Письмо Кати Сусаниной, узницы концлагеря в Красном Береге</w:t>
      </w:r>
    </w:p>
    <w:p w:rsidR="004953BB" w:rsidRDefault="007F5A06" w:rsidP="007F50D5">
      <w:pPr>
        <w:spacing w:after="0"/>
        <w:ind w:firstLine="284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«Дорогой, добрый папенька!</w:t>
      </w:r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>Пишу я тебе письмо из немецкой неволи.</w:t>
      </w:r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>Когда ты, папенька, будешь читать это письмо, меня в живых не будет. И моя просьба к тебе, отец: покарай немецких кровопийц. Это завещание твоей умирающей дочери.</w:t>
      </w:r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>Несколько слов о матери. Когда вернешься, маму не ищи. Ее расстреляли немцы. Когда допытывались о тебе, офицер бил ее плеткой по лицу, мама не стерпела и гордо сказала, вот ее последние слова: «Вы не запугаете меня битьем. Я уверена, что муж вернется назад и вышвырнет вас, подлых захватчиков, отсюда вон!». И офицер выстрелил маме в рот…</w:t>
      </w:r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>Папенька, мне сегодня исполнилось 15 лет, и если бы сейчас ты встретил меня, то не узнал бы свою дочь. Я стала очень худенькая, мои глаза ввалились, косички мне остригли наголо, руки высохли, похожи на грабли. Когда я кашляю, изо рта идет кровь.</w:t>
      </w:r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</w:r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lastRenderedPageBreak/>
        <w:t>А помнишь, папа, два года тому назад, когда мне исполнилось 13 лет? Какие хорошие были мои именины! Ты мне, папа, тогда сказал: «Расти, доченька, на радость большой!». Играл  патефон, подруги поздравляли меня с днем рождения, и мы пели нашу любимую пионерскую песню.</w:t>
      </w:r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>А теперь, папа, как взгляну на себя в зеркало — платье рваное, в лоскутках, номер на шее, как у преступницы, сама худая, как скелет, — и соленые слезы текут из глаз. Что толку, что мне исполнилось 15 лет. Я никому не нужна. Здесь многие люди никому не нужны. Бродят голодные, затравленные овчарками. Каждый день их уводят и убивают.</w:t>
      </w:r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 xml:space="preserve">Да, папа, и я рабыня немецкого барона, работаю у немца </w:t>
      </w:r>
      <w:proofErr w:type="spellStart"/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Шарлэна</w:t>
      </w:r>
      <w:proofErr w:type="spellEnd"/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прачкой, стираю белье, мою полы. Работаю очень много, а кушаю два раза в день в корыте с «Розой» и «Кларой» — так зовут хозяйских свиней. Так приказал барон. «Русс была и будет свинья», — сказал он. Я очень боюсь «Клары». Это большая и жадная свинья. Она мне один раз чуть не откусила палец, когда я из корыта доставала картошку.</w:t>
      </w:r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>Живу я в дровяном сарае: в комнату мне входить нельзя. Один раз горничная полька Юзефа дала мне кусочек хлеба, а хозяйка увидела и долго била Юзефу плеткой по голове и спине.</w:t>
      </w:r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>Два раза я убегала от хозяев, но меня находил ихний дворник, тогда сам барон срывал с меня платье и бил ногами. Я теряла сознание. Потом на меня выливали ведро воды и бросали в подвал.</w:t>
      </w:r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 xml:space="preserve">Сегодня я узнала новость: Юзефа сказала, что господа уезжают в Германию с большой партией невольников и невольниц с </w:t>
      </w:r>
      <w:proofErr w:type="spellStart"/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Витебщины</w:t>
      </w:r>
      <w:proofErr w:type="spellEnd"/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. Теперь они берут и меня с собою. Нет, я не поеду в эту трижды всеми проклятую Германию! Я решила лучше умереть на родной сторонушке, чем быть втоптанной в проклятую немецкую землю. Только смерть спасет меня от жестокого битья.</w:t>
      </w:r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 xml:space="preserve">Не хочу больше </w:t>
      </w:r>
      <w:proofErr w:type="spellStart"/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мучаться</w:t>
      </w:r>
      <w:proofErr w:type="spellEnd"/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рабыней у проклятых, жестоких немцев, не давших мне жить!.. Завещаю, папа: отомсти за маму и за меня. Прощай, добрый папенька, ухожу умирать.</w:t>
      </w:r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>Твоя дочь Катя Сусанина.</w:t>
      </w:r>
      <w:r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>Март, 12, Лиозно, 1943 год.</w:t>
      </w:r>
      <w:r w:rsidR="007F50D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                          </w:t>
      </w:r>
      <w:r w:rsidR="00495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(Слайд </w:t>
      </w:r>
      <w:r w:rsidR="007F5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95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B3EF6" w:rsidRDefault="00FB3EF6" w:rsidP="004953BB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95816" cy="1754505"/>
            <wp:effectExtent l="0" t="0" r="0" b="0"/>
            <wp:docPr id="4" name="Рисунок 4" descr="Мемориал «Памятник детям-жертвам Великой Отечественной войны» в деревне Красный Берег.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мориал «Памятник детям-жертвам Великой Отечественной войны» в деревне Красный Берег. Беларус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86" cy="175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A06" w:rsidRPr="006C77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</w:r>
      <w:r w:rsidR="003316FC" w:rsidRPr="006C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86AF3" w:rsidRDefault="003316FC" w:rsidP="00FB3EF6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Ведущий</w:t>
      </w:r>
      <w:r w:rsidR="003E0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</w:t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6C7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Завершают композицию мольберты – цветные витражи, олицетворяющие мир детской грёзы. Они созданы по реальным рисункам ребят освобождённого Минска, изобразившим свою послевоенную мечту. Для панно были отобраны работы детей донорского возраста. В основу одного из витражей положен детский рисунок Леонида Левина, автора проекта комплекса «Красный Берег».</w:t>
      </w:r>
      <w:r w:rsidR="004953BB" w:rsidRPr="00495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5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(Слайд </w:t>
      </w:r>
      <w:r w:rsidR="007F5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95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B3EF6" w:rsidRDefault="00FB3EF6" w:rsidP="007F50D5">
      <w:pPr>
        <w:spacing w:after="0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51613" cy="1558925"/>
            <wp:effectExtent l="0" t="0" r="0" b="3175"/>
            <wp:docPr id="5" name="Рисунок 5" descr="Мемориал «Памятник детям-жертвам Великой Отечественной войны» в деревне Красный Берег.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мориал «Памятник детям-жертвам Великой Отечественной войны» в деревне Красный Берег. Беларус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796" cy="15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D5" w:rsidRDefault="007F50D5" w:rsidP="007F50D5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7)</w:t>
      </w:r>
    </w:p>
    <w:p w:rsidR="007F50D5" w:rsidRDefault="007F50D5" w:rsidP="007F50D5">
      <w:pPr>
        <w:spacing w:after="0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0275" cy="1962150"/>
            <wp:effectExtent l="0" t="0" r="635" b="0"/>
            <wp:docPr id="6" name="Рисунок 6" descr="Мемориал «Памятник детям-жертвам Великой Отечественной войны» в деревне Красный Берег.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мориал «Памятник детям-жертвам Великой Отечественной войны» в деревне Красный Берег. Беларус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44" cy="19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D5" w:rsidRDefault="007F50D5" w:rsidP="00FB3EF6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8)</w:t>
      </w:r>
    </w:p>
    <w:p w:rsidR="007F50D5" w:rsidRPr="006C7727" w:rsidRDefault="007F50D5" w:rsidP="007F50D5">
      <w:pPr>
        <w:spacing w:after="0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27231" cy="2212340"/>
            <wp:effectExtent l="0" t="0" r="0" b="0"/>
            <wp:docPr id="7" name="Рисунок 7" descr="Мемориал «Памятник детям-жертвам Великой Отечественной войны» в деревне Красный Берег.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мориал «Памятник детям-жертвам Великой Отечественной войны» в деревне Красный Берег. Беларус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357" cy="221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27" w:rsidRDefault="00386AF3" w:rsidP="00543F6B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3E0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Pr="006C7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6C7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Мировое сообщество признало содеянное нацистами во время Второй мировой войны преступлением против мира и человечества. Одно из проявлений этого зла – сеть концентрационных лагерей на оккупированных территориях, через которые прошли 18 миллионов человек. Верхом цинизма и жестокости стали детские концлагеря, и среди которых – донорский лагерь в белорусской деревне Красный Берег.</w:t>
      </w:r>
    </w:p>
    <w:p w:rsidR="007F50D5" w:rsidRDefault="007F50D5" w:rsidP="00543F6B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386AF3" w:rsidRPr="006C7727" w:rsidRDefault="0006707B" w:rsidP="00543F6B">
      <w:pPr>
        <w:pStyle w:val="a3"/>
        <w:spacing w:before="0" w:beforeAutospacing="0" w:after="0" w:afterAutospacing="0"/>
        <w:ind w:firstLine="284"/>
        <w:jc w:val="both"/>
        <w:rPr>
          <w:b/>
          <w:color w:val="000000"/>
          <w:sz w:val="28"/>
          <w:szCs w:val="28"/>
        </w:rPr>
      </w:pPr>
      <w:r w:rsidRPr="006C7727">
        <w:rPr>
          <w:color w:val="000000"/>
          <w:sz w:val="28"/>
          <w:szCs w:val="28"/>
        </w:rPr>
        <w:lastRenderedPageBreak/>
        <w:t xml:space="preserve">  </w:t>
      </w:r>
      <w:r w:rsidR="00386AF3" w:rsidRPr="006C7727">
        <w:rPr>
          <w:b/>
          <w:color w:val="000000"/>
          <w:sz w:val="28"/>
          <w:szCs w:val="28"/>
        </w:rPr>
        <w:t>Чтец:</w:t>
      </w:r>
    </w:p>
    <w:p w:rsidR="00386AF3" w:rsidRPr="006C7727" w:rsidRDefault="0006707B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r w:rsidRPr="006C7727">
        <w:rPr>
          <w:color w:val="000000"/>
          <w:sz w:val="28"/>
          <w:szCs w:val="28"/>
        </w:rPr>
        <w:t xml:space="preserve"> </w:t>
      </w:r>
      <w:r w:rsidR="00386AF3" w:rsidRPr="006C7727">
        <w:rPr>
          <w:color w:val="212529"/>
          <w:sz w:val="28"/>
          <w:szCs w:val="28"/>
        </w:rPr>
        <w:t xml:space="preserve">Вы </w:t>
      </w:r>
      <w:proofErr w:type="spellStart"/>
      <w:r w:rsidR="00386AF3" w:rsidRPr="006C7727">
        <w:rPr>
          <w:color w:val="212529"/>
          <w:sz w:val="28"/>
          <w:szCs w:val="28"/>
        </w:rPr>
        <w:t>бачылі</w:t>
      </w:r>
      <w:proofErr w:type="spellEnd"/>
      <w:r w:rsidR="00386AF3" w:rsidRPr="006C7727">
        <w:rPr>
          <w:color w:val="212529"/>
          <w:sz w:val="28"/>
          <w:szCs w:val="28"/>
        </w:rPr>
        <w:t xml:space="preserve"> лес,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r w:rsidRPr="006C7727">
        <w:rPr>
          <w:color w:val="212529"/>
          <w:sz w:val="28"/>
          <w:szCs w:val="28"/>
        </w:rPr>
        <w:t> </w:t>
      </w:r>
      <w:proofErr w:type="spellStart"/>
      <w:r w:rsidRPr="006C7727">
        <w:rPr>
          <w:color w:val="212529"/>
          <w:sz w:val="28"/>
          <w:szCs w:val="28"/>
        </w:rPr>
        <w:t>дзе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прагал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скразны</w:t>
      </w:r>
      <w:proofErr w:type="spellEnd"/>
      <w:r w:rsidRPr="006C7727">
        <w:rPr>
          <w:color w:val="212529"/>
          <w:sz w:val="28"/>
          <w:szCs w:val="28"/>
        </w:rPr>
        <w:t>?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proofErr w:type="spellStart"/>
      <w:r w:rsidRPr="006C7727">
        <w:rPr>
          <w:color w:val="212529"/>
          <w:sz w:val="28"/>
          <w:szCs w:val="28"/>
        </w:rPr>
        <w:t>Скажыце</w:t>
      </w:r>
      <w:proofErr w:type="spellEnd"/>
      <w:r w:rsidRPr="006C7727">
        <w:rPr>
          <w:color w:val="212529"/>
          <w:sz w:val="28"/>
          <w:szCs w:val="28"/>
        </w:rPr>
        <w:t xml:space="preserve">, вы </w:t>
      </w:r>
      <w:proofErr w:type="spellStart"/>
      <w:r w:rsidRPr="006C7727">
        <w:rPr>
          <w:color w:val="212529"/>
          <w:sz w:val="28"/>
          <w:szCs w:val="28"/>
        </w:rPr>
        <w:t>бачылі</w:t>
      </w:r>
      <w:proofErr w:type="spellEnd"/>
      <w:r w:rsidRPr="006C7727">
        <w:rPr>
          <w:color w:val="212529"/>
          <w:sz w:val="28"/>
          <w:szCs w:val="28"/>
        </w:rPr>
        <w:t xml:space="preserve"> бор той,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proofErr w:type="spellStart"/>
      <w:r w:rsidRPr="006C7727">
        <w:rPr>
          <w:color w:val="212529"/>
          <w:sz w:val="28"/>
          <w:szCs w:val="28"/>
        </w:rPr>
        <w:t>дзе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кожнай</w:t>
      </w:r>
      <w:proofErr w:type="spellEnd"/>
      <w:r w:rsidRPr="006C7727">
        <w:rPr>
          <w:color w:val="212529"/>
          <w:sz w:val="28"/>
          <w:szCs w:val="28"/>
        </w:rPr>
        <w:t xml:space="preserve"> другой </w:t>
      </w:r>
      <w:proofErr w:type="spellStart"/>
      <w:r w:rsidRPr="006C7727">
        <w:rPr>
          <w:color w:val="212529"/>
          <w:sz w:val="28"/>
          <w:szCs w:val="28"/>
        </w:rPr>
        <w:t>няма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сасны</w:t>
      </w:r>
      <w:proofErr w:type="spellEnd"/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proofErr w:type="spellStart"/>
      <w:r w:rsidRPr="006C7727">
        <w:rPr>
          <w:color w:val="212529"/>
          <w:sz w:val="28"/>
          <w:szCs w:val="28"/>
        </w:rPr>
        <w:t>ці</w:t>
      </w:r>
      <w:proofErr w:type="spellEnd"/>
      <w:r w:rsidRPr="006C7727">
        <w:rPr>
          <w:color w:val="212529"/>
          <w:sz w:val="28"/>
          <w:szCs w:val="28"/>
        </w:rPr>
        <w:t xml:space="preserve"> сама </w:t>
      </w:r>
      <w:proofErr w:type="spellStart"/>
      <w:r w:rsidRPr="006C7727">
        <w:rPr>
          <w:color w:val="212529"/>
          <w:sz w:val="28"/>
          <w:szCs w:val="28"/>
        </w:rPr>
        <w:t>меней</w:t>
      </w:r>
      <w:proofErr w:type="spellEnd"/>
      <w:r w:rsidRPr="006C7727">
        <w:rPr>
          <w:color w:val="212529"/>
          <w:sz w:val="28"/>
          <w:szCs w:val="28"/>
        </w:rPr>
        <w:t xml:space="preserve"> — </w:t>
      </w:r>
      <w:proofErr w:type="spellStart"/>
      <w:r w:rsidRPr="006C7727">
        <w:rPr>
          <w:color w:val="212529"/>
          <w:sz w:val="28"/>
          <w:szCs w:val="28"/>
        </w:rPr>
        <w:t>чацвёртай</w:t>
      </w:r>
      <w:proofErr w:type="spellEnd"/>
      <w:r w:rsidRPr="006C7727">
        <w:rPr>
          <w:color w:val="212529"/>
          <w:sz w:val="28"/>
          <w:szCs w:val="28"/>
        </w:rPr>
        <w:t>?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r w:rsidRPr="006C7727">
        <w:rPr>
          <w:color w:val="212529"/>
          <w:sz w:val="28"/>
          <w:szCs w:val="28"/>
        </w:rPr>
        <w:t xml:space="preserve">Тое ж было з народам </w:t>
      </w:r>
      <w:proofErr w:type="spellStart"/>
      <w:r w:rsidRPr="006C7727">
        <w:rPr>
          <w:color w:val="212529"/>
          <w:sz w:val="28"/>
          <w:szCs w:val="28"/>
        </w:rPr>
        <w:t>маім</w:t>
      </w:r>
      <w:proofErr w:type="spellEnd"/>
      <w:r w:rsidRPr="006C7727">
        <w:rPr>
          <w:color w:val="212529"/>
          <w:sz w:val="28"/>
          <w:szCs w:val="28"/>
        </w:rPr>
        <w:t>.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proofErr w:type="spellStart"/>
      <w:r w:rsidRPr="006C7727">
        <w:rPr>
          <w:color w:val="212529"/>
          <w:sz w:val="28"/>
          <w:szCs w:val="28"/>
        </w:rPr>
        <w:t>Сякера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ваеннай</w:t>
      </w:r>
      <w:proofErr w:type="spellEnd"/>
      <w:r w:rsidRPr="006C7727">
        <w:rPr>
          <w:color w:val="212529"/>
          <w:sz w:val="28"/>
          <w:szCs w:val="28"/>
        </w:rPr>
        <w:t xml:space="preserve"> навалы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proofErr w:type="spellStart"/>
      <w:r w:rsidRPr="006C7727">
        <w:rPr>
          <w:color w:val="212529"/>
          <w:sz w:val="28"/>
          <w:szCs w:val="28"/>
        </w:rPr>
        <w:t>прайшлася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бязлітасна</w:t>
      </w:r>
      <w:proofErr w:type="spellEnd"/>
      <w:r w:rsidRPr="006C7727">
        <w:rPr>
          <w:color w:val="212529"/>
          <w:sz w:val="28"/>
          <w:szCs w:val="28"/>
        </w:rPr>
        <w:t xml:space="preserve"> па </w:t>
      </w:r>
      <w:proofErr w:type="spellStart"/>
      <w:r w:rsidRPr="006C7727">
        <w:rPr>
          <w:color w:val="212529"/>
          <w:sz w:val="28"/>
          <w:szCs w:val="28"/>
        </w:rPr>
        <w:t>ім</w:t>
      </w:r>
      <w:proofErr w:type="spellEnd"/>
      <w:r w:rsidRPr="006C7727">
        <w:rPr>
          <w:color w:val="212529"/>
          <w:sz w:val="28"/>
          <w:szCs w:val="28"/>
        </w:rPr>
        <w:t>,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r w:rsidRPr="006C7727">
        <w:rPr>
          <w:color w:val="212529"/>
          <w:sz w:val="28"/>
          <w:szCs w:val="28"/>
        </w:rPr>
        <w:t xml:space="preserve">і — </w:t>
      </w:r>
      <w:proofErr w:type="spellStart"/>
      <w:r w:rsidRPr="006C7727">
        <w:rPr>
          <w:color w:val="212529"/>
          <w:sz w:val="28"/>
          <w:szCs w:val="28"/>
        </w:rPr>
        <w:t>прагалы</w:t>
      </w:r>
      <w:proofErr w:type="spellEnd"/>
      <w:r w:rsidRPr="006C7727">
        <w:rPr>
          <w:color w:val="212529"/>
          <w:sz w:val="28"/>
          <w:szCs w:val="28"/>
        </w:rPr>
        <w:t xml:space="preserve">, </w:t>
      </w:r>
      <w:proofErr w:type="spellStart"/>
      <w:r w:rsidRPr="006C7727">
        <w:rPr>
          <w:color w:val="212529"/>
          <w:sz w:val="28"/>
          <w:szCs w:val="28"/>
        </w:rPr>
        <w:t>прагалы</w:t>
      </w:r>
      <w:proofErr w:type="spellEnd"/>
      <w:r w:rsidRPr="006C7727">
        <w:rPr>
          <w:color w:val="212529"/>
          <w:sz w:val="28"/>
          <w:szCs w:val="28"/>
        </w:rPr>
        <w:t>.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r w:rsidRPr="006C7727">
        <w:rPr>
          <w:color w:val="212529"/>
          <w:sz w:val="28"/>
          <w:szCs w:val="28"/>
        </w:rPr>
        <w:t xml:space="preserve">Яны і </w:t>
      </w:r>
      <w:proofErr w:type="spellStart"/>
      <w:r w:rsidRPr="006C7727">
        <w:rPr>
          <w:color w:val="212529"/>
          <w:sz w:val="28"/>
          <w:szCs w:val="28"/>
        </w:rPr>
        <w:t>сёння</w:t>
      </w:r>
      <w:proofErr w:type="spellEnd"/>
      <w:r w:rsidRPr="006C7727">
        <w:rPr>
          <w:color w:val="212529"/>
          <w:sz w:val="28"/>
          <w:szCs w:val="28"/>
        </w:rPr>
        <w:t xml:space="preserve"> не </w:t>
      </w:r>
      <w:proofErr w:type="spellStart"/>
      <w:r w:rsidRPr="006C7727">
        <w:rPr>
          <w:color w:val="212529"/>
          <w:sz w:val="28"/>
          <w:szCs w:val="28"/>
        </w:rPr>
        <w:t>зараслі</w:t>
      </w:r>
      <w:proofErr w:type="spellEnd"/>
      <w:r w:rsidRPr="006C7727">
        <w:rPr>
          <w:color w:val="212529"/>
          <w:sz w:val="28"/>
          <w:szCs w:val="28"/>
        </w:rPr>
        <w:t>,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proofErr w:type="spellStart"/>
      <w:r w:rsidRPr="006C7727">
        <w:rPr>
          <w:color w:val="212529"/>
          <w:sz w:val="28"/>
          <w:szCs w:val="28"/>
        </w:rPr>
        <w:t>свіцяцца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прасторай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мёртвай</w:t>
      </w:r>
      <w:proofErr w:type="spellEnd"/>
      <w:r w:rsidRPr="006C7727">
        <w:rPr>
          <w:color w:val="212529"/>
          <w:sz w:val="28"/>
          <w:szCs w:val="28"/>
        </w:rPr>
        <w:t>...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r w:rsidRPr="006C7727">
        <w:rPr>
          <w:color w:val="212529"/>
          <w:sz w:val="28"/>
          <w:szCs w:val="28"/>
        </w:rPr>
        <w:t xml:space="preserve">Вы </w:t>
      </w:r>
      <w:proofErr w:type="spellStart"/>
      <w:r w:rsidRPr="006C7727">
        <w:rPr>
          <w:color w:val="212529"/>
          <w:sz w:val="28"/>
          <w:szCs w:val="28"/>
        </w:rPr>
        <w:t>бачылі</w:t>
      </w:r>
      <w:proofErr w:type="spellEnd"/>
      <w:r w:rsidRPr="006C7727">
        <w:rPr>
          <w:color w:val="212529"/>
          <w:sz w:val="28"/>
          <w:szCs w:val="28"/>
        </w:rPr>
        <w:t xml:space="preserve"> лес,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proofErr w:type="spellStart"/>
      <w:r w:rsidRPr="006C7727">
        <w:rPr>
          <w:color w:val="212529"/>
          <w:sz w:val="28"/>
          <w:szCs w:val="28"/>
        </w:rPr>
        <w:t>зе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прагал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скразны</w:t>
      </w:r>
      <w:proofErr w:type="spellEnd"/>
      <w:r w:rsidRPr="006C7727">
        <w:rPr>
          <w:color w:val="212529"/>
          <w:sz w:val="28"/>
          <w:szCs w:val="28"/>
        </w:rPr>
        <w:t>?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proofErr w:type="spellStart"/>
      <w:r w:rsidRPr="006C7727">
        <w:rPr>
          <w:color w:val="212529"/>
          <w:sz w:val="28"/>
          <w:szCs w:val="28"/>
        </w:rPr>
        <w:t>Скажыце</w:t>
      </w:r>
      <w:proofErr w:type="spellEnd"/>
      <w:r w:rsidRPr="006C7727">
        <w:rPr>
          <w:color w:val="212529"/>
          <w:sz w:val="28"/>
          <w:szCs w:val="28"/>
        </w:rPr>
        <w:t>,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r w:rsidRPr="006C7727">
        <w:rPr>
          <w:color w:val="212529"/>
          <w:sz w:val="28"/>
          <w:szCs w:val="28"/>
        </w:rPr>
        <w:t xml:space="preserve">вы </w:t>
      </w:r>
      <w:proofErr w:type="spellStart"/>
      <w:r w:rsidRPr="006C7727">
        <w:rPr>
          <w:color w:val="212529"/>
          <w:sz w:val="28"/>
          <w:szCs w:val="28"/>
        </w:rPr>
        <w:t>бачылі</w:t>
      </w:r>
      <w:proofErr w:type="spellEnd"/>
      <w:r w:rsidRPr="006C7727">
        <w:rPr>
          <w:color w:val="212529"/>
          <w:sz w:val="28"/>
          <w:szCs w:val="28"/>
        </w:rPr>
        <w:t xml:space="preserve"> бор той?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b/>
          <w:color w:val="212529"/>
          <w:sz w:val="28"/>
          <w:szCs w:val="28"/>
        </w:rPr>
      </w:pPr>
      <w:r w:rsidRPr="006C7727">
        <w:rPr>
          <w:b/>
          <w:color w:val="212529"/>
          <w:sz w:val="28"/>
          <w:szCs w:val="28"/>
        </w:rPr>
        <w:t>Чтец: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proofErr w:type="spellStart"/>
      <w:r w:rsidRPr="006C7727">
        <w:rPr>
          <w:color w:val="212529"/>
          <w:sz w:val="28"/>
          <w:szCs w:val="28"/>
        </w:rPr>
        <w:t>Лічым</w:t>
      </w:r>
      <w:proofErr w:type="spellEnd"/>
      <w:r w:rsidRPr="006C7727">
        <w:rPr>
          <w:color w:val="212529"/>
          <w:sz w:val="28"/>
          <w:szCs w:val="28"/>
        </w:rPr>
        <w:t xml:space="preserve">: </w:t>
      </w:r>
      <w:proofErr w:type="spellStart"/>
      <w:r w:rsidRPr="006C7727">
        <w:rPr>
          <w:color w:val="212529"/>
          <w:sz w:val="28"/>
          <w:szCs w:val="28"/>
        </w:rPr>
        <w:t>кожны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чацвёрты</w:t>
      </w:r>
      <w:proofErr w:type="spellEnd"/>
      <w:r w:rsidRPr="006C7727">
        <w:rPr>
          <w:color w:val="212529"/>
          <w:sz w:val="28"/>
          <w:szCs w:val="28"/>
        </w:rPr>
        <w:t>,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r w:rsidRPr="006C7727">
        <w:rPr>
          <w:color w:val="212529"/>
          <w:sz w:val="28"/>
          <w:szCs w:val="28"/>
        </w:rPr>
        <w:t xml:space="preserve">а той </w:t>
      </w:r>
      <w:proofErr w:type="spellStart"/>
      <w:r w:rsidRPr="006C7727">
        <w:rPr>
          <w:color w:val="212529"/>
          <w:sz w:val="28"/>
          <w:szCs w:val="28"/>
        </w:rPr>
        <w:t>рахунак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прыблізны</w:t>
      </w:r>
      <w:proofErr w:type="spellEnd"/>
      <w:r w:rsidRPr="006C7727">
        <w:rPr>
          <w:color w:val="212529"/>
          <w:sz w:val="28"/>
          <w:szCs w:val="28"/>
        </w:rPr>
        <w:t>,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r w:rsidRPr="006C7727">
        <w:rPr>
          <w:color w:val="212529"/>
          <w:sz w:val="28"/>
          <w:szCs w:val="28"/>
        </w:rPr>
        <w:t xml:space="preserve">а той </w:t>
      </w:r>
      <w:proofErr w:type="spellStart"/>
      <w:r w:rsidRPr="006C7727">
        <w:rPr>
          <w:color w:val="212529"/>
          <w:sz w:val="28"/>
          <w:szCs w:val="28"/>
        </w:rPr>
        <w:t>рахунак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няцвёрды</w:t>
      </w:r>
      <w:proofErr w:type="spellEnd"/>
      <w:r w:rsidRPr="006C7727">
        <w:rPr>
          <w:color w:val="212529"/>
          <w:sz w:val="28"/>
          <w:szCs w:val="28"/>
        </w:rPr>
        <w:t>,</w:t>
      </w:r>
    </w:p>
    <w:p w:rsidR="00386AF3" w:rsidRPr="006C7727" w:rsidRDefault="00386AF3" w:rsidP="00543F6B">
      <w:pPr>
        <w:pStyle w:val="a3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r w:rsidRPr="006C7727">
        <w:rPr>
          <w:color w:val="212529"/>
          <w:sz w:val="28"/>
          <w:szCs w:val="28"/>
        </w:rPr>
        <w:t xml:space="preserve">а </w:t>
      </w:r>
      <w:proofErr w:type="spellStart"/>
      <w:r w:rsidRPr="006C7727">
        <w:rPr>
          <w:color w:val="212529"/>
          <w:sz w:val="28"/>
          <w:szCs w:val="28"/>
        </w:rPr>
        <w:t>ўрон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яшчэ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больш</w:t>
      </w:r>
      <w:proofErr w:type="spellEnd"/>
      <w:r w:rsidRPr="006C7727">
        <w:rPr>
          <w:color w:val="212529"/>
          <w:sz w:val="28"/>
          <w:szCs w:val="28"/>
        </w:rPr>
        <w:t xml:space="preserve"> </w:t>
      </w:r>
      <w:proofErr w:type="spellStart"/>
      <w:r w:rsidRPr="006C7727">
        <w:rPr>
          <w:color w:val="212529"/>
          <w:sz w:val="28"/>
          <w:szCs w:val="28"/>
        </w:rPr>
        <w:t>вялізны</w:t>
      </w:r>
      <w:proofErr w:type="spellEnd"/>
      <w:r w:rsidRPr="006C7727">
        <w:rPr>
          <w:color w:val="212529"/>
          <w:sz w:val="28"/>
          <w:szCs w:val="28"/>
        </w:rPr>
        <w:t>.</w:t>
      </w:r>
    </w:p>
    <w:p w:rsidR="0006707B" w:rsidRPr="006C7727" w:rsidRDefault="00386AF3" w:rsidP="00543F6B">
      <w:pPr>
        <w:pStyle w:val="a3"/>
        <w:ind w:firstLine="284"/>
        <w:jc w:val="both"/>
        <w:rPr>
          <w:i/>
          <w:color w:val="000000"/>
          <w:sz w:val="28"/>
          <w:szCs w:val="28"/>
          <w:lang w:val="be-BY"/>
        </w:rPr>
      </w:pPr>
      <w:r w:rsidRPr="006C7727">
        <w:rPr>
          <w:color w:val="000000"/>
          <w:sz w:val="28"/>
          <w:szCs w:val="28"/>
        </w:rPr>
        <w:t xml:space="preserve">       </w:t>
      </w:r>
      <w:r w:rsidRPr="006C7727">
        <w:rPr>
          <w:color w:val="000000"/>
          <w:sz w:val="28"/>
          <w:szCs w:val="28"/>
          <w:lang w:val="be-BY"/>
        </w:rPr>
        <w:t xml:space="preserve">                </w:t>
      </w:r>
      <w:proofErr w:type="spellStart"/>
      <w:r w:rsidRPr="006C7727">
        <w:rPr>
          <w:i/>
          <w:color w:val="000000"/>
          <w:sz w:val="28"/>
          <w:szCs w:val="28"/>
        </w:rPr>
        <w:t>А.Вярцінскі</w:t>
      </w:r>
      <w:proofErr w:type="spellEnd"/>
      <w:r w:rsidRPr="006C7727">
        <w:rPr>
          <w:i/>
          <w:color w:val="000000"/>
          <w:sz w:val="28"/>
          <w:szCs w:val="28"/>
          <w:lang w:val="be-BY"/>
        </w:rPr>
        <w:t>.</w:t>
      </w:r>
      <w:r w:rsidRPr="006C7727">
        <w:rPr>
          <w:i/>
          <w:color w:val="000000"/>
          <w:sz w:val="28"/>
          <w:szCs w:val="28"/>
        </w:rPr>
        <w:t xml:space="preserve">  «</w:t>
      </w:r>
      <w:r w:rsidRPr="006C7727">
        <w:rPr>
          <w:i/>
          <w:color w:val="000000"/>
          <w:sz w:val="28"/>
          <w:szCs w:val="28"/>
          <w:lang w:val="be-BY"/>
        </w:rPr>
        <w:t>Рэквіем па кожным чацвёртым”</w:t>
      </w:r>
    </w:p>
    <w:p w:rsidR="007637E7" w:rsidRPr="006C7727" w:rsidRDefault="007637E7" w:rsidP="00543F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7637E7" w:rsidRPr="006C7727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BA9" w:rsidRDefault="00791BA9" w:rsidP="00D24CE5">
      <w:pPr>
        <w:spacing w:after="0" w:line="240" w:lineRule="auto"/>
      </w:pPr>
      <w:r>
        <w:separator/>
      </w:r>
    </w:p>
  </w:endnote>
  <w:endnote w:type="continuationSeparator" w:id="0">
    <w:p w:rsidR="00791BA9" w:rsidRDefault="00791BA9" w:rsidP="00D24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916113"/>
      <w:docPartObj>
        <w:docPartGallery w:val="Page Numbers (Bottom of Page)"/>
        <w:docPartUnique/>
      </w:docPartObj>
    </w:sdtPr>
    <w:sdtEndPr/>
    <w:sdtContent>
      <w:p w:rsidR="00D24CE5" w:rsidRDefault="00D24CE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6A3">
          <w:rPr>
            <w:noProof/>
          </w:rPr>
          <w:t>13</w:t>
        </w:r>
        <w:r>
          <w:fldChar w:fldCharType="end"/>
        </w:r>
      </w:p>
    </w:sdtContent>
  </w:sdt>
  <w:p w:rsidR="00D24CE5" w:rsidRDefault="00D24CE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BA9" w:rsidRDefault="00791BA9" w:rsidP="00D24CE5">
      <w:pPr>
        <w:spacing w:after="0" w:line="240" w:lineRule="auto"/>
      </w:pPr>
      <w:r>
        <w:separator/>
      </w:r>
    </w:p>
  </w:footnote>
  <w:footnote w:type="continuationSeparator" w:id="0">
    <w:p w:rsidR="00791BA9" w:rsidRDefault="00791BA9" w:rsidP="00D24C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6FC"/>
    <w:rsid w:val="00032462"/>
    <w:rsid w:val="0006707B"/>
    <w:rsid w:val="000F28D8"/>
    <w:rsid w:val="002E50ED"/>
    <w:rsid w:val="003316FC"/>
    <w:rsid w:val="00386AF3"/>
    <w:rsid w:val="003E0DD8"/>
    <w:rsid w:val="00430ECD"/>
    <w:rsid w:val="00440F44"/>
    <w:rsid w:val="004953BB"/>
    <w:rsid w:val="005340A9"/>
    <w:rsid w:val="00543F6B"/>
    <w:rsid w:val="006C7727"/>
    <w:rsid w:val="007274FD"/>
    <w:rsid w:val="007637E7"/>
    <w:rsid w:val="00787DB3"/>
    <w:rsid w:val="00791BA9"/>
    <w:rsid w:val="007F50D5"/>
    <w:rsid w:val="007F5A06"/>
    <w:rsid w:val="00865F83"/>
    <w:rsid w:val="00875CF4"/>
    <w:rsid w:val="00931ABB"/>
    <w:rsid w:val="00A142F9"/>
    <w:rsid w:val="00B00DEE"/>
    <w:rsid w:val="00BA1A63"/>
    <w:rsid w:val="00CF3869"/>
    <w:rsid w:val="00D24CE5"/>
    <w:rsid w:val="00D566A3"/>
    <w:rsid w:val="00DC2156"/>
    <w:rsid w:val="00DD3618"/>
    <w:rsid w:val="00EE6DCB"/>
    <w:rsid w:val="00F7116F"/>
    <w:rsid w:val="00FB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12F20"/>
  <w15:chartTrackingRefBased/>
  <w15:docId w15:val="{79D7C648-8EEC-4670-A26B-3C1CAA4F8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1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F28D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D24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4CE5"/>
  </w:style>
  <w:style w:type="paragraph" w:styleId="a7">
    <w:name w:val="footer"/>
    <w:basedOn w:val="a"/>
    <w:link w:val="a8"/>
    <w:uiPriority w:val="99"/>
    <w:unhideWhenUsed/>
    <w:rsid w:val="00D24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4C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hlobin-museum.by/memorial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34travel.me/gotobelarus/post/military-touris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tihi.ru/avtor/aleksashka2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krbereg.museum.by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2745</Words>
  <Characters>15647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7</cp:revision>
  <dcterms:created xsi:type="dcterms:W3CDTF">2021-03-09T09:43:00Z</dcterms:created>
  <dcterms:modified xsi:type="dcterms:W3CDTF">2021-03-30T05:29:00Z</dcterms:modified>
</cp:coreProperties>
</file>