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25" w:rsidRPr="007A179D" w:rsidRDefault="00FE0B46" w:rsidP="00690A25">
      <w:pPr>
        <w:spacing w:after="0"/>
        <w:rPr>
          <w:rFonts w:ascii="Times New Roman" w:hAnsi="Times New Roman" w:cs="Times New Roman"/>
          <w:b/>
          <w:sz w:val="28"/>
          <w:szCs w:val="28"/>
        </w:rPr>
      </w:pPr>
      <w:r w:rsidRPr="007A179D">
        <w:rPr>
          <w:rFonts w:ascii="Times New Roman" w:hAnsi="Times New Roman" w:cs="Times New Roman"/>
          <w:b/>
          <w:sz w:val="28"/>
          <w:szCs w:val="28"/>
        </w:rPr>
        <w:t xml:space="preserve">                </w:t>
      </w:r>
      <w:r w:rsidR="00690A25" w:rsidRPr="007A179D">
        <w:rPr>
          <w:rFonts w:ascii="Times New Roman" w:hAnsi="Times New Roman" w:cs="Times New Roman"/>
          <w:b/>
          <w:sz w:val="28"/>
          <w:szCs w:val="28"/>
        </w:rPr>
        <w:t>Тема урока: «Наречие как часть речи».</w:t>
      </w:r>
    </w:p>
    <w:p w:rsidR="00690A25" w:rsidRPr="007A179D" w:rsidRDefault="00690A25" w:rsidP="00690A25">
      <w:pPr>
        <w:spacing w:after="0"/>
        <w:rPr>
          <w:rFonts w:ascii="Times New Roman" w:hAnsi="Times New Roman" w:cs="Times New Roman"/>
          <w:sz w:val="28"/>
          <w:szCs w:val="28"/>
        </w:rPr>
      </w:pPr>
      <w:r w:rsidRPr="007A179D">
        <w:rPr>
          <w:rFonts w:ascii="Times New Roman" w:hAnsi="Times New Roman" w:cs="Times New Roman"/>
          <w:b/>
          <w:sz w:val="28"/>
          <w:szCs w:val="28"/>
        </w:rPr>
        <w:t>Цель:</w:t>
      </w:r>
      <w:r w:rsidRPr="007A179D">
        <w:rPr>
          <w:rFonts w:ascii="Times New Roman" w:hAnsi="Times New Roman" w:cs="Times New Roman"/>
          <w:sz w:val="28"/>
          <w:szCs w:val="28"/>
        </w:rPr>
        <w:t xml:space="preserve"> дать общую характеристику о наречии как части речи, показать отличие наречия от других частей речи.</w:t>
      </w:r>
    </w:p>
    <w:p w:rsidR="006C3992" w:rsidRPr="007A179D" w:rsidRDefault="00690A25" w:rsidP="00690A25">
      <w:pPr>
        <w:spacing w:after="0"/>
        <w:rPr>
          <w:rFonts w:ascii="Times New Roman" w:hAnsi="Times New Roman" w:cs="Times New Roman"/>
          <w:sz w:val="28"/>
          <w:szCs w:val="28"/>
        </w:rPr>
      </w:pPr>
      <w:r w:rsidRPr="007A179D">
        <w:rPr>
          <w:rFonts w:ascii="Times New Roman" w:hAnsi="Times New Roman" w:cs="Times New Roman"/>
          <w:sz w:val="28"/>
          <w:szCs w:val="28"/>
        </w:rPr>
        <w:t xml:space="preserve"> Воспитывать интерес к истокам русского языка. Вызвать желание задуматься о смысле жизни.</w:t>
      </w:r>
    </w:p>
    <w:p w:rsidR="00690A25" w:rsidRPr="007A179D" w:rsidRDefault="00690A25" w:rsidP="00690A25">
      <w:pPr>
        <w:spacing w:after="0"/>
        <w:rPr>
          <w:rFonts w:ascii="Times New Roman" w:hAnsi="Times New Roman" w:cs="Times New Roman"/>
          <w:sz w:val="28"/>
          <w:szCs w:val="28"/>
        </w:rPr>
      </w:pPr>
      <w:r w:rsidRPr="007A179D">
        <w:rPr>
          <w:rFonts w:ascii="Times New Roman" w:hAnsi="Times New Roman" w:cs="Times New Roman"/>
          <w:sz w:val="28"/>
          <w:szCs w:val="28"/>
        </w:rPr>
        <w:t>Задачи: организовать деятельность учащихся по выявлению и усвоению способа определения наречия как части речи;</w:t>
      </w:r>
    </w:p>
    <w:p w:rsidR="00690A25" w:rsidRPr="007A179D" w:rsidRDefault="00690A25" w:rsidP="00690A25">
      <w:pPr>
        <w:spacing w:after="0"/>
        <w:rPr>
          <w:rFonts w:ascii="Times New Roman" w:hAnsi="Times New Roman" w:cs="Times New Roman"/>
          <w:sz w:val="28"/>
          <w:szCs w:val="28"/>
        </w:rPr>
      </w:pPr>
      <w:r w:rsidRPr="007A179D">
        <w:rPr>
          <w:rFonts w:ascii="Times New Roman" w:hAnsi="Times New Roman" w:cs="Times New Roman"/>
          <w:sz w:val="28"/>
          <w:szCs w:val="28"/>
        </w:rPr>
        <w:t xml:space="preserve"> создать содержательные и организационные условия для развития умения анализа, сравнения, классификации морфологических и грамматических признаков наречия, выделения главного;</w:t>
      </w:r>
    </w:p>
    <w:p w:rsidR="00690A25" w:rsidRPr="007A179D" w:rsidRDefault="00690A25" w:rsidP="00690A25">
      <w:pPr>
        <w:spacing w:after="0"/>
        <w:rPr>
          <w:rFonts w:ascii="Times New Roman" w:hAnsi="Times New Roman" w:cs="Times New Roman"/>
          <w:sz w:val="28"/>
          <w:szCs w:val="28"/>
        </w:rPr>
      </w:pPr>
      <w:r w:rsidRPr="007A179D">
        <w:rPr>
          <w:rFonts w:ascii="Times New Roman" w:hAnsi="Times New Roman" w:cs="Times New Roman"/>
          <w:sz w:val="28"/>
          <w:szCs w:val="28"/>
        </w:rPr>
        <w:t>содействовать развитию умения наблюдать, исследовать наречия как часть речи.</w:t>
      </w:r>
    </w:p>
    <w:p w:rsidR="00690A25" w:rsidRPr="007A179D" w:rsidRDefault="00690A25" w:rsidP="00690A25">
      <w:pPr>
        <w:spacing w:after="0"/>
        <w:rPr>
          <w:rFonts w:ascii="Times New Roman" w:hAnsi="Times New Roman" w:cs="Times New Roman"/>
          <w:b/>
          <w:sz w:val="28"/>
          <w:szCs w:val="28"/>
        </w:rPr>
      </w:pPr>
      <w:r w:rsidRPr="007A179D">
        <w:rPr>
          <w:rFonts w:ascii="Times New Roman" w:hAnsi="Times New Roman" w:cs="Times New Roman"/>
          <w:sz w:val="28"/>
          <w:szCs w:val="28"/>
        </w:rPr>
        <w:t xml:space="preserve">                                                    </w:t>
      </w:r>
      <w:r w:rsidRPr="007A179D">
        <w:rPr>
          <w:rFonts w:ascii="Times New Roman" w:hAnsi="Times New Roman" w:cs="Times New Roman"/>
          <w:b/>
          <w:sz w:val="28"/>
          <w:szCs w:val="28"/>
        </w:rPr>
        <w:t>Ход урока</w:t>
      </w:r>
    </w:p>
    <w:p w:rsidR="00690A25" w:rsidRPr="007A179D" w:rsidRDefault="00923A0F" w:rsidP="00923A0F">
      <w:pPr>
        <w:ind w:left="195"/>
        <w:rPr>
          <w:rFonts w:ascii="Times New Roman" w:hAnsi="Times New Roman" w:cs="Times New Roman"/>
          <w:b/>
          <w:sz w:val="28"/>
          <w:szCs w:val="28"/>
        </w:rPr>
      </w:pPr>
      <w:r w:rsidRPr="007A179D">
        <w:rPr>
          <w:rFonts w:ascii="Times New Roman" w:hAnsi="Times New Roman" w:cs="Times New Roman"/>
          <w:b/>
          <w:sz w:val="28"/>
          <w:szCs w:val="28"/>
          <w:lang w:val="en-US"/>
        </w:rPr>
        <w:t>I</w:t>
      </w:r>
      <w:r w:rsidRPr="007A179D">
        <w:rPr>
          <w:rFonts w:ascii="Times New Roman" w:hAnsi="Times New Roman" w:cs="Times New Roman"/>
          <w:b/>
          <w:sz w:val="28"/>
          <w:szCs w:val="28"/>
        </w:rPr>
        <w:t xml:space="preserve"> </w:t>
      </w:r>
      <w:r w:rsidR="00690A25" w:rsidRPr="007A179D">
        <w:rPr>
          <w:rFonts w:ascii="Times New Roman" w:hAnsi="Times New Roman" w:cs="Times New Roman"/>
          <w:b/>
          <w:sz w:val="28"/>
          <w:szCs w:val="28"/>
        </w:rPr>
        <w:t>Организационный момент</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Здравствуйте. Садитесь.</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Ребята, с каким настроением вы пришли сегодня в школу? (С прекрасным, с хорошим)</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Каким бы вы хотели видеть сегодняшний урок? (</w:t>
      </w:r>
      <w:proofErr w:type="gramStart"/>
      <w:r w:rsidRPr="007A179D">
        <w:rPr>
          <w:rFonts w:ascii="Times New Roman" w:hAnsi="Times New Roman" w:cs="Times New Roman"/>
          <w:sz w:val="28"/>
          <w:szCs w:val="28"/>
        </w:rPr>
        <w:t>Интересным</w:t>
      </w:r>
      <w:proofErr w:type="gramEnd"/>
      <w:r w:rsidRPr="007A179D">
        <w:rPr>
          <w:rFonts w:ascii="Times New Roman" w:hAnsi="Times New Roman" w:cs="Times New Roman"/>
          <w:sz w:val="28"/>
          <w:szCs w:val="28"/>
        </w:rPr>
        <w:t xml:space="preserve">, с трудностями, с хитростями) </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Как мы должны с вами работать, чтобы урок получился именно таким? (Хорошо; быстро; быть внимательными, аккуратными; помогать друг другу)</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xml:space="preserve">- Правильно. В работе нам поможет дружба, взаимопомощь, умение наблюдать, сравнивать, делать выводы. </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Давайте улыбнемся друг другу и начнем наш урок.</w:t>
      </w:r>
    </w:p>
    <w:p w:rsidR="00690A25" w:rsidRPr="007A179D" w:rsidRDefault="00923A0F" w:rsidP="00690A25">
      <w:pPr>
        <w:pStyle w:val="a3"/>
        <w:ind w:left="555"/>
        <w:rPr>
          <w:rFonts w:ascii="Times New Roman" w:hAnsi="Times New Roman" w:cs="Times New Roman"/>
          <w:b/>
          <w:sz w:val="28"/>
          <w:szCs w:val="28"/>
        </w:rPr>
      </w:pPr>
      <w:r w:rsidRPr="007A179D">
        <w:rPr>
          <w:rFonts w:ascii="Times New Roman" w:hAnsi="Times New Roman" w:cs="Times New Roman"/>
          <w:b/>
          <w:sz w:val="28"/>
          <w:szCs w:val="28"/>
          <w:lang w:val="en-US"/>
        </w:rPr>
        <w:t>II</w:t>
      </w:r>
      <w:r w:rsidR="00690A25" w:rsidRPr="007A179D">
        <w:rPr>
          <w:rFonts w:ascii="Times New Roman" w:hAnsi="Times New Roman" w:cs="Times New Roman"/>
          <w:b/>
          <w:sz w:val="28"/>
          <w:szCs w:val="28"/>
        </w:rPr>
        <w:t>. Проверка домашнего задания</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Упр. 212</w:t>
      </w:r>
    </w:p>
    <w:p w:rsidR="00690A25" w:rsidRPr="007A179D" w:rsidRDefault="00690A25" w:rsidP="00690A25">
      <w:pPr>
        <w:pStyle w:val="a3"/>
        <w:ind w:left="555"/>
        <w:rPr>
          <w:rFonts w:ascii="Times New Roman" w:hAnsi="Times New Roman" w:cs="Times New Roman"/>
          <w:sz w:val="28"/>
          <w:szCs w:val="28"/>
        </w:rPr>
      </w:pPr>
    </w:p>
    <w:p w:rsidR="00690A25" w:rsidRPr="007A179D" w:rsidRDefault="00923A0F" w:rsidP="00690A25">
      <w:pPr>
        <w:pStyle w:val="a3"/>
        <w:ind w:left="555"/>
        <w:rPr>
          <w:rFonts w:ascii="Times New Roman" w:hAnsi="Times New Roman" w:cs="Times New Roman"/>
          <w:b/>
          <w:sz w:val="28"/>
          <w:szCs w:val="28"/>
        </w:rPr>
      </w:pPr>
      <w:r w:rsidRPr="007A179D">
        <w:rPr>
          <w:rFonts w:ascii="Times New Roman" w:hAnsi="Times New Roman" w:cs="Times New Roman"/>
          <w:b/>
          <w:sz w:val="28"/>
          <w:szCs w:val="28"/>
          <w:lang w:val="en-US"/>
        </w:rPr>
        <w:t>III</w:t>
      </w:r>
      <w:r w:rsidR="00690A25" w:rsidRPr="007A179D">
        <w:rPr>
          <w:rFonts w:ascii="Times New Roman" w:hAnsi="Times New Roman" w:cs="Times New Roman"/>
          <w:b/>
          <w:sz w:val="28"/>
          <w:szCs w:val="28"/>
        </w:rPr>
        <w:t>.Чистописание</w:t>
      </w:r>
    </w:p>
    <w:p w:rsidR="00690A25" w:rsidRPr="007A179D" w:rsidRDefault="00690A25" w:rsidP="00690A25">
      <w:pPr>
        <w:pStyle w:val="a3"/>
        <w:ind w:left="555"/>
        <w:rPr>
          <w:rFonts w:ascii="Times New Roman" w:hAnsi="Times New Roman" w:cs="Times New Roman"/>
          <w:sz w:val="28"/>
          <w:szCs w:val="28"/>
        </w:rPr>
      </w:pPr>
      <w:r w:rsidRPr="007A179D">
        <w:rPr>
          <w:rFonts w:ascii="Times New Roman" w:hAnsi="Times New Roman" w:cs="Times New Roman"/>
          <w:sz w:val="28"/>
          <w:szCs w:val="28"/>
        </w:rPr>
        <w:t>– Отгадайте загадку.</w:t>
      </w:r>
    </w:p>
    <w:p w:rsidR="00690A25" w:rsidRPr="007A179D" w:rsidRDefault="00690A25" w:rsidP="00516001">
      <w:pPr>
        <w:pStyle w:val="a3"/>
        <w:ind w:left="555"/>
        <w:jc w:val="center"/>
        <w:rPr>
          <w:rFonts w:ascii="Times New Roman" w:hAnsi="Times New Roman" w:cs="Times New Roman"/>
          <w:sz w:val="28"/>
          <w:szCs w:val="28"/>
        </w:rPr>
      </w:pPr>
      <w:r w:rsidRPr="007A179D">
        <w:rPr>
          <w:rFonts w:ascii="Times New Roman" w:hAnsi="Times New Roman" w:cs="Times New Roman"/>
          <w:sz w:val="28"/>
          <w:szCs w:val="28"/>
        </w:rPr>
        <w:t>Не заботясь о погоде</w:t>
      </w:r>
      <w:r w:rsidR="00516001" w:rsidRPr="007A179D">
        <w:rPr>
          <w:rFonts w:ascii="Times New Roman" w:hAnsi="Times New Roman" w:cs="Times New Roman"/>
          <w:sz w:val="28"/>
          <w:szCs w:val="28"/>
        </w:rPr>
        <w:t>,</w:t>
      </w:r>
    </w:p>
    <w:p w:rsidR="00516001" w:rsidRPr="007A179D" w:rsidRDefault="00516001" w:rsidP="00516001">
      <w:pPr>
        <w:pStyle w:val="a3"/>
        <w:ind w:left="555"/>
        <w:jc w:val="center"/>
        <w:rPr>
          <w:rFonts w:ascii="Times New Roman" w:hAnsi="Times New Roman" w:cs="Times New Roman"/>
          <w:sz w:val="28"/>
          <w:szCs w:val="28"/>
        </w:rPr>
      </w:pPr>
      <w:r w:rsidRPr="007A179D">
        <w:rPr>
          <w:rFonts w:ascii="Times New Roman" w:hAnsi="Times New Roman" w:cs="Times New Roman"/>
          <w:sz w:val="28"/>
          <w:szCs w:val="28"/>
        </w:rPr>
        <w:t>В сарафане белом ходит,</w:t>
      </w:r>
    </w:p>
    <w:p w:rsidR="00516001" w:rsidRPr="007A179D" w:rsidRDefault="00516001" w:rsidP="00516001">
      <w:pPr>
        <w:pStyle w:val="a3"/>
        <w:ind w:left="555"/>
        <w:jc w:val="center"/>
        <w:rPr>
          <w:rFonts w:ascii="Times New Roman" w:hAnsi="Times New Roman" w:cs="Times New Roman"/>
          <w:sz w:val="28"/>
          <w:szCs w:val="28"/>
        </w:rPr>
      </w:pPr>
      <w:r w:rsidRPr="007A179D">
        <w:rPr>
          <w:rFonts w:ascii="Times New Roman" w:hAnsi="Times New Roman" w:cs="Times New Roman"/>
          <w:sz w:val="28"/>
          <w:szCs w:val="28"/>
        </w:rPr>
        <w:t>А в один из тёплых дней</w:t>
      </w:r>
    </w:p>
    <w:p w:rsidR="00516001" w:rsidRPr="007A179D" w:rsidRDefault="00516001" w:rsidP="00516001">
      <w:pPr>
        <w:pStyle w:val="a3"/>
        <w:ind w:left="555"/>
        <w:jc w:val="center"/>
        <w:rPr>
          <w:rFonts w:ascii="Times New Roman" w:hAnsi="Times New Roman" w:cs="Times New Roman"/>
          <w:sz w:val="28"/>
          <w:szCs w:val="28"/>
        </w:rPr>
      </w:pPr>
      <w:r w:rsidRPr="007A179D">
        <w:rPr>
          <w:rFonts w:ascii="Times New Roman" w:hAnsi="Times New Roman" w:cs="Times New Roman"/>
          <w:sz w:val="28"/>
          <w:szCs w:val="28"/>
        </w:rPr>
        <w:t>Май серёжки дарит ей. (Берёзка.)</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Дайте характеристику слову «берёзка».</w:t>
      </w:r>
      <w:r w:rsidR="00923A0F" w:rsidRPr="007A179D">
        <w:rPr>
          <w:rFonts w:ascii="Times New Roman" w:hAnsi="Times New Roman" w:cs="Times New Roman"/>
          <w:sz w:val="28"/>
          <w:szCs w:val="28"/>
        </w:rPr>
        <w:t xml:space="preserve"> Морфологический разбор.</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(Сущ., ед.</w:t>
      </w:r>
      <w:proofErr w:type="gramStart"/>
      <w:r w:rsidRPr="007A179D">
        <w:rPr>
          <w:rFonts w:ascii="Times New Roman" w:hAnsi="Times New Roman" w:cs="Times New Roman"/>
          <w:sz w:val="28"/>
          <w:szCs w:val="28"/>
        </w:rPr>
        <w:t>ч., ж</w:t>
      </w:r>
      <w:proofErr w:type="gramEnd"/>
      <w:r w:rsidRPr="007A179D">
        <w:rPr>
          <w:rFonts w:ascii="Times New Roman" w:hAnsi="Times New Roman" w:cs="Times New Roman"/>
          <w:sz w:val="28"/>
          <w:szCs w:val="28"/>
        </w:rPr>
        <w:t>.р.)</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Запишите сочетания букв.</w:t>
      </w:r>
    </w:p>
    <w:p w:rsidR="00516001" w:rsidRPr="007A179D" w:rsidRDefault="00516001" w:rsidP="00516001">
      <w:pPr>
        <w:pStyle w:val="a3"/>
        <w:ind w:left="555"/>
        <w:rPr>
          <w:rFonts w:ascii="Times New Roman" w:hAnsi="Times New Roman" w:cs="Times New Roman"/>
          <w:sz w:val="28"/>
          <w:szCs w:val="28"/>
        </w:rPr>
      </w:pPr>
      <w:proofErr w:type="spellStart"/>
      <w:r w:rsidRPr="007A179D">
        <w:rPr>
          <w:rFonts w:ascii="Times New Roman" w:hAnsi="Times New Roman" w:cs="Times New Roman"/>
          <w:sz w:val="28"/>
          <w:szCs w:val="28"/>
        </w:rPr>
        <w:t>Бб</w:t>
      </w:r>
      <w:proofErr w:type="spellEnd"/>
      <w:r w:rsidRPr="007A179D">
        <w:rPr>
          <w:rFonts w:ascii="Times New Roman" w:hAnsi="Times New Roman" w:cs="Times New Roman"/>
          <w:sz w:val="28"/>
          <w:szCs w:val="28"/>
        </w:rPr>
        <w:t xml:space="preserve"> </w:t>
      </w:r>
      <w:proofErr w:type="spellStart"/>
      <w:r w:rsidRPr="007A179D">
        <w:rPr>
          <w:rFonts w:ascii="Times New Roman" w:hAnsi="Times New Roman" w:cs="Times New Roman"/>
          <w:sz w:val="28"/>
          <w:szCs w:val="28"/>
        </w:rPr>
        <w:t>ББ</w:t>
      </w:r>
      <w:proofErr w:type="spellEnd"/>
      <w:r w:rsidRPr="007A179D">
        <w:rPr>
          <w:rFonts w:ascii="Times New Roman" w:hAnsi="Times New Roman" w:cs="Times New Roman"/>
          <w:sz w:val="28"/>
          <w:szCs w:val="28"/>
        </w:rPr>
        <w:t xml:space="preserve"> </w:t>
      </w:r>
      <w:proofErr w:type="spellStart"/>
      <w:r w:rsidRPr="007A179D">
        <w:rPr>
          <w:rFonts w:ascii="Times New Roman" w:hAnsi="Times New Roman" w:cs="Times New Roman"/>
          <w:sz w:val="28"/>
          <w:szCs w:val="28"/>
        </w:rPr>
        <w:t>бр</w:t>
      </w:r>
      <w:proofErr w:type="spellEnd"/>
      <w:r w:rsidRPr="007A179D">
        <w:rPr>
          <w:rFonts w:ascii="Times New Roman" w:hAnsi="Times New Roman" w:cs="Times New Roman"/>
          <w:sz w:val="28"/>
          <w:szCs w:val="28"/>
        </w:rPr>
        <w:t xml:space="preserve"> </w:t>
      </w:r>
      <w:proofErr w:type="spellStart"/>
      <w:proofErr w:type="gramStart"/>
      <w:r w:rsidRPr="007A179D">
        <w:rPr>
          <w:rFonts w:ascii="Times New Roman" w:hAnsi="Times New Roman" w:cs="Times New Roman"/>
          <w:sz w:val="28"/>
          <w:szCs w:val="28"/>
        </w:rPr>
        <w:t>бо</w:t>
      </w:r>
      <w:proofErr w:type="spellEnd"/>
      <w:r w:rsidRPr="007A179D">
        <w:rPr>
          <w:rFonts w:ascii="Times New Roman" w:hAnsi="Times New Roman" w:cs="Times New Roman"/>
          <w:sz w:val="28"/>
          <w:szCs w:val="28"/>
        </w:rPr>
        <w:t xml:space="preserve"> </w:t>
      </w:r>
      <w:proofErr w:type="spellStart"/>
      <w:r w:rsidRPr="007A179D">
        <w:rPr>
          <w:rFonts w:ascii="Times New Roman" w:hAnsi="Times New Roman" w:cs="Times New Roman"/>
          <w:sz w:val="28"/>
          <w:szCs w:val="28"/>
        </w:rPr>
        <w:t>бе</w:t>
      </w:r>
      <w:proofErr w:type="spellEnd"/>
      <w:proofErr w:type="gramEnd"/>
      <w:r w:rsidRPr="007A179D">
        <w:rPr>
          <w:rFonts w:ascii="Times New Roman" w:hAnsi="Times New Roman" w:cs="Times New Roman"/>
          <w:sz w:val="28"/>
          <w:szCs w:val="28"/>
        </w:rPr>
        <w:t xml:space="preserve"> берёза</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Подберите однокоренные слова к слову «берёза», разберите по составу.</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(Берёзовый, берёзка, березняк)</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Запишите предложения (2 ученика у доски)</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u w:val="single"/>
        </w:rPr>
        <w:t xml:space="preserve">Березы </w:t>
      </w:r>
      <w:r w:rsidRPr="007A179D">
        <w:rPr>
          <w:rFonts w:ascii="Times New Roman" w:hAnsi="Times New Roman" w:cs="Times New Roman"/>
          <w:sz w:val="28"/>
          <w:szCs w:val="28"/>
        </w:rPr>
        <w:t xml:space="preserve">землю </w:t>
      </w:r>
      <w:r w:rsidRPr="007A179D">
        <w:rPr>
          <w:rFonts w:ascii="Times New Roman" w:hAnsi="Times New Roman" w:cs="Times New Roman"/>
          <w:sz w:val="28"/>
          <w:szCs w:val="28"/>
          <w:u w:val="double"/>
        </w:rPr>
        <w:t xml:space="preserve">украшают. </w:t>
      </w:r>
      <w:r w:rsidRPr="007A179D">
        <w:rPr>
          <w:rFonts w:ascii="Times New Roman" w:hAnsi="Times New Roman" w:cs="Times New Roman"/>
          <w:sz w:val="28"/>
          <w:szCs w:val="28"/>
        </w:rPr>
        <w:t>Везде ты можешь встретить это прекрасное дерево.</w:t>
      </w:r>
    </w:p>
    <w:p w:rsidR="00516001" w:rsidRPr="007A179D" w:rsidRDefault="00516001"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lastRenderedPageBreak/>
        <w:t xml:space="preserve">– В первом предложении подчеркните грамматическую основу. Морфологический разбор глагола.  (Украшают – гл., </w:t>
      </w:r>
      <w:proofErr w:type="spellStart"/>
      <w:r w:rsidRPr="007A179D">
        <w:rPr>
          <w:rFonts w:ascii="Times New Roman" w:hAnsi="Times New Roman" w:cs="Times New Roman"/>
          <w:sz w:val="28"/>
          <w:szCs w:val="28"/>
        </w:rPr>
        <w:t>н.вр</w:t>
      </w:r>
      <w:proofErr w:type="spellEnd"/>
      <w:r w:rsidRPr="007A179D">
        <w:rPr>
          <w:rFonts w:ascii="Times New Roman" w:hAnsi="Times New Roman" w:cs="Times New Roman"/>
          <w:sz w:val="28"/>
          <w:szCs w:val="28"/>
        </w:rPr>
        <w:t xml:space="preserve">., мн.ч., </w:t>
      </w:r>
      <w:r w:rsidRPr="007A179D">
        <w:rPr>
          <w:rFonts w:ascii="Times New Roman" w:hAnsi="Times New Roman" w:cs="Times New Roman"/>
          <w:sz w:val="28"/>
          <w:szCs w:val="28"/>
          <w:lang w:val="en-US"/>
        </w:rPr>
        <w:t>I</w:t>
      </w:r>
      <w:r w:rsidRPr="007A179D">
        <w:rPr>
          <w:rFonts w:ascii="Times New Roman" w:hAnsi="Times New Roman" w:cs="Times New Roman"/>
          <w:sz w:val="28"/>
          <w:szCs w:val="28"/>
        </w:rPr>
        <w:t xml:space="preserve"> </w:t>
      </w:r>
      <w:proofErr w:type="spellStart"/>
      <w:r w:rsidRPr="007A179D">
        <w:rPr>
          <w:rFonts w:ascii="Times New Roman" w:hAnsi="Times New Roman" w:cs="Times New Roman"/>
          <w:sz w:val="28"/>
          <w:szCs w:val="28"/>
        </w:rPr>
        <w:t>спр</w:t>
      </w:r>
      <w:proofErr w:type="spellEnd"/>
      <w:r w:rsidRPr="007A179D">
        <w:rPr>
          <w:rFonts w:ascii="Times New Roman" w:hAnsi="Times New Roman" w:cs="Times New Roman"/>
          <w:sz w:val="28"/>
          <w:szCs w:val="28"/>
        </w:rPr>
        <w:t>.).</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Во втором предложении обозначьте части речи.</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Слово «везде» – на какой вопрос отвечает? (где?)</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К какой части речи относится это слово?</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Вот сегодня мы познакомимся с новой частью речи.</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3.Словарно-орфографическая работа</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xml:space="preserve">– Запишите под диктовку словарные слова. </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Сегодня, интересно, хорошо, сейчас, теперь.</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На какие вопросы отвечают эти слова?</w:t>
      </w:r>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Устно составим предложения.</w:t>
      </w:r>
    </w:p>
    <w:p w:rsidR="0062661E" w:rsidRPr="007A179D" w:rsidRDefault="0062661E" w:rsidP="00516001">
      <w:pPr>
        <w:pStyle w:val="a3"/>
        <w:ind w:left="555"/>
        <w:rPr>
          <w:rFonts w:ascii="Times New Roman" w:hAnsi="Times New Roman" w:cs="Times New Roman"/>
          <w:sz w:val="28"/>
          <w:szCs w:val="28"/>
        </w:rPr>
      </w:pPr>
      <w:proofErr w:type="gramStart"/>
      <w:r w:rsidRPr="007A179D">
        <w:rPr>
          <w:rFonts w:ascii="Times New Roman" w:hAnsi="Times New Roman" w:cs="Times New Roman"/>
          <w:sz w:val="28"/>
          <w:szCs w:val="28"/>
        </w:rPr>
        <w:t>(Сегодня солнечная погода.</w:t>
      </w:r>
      <w:proofErr w:type="gramEnd"/>
    </w:p>
    <w:p w:rsidR="0062661E" w:rsidRPr="007A179D" w:rsidRDefault="0062661E"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Сейчас изучаем новую тему.</w:t>
      </w:r>
    </w:p>
    <w:p w:rsidR="0062661E" w:rsidRPr="007A179D" w:rsidRDefault="0062661E" w:rsidP="00516001">
      <w:pPr>
        <w:pStyle w:val="a3"/>
        <w:ind w:left="555"/>
        <w:rPr>
          <w:rFonts w:ascii="Times New Roman" w:hAnsi="Times New Roman" w:cs="Times New Roman"/>
          <w:sz w:val="28"/>
          <w:szCs w:val="28"/>
        </w:rPr>
      </w:pPr>
      <w:proofErr w:type="gramStart"/>
      <w:r w:rsidRPr="007A179D">
        <w:rPr>
          <w:rFonts w:ascii="Times New Roman" w:hAnsi="Times New Roman" w:cs="Times New Roman"/>
          <w:sz w:val="28"/>
          <w:szCs w:val="28"/>
        </w:rPr>
        <w:t>Хорошо работать вместе.)</w:t>
      </w:r>
      <w:proofErr w:type="gramEnd"/>
    </w:p>
    <w:p w:rsidR="0062661E" w:rsidRPr="007A179D" w:rsidRDefault="00923A0F" w:rsidP="00516001">
      <w:pPr>
        <w:pStyle w:val="a3"/>
        <w:ind w:left="555"/>
        <w:rPr>
          <w:rFonts w:ascii="Times New Roman" w:hAnsi="Times New Roman" w:cs="Times New Roman"/>
          <w:b/>
          <w:sz w:val="28"/>
          <w:szCs w:val="28"/>
        </w:rPr>
      </w:pPr>
      <w:r w:rsidRPr="007A179D">
        <w:rPr>
          <w:rFonts w:ascii="Times New Roman" w:hAnsi="Times New Roman" w:cs="Times New Roman"/>
          <w:b/>
          <w:sz w:val="28"/>
          <w:szCs w:val="28"/>
          <w:lang w:val="en-US"/>
        </w:rPr>
        <w:t>IY</w:t>
      </w:r>
      <w:r w:rsidR="0062661E" w:rsidRPr="007A179D">
        <w:rPr>
          <w:rFonts w:ascii="Times New Roman" w:hAnsi="Times New Roman" w:cs="Times New Roman"/>
          <w:b/>
          <w:sz w:val="28"/>
          <w:szCs w:val="28"/>
        </w:rPr>
        <w:t>.Изучение нового материала</w:t>
      </w:r>
    </w:p>
    <w:p w:rsidR="0062661E"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xml:space="preserve">1) </w:t>
      </w:r>
      <w:r w:rsidR="0062661E" w:rsidRPr="007A179D">
        <w:rPr>
          <w:rFonts w:ascii="Times New Roman" w:hAnsi="Times New Roman" w:cs="Times New Roman"/>
          <w:sz w:val="28"/>
          <w:szCs w:val="28"/>
        </w:rPr>
        <w:t>– Постараемся сами составить определение наречия как части речи. Нам помогут ключевые слова</w:t>
      </w:r>
      <w:r w:rsidRPr="007A179D">
        <w:rPr>
          <w:rFonts w:ascii="Times New Roman" w:hAnsi="Times New Roman" w:cs="Times New Roman"/>
          <w:sz w:val="28"/>
          <w:szCs w:val="28"/>
        </w:rPr>
        <w:t xml:space="preserve"> (на доске).</w:t>
      </w:r>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(Наречие – это__________ речи, которая ______________________________ и отвечает на вопросы _______________________________________________</w:t>
      </w:r>
      <w:proofErr w:type="gramStart"/>
      <w:r w:rsidRPr="007A179D">
        <w:rPr>
          <w:rFonts w:ascii="Times New Roman" w:hAnsi="Times New Roman" w:cs="Times New Roman"/>
          <w:sz w:val="28"/>
          <w:szCs w:val="28"/>
        </w:rPr>
        <w:t xml:space="preserve"> .</w:t>
      </w:r>
      <w:proofErr w:type="gramEnd"/>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Где мы об этом можем прочитать? (в учебнике). Откройте учебники на стр. 130  и прочитайте правило.</w:t>
      </w:r>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2) Физкультминутка</w:t>
      </w:r>
    </w:p>
    <w:p w:rsidR="004A3E14" w:rsidRPr="007A179D" w:rsidRDefault="004A3E14" w:rsidP="004A3E14">
      <w:pPr>
        <w:pStyle w:val="a3"/>
        <w:ind w:left="555"/>
        <w:rPr>
          <w:rFonts w:ascii="Times New Roman" w:hAnsi="Times New Roman" w:cs="Times New Roman"/>
          <w:sz w:val="28"/>
          <w:szCs w:val="28"/>
        </w:rPr>
      </w:pPr>
      <w:r w:rsidRPr="007A179D">
        <w:rPr>
          <w:rFonts w:ascii="Times New Roman" w:hAnsi="Times New Roman" w:cs="Times New Roman"/>
          <w:sz w:val="28"/>
          <w:szCs w:val="28"/>
        </w:rPr>
        <w:t>Влево наклонись, вправо наклонись,</w:t>
      </w:r>
    </w:p>
    <w:p w:rsidR="004A3E14" w:rsidRPr="007A179D" w:rsidRDefault="004A3E14" w:rsidP="004A3E14">
      <w:pPr>
        <w:pStyle w:val="a3"/>
        <w:ind w:left="555"/>
        <w:rPr>
          <w:rFonts w:ascii="Times New Roman" w:hAnsi="Times New Roman" w:cs="Times New Roman"/>
          <w:sz w:val="28"/>
          <w:szCs w:val="28"/>
        </w:rPr>
      </w:pPr>
      <w:r w:rsidRPr="007A179D">
        <w:rPr>
          <w:rFonts w:ascii="Times New Roman" w:hAnsi="Times New Roman" w:cs="Times New Roman"/>
          <w:sz w:val="28"/>
          <w:szCs w:val="28"/>
        </w:rPr>
        <w:t>Вниз опустись, вверх поднимись,</w:t>
      </w:r>
    </w:p>
    <w:p w:rsidR="004A3E14" w:rsidRPr="007A179D" w:rsidRDefault="004A3E14" w:rsidP="004A3E14">
      <w:pPr>
        <w:pStyle w:val="a3"/>
        <w:ind w:left="555"/>
        <w:rPr>
          <w:rFonts w:ascii="Times New Roman" w:hAnsi="Times New Roman" w:cs="Times New Roman"/>
          <w:sz w:val="28"/>
          <w:szCs w:val="28"/>
        </w:rPr>
      </w:pPr>
      <w:r w:rsidRPr="007A179D">
        <w:rPr>
          <w:rFonts w:ascii="Times New Roman" w:hAnsi="Times New Roman" w:cs="Times New Roman"/>
          <w:sz w:val="28"/>
          <w:szCs w:val="28"/>
        </w:rPr>
        <w:t>А теперь чуть-чуть попрыгай.</w:t>
      </w:r>
    </w:p>
    <w:p w:rsidR="004A3E14" w:rsidRPr="007A179D" w:rsidRDefault="004A3E14" w:rsidP="004A3E14">
      <w:pPr>
        <w:pStyle w:val="a3"/>
        <w:ind w:left="555"/>
        <w:rPr>
          <w:rFonts w:ascii="Times New Roman" w:hAnsi="Times New Roman" w:cs="Times New Roman"/>
          <w:sz w:val="28"/>
          <w:szCs w:val="28"/>
        </w:rPr>
      </w:pPr>
      <w:r w:rsidRPr="007A179D">
        <w:rPr>
          <w:rFonts w:ascii="Times New Roman" w:hAnsi="Times New Roman" w:cs="Times New Roman"/>
          <w:sz w:val="28"/>
          <w:szCs w:val="28"/>
        </w:rPr>
        <w:t>Влево, вправо повернись</w:t>
      </w:r>
    </w:p>
    <w:p w:rsidR="004A3E14" w:rsidRPr="007A179D" w:rsidRDefault="004A3E14" w:rsidP="004A3E14">
      <w:pPr>
        <w:pStyle w:val="a3"/>
        <w:ind w:left="555"/>
        <w:rPr>
          <w:rFonts w:ascii="Times New Roman" w:hAnsi="Times New Roman" w:cs="Times New Roman"/>
          <w:sz w:val="28"/>
          <w:szCs w:val="28"/>
        </w:rPr>
      </w:pPr>
      <w:r w:rsidRPr="007A179D">
        <w:rPr>
          <w:rFonts w:ascii="Times New Roman" w:hAnsi="Times New Roman" w:cs="Times New Roman"/>
          <w:sz w:val="28"/>
          <w:szCs w:val="28"/>
        </w:rPr>
        <w:t>И тихонечко садись!</w:t>
      </w:r>
    </w:p>
    <w:p w:rsidR="004A3E14" w:rsidRPr="007A179D" w:rsidRDefault="004A3E14" w:rsidP="004A3E14">
      <w:pPr>
        <w:rPr>
          <w:rFonts w:ascii="Times New Roman" w:hAnsi="Times New Roman" w:cs="Times New Roman"/>
          <w:sz w:val="28"/>
          <w:szCs w:val="28"/>
        </w:rPr>
      </w:pPr>
      <w:r w:rsidRPr="007A179D">
        <w:rPr>
          <w:rFonts w:ascii="Times New Roman" w:hAnsi="Times New Roman" w:cs="Times New Roman"/>
          <w:sz w:val="28"/>
          <w:szCs w:val="28"/>
        </w:rPr>
        <w:t xml:space="preserve">     - Кто из вас был внимательным, какие наречия вы услышали в стихотворении?</w:t>
      </w:r>
    </w:p>
    <w:p w:rsidR="004A3E14" w:rsidRPr="007A179D" w:rsidRDefault="004A3E14" w:rsidP="004A3E14">
      <w:pPr>
        <w:rPr>
          <w:rFonts w:ascii="Times New Roman" w:hAnsi="Times New Roman" w:cs="Times New Roman"/>
          <w:sz w:val="28"/>
          <w:szCs w:val="28"/>
        </w:rPr>
      </w:pPr>
      <w:r w:rsidRPr="007A179D">
        <w:rPr>
          <w:rFonts w:ascii="Times New Roman" w:hAnsi="Times New Roman" w:cs="Times New Roman"/>
          <w:sz w:val="28"/>
          <w:szCs w:val="28"/>
        </w:rPr>
        <w:t xml:space="preserve">- Наречия появились в русском языке позже других частей речи. Это очень старое слово, оно встречается в древнерусском языке. Корень  </w:t>
      </w:r>
      <w:proofErr w:type="gramStart"/>
      <w:r w:rsidRPr="007A179D">
        <w:rPr>
          <w:rFonts w:ascii="Times New Roman" w:hAnsi="Times New Roman" w:cs="Times New Roman"/>
          <w:sz w:val="28"/>
          <w:szCs w:val="28"/>
        </w:rPr>
        <w:t>-р</w:t>
      </w:r>
      <w:proofErr w:type="gramEnd"/>
      <w:r w:rsidRPr="007A179D">
        <w:rPr>
          <w:rFonts w:ascii="Times New Roman" w:hAnsi="Times New Roman" w:cs="Times New Roman"/>
          <w:sz w:val="28"/>
          <w:szCs w:val="28"/>
        </w:rPr>
        <w:t xml:space="preserve">ечь- как бы связывает его с глаголом. Древние римляне называли эту часть речи </w:t>
      </w:r>
      <w:proofErr w:type="spellStart"/>
      <w:r w:rsidRPr="007A179D">
        <w:rPr>
          <w:rFonts w:ascii="Times New Roman" w:hAnsi="Times New Roman" w:cs="Times New Roman"/>
          <w:sz w:val="28"/>
          <w:szCs w:val="28"/>
        </w:rPr>
        <w:t>приглаголием</w:t>
      </w:r>
      <w:proofErr w:type="spellEnd"/>
      <w:r w:rsidRPr="007A179D">
        <w:rPr>
          <w:rFonts w:ascii="Times New Roman" w:hAnsi="Times New Roman" w:cs="Times New Roman"/>
          <w:sz w:val="28"/>
          <w:szCs w:val="28"/>
        </w:rPr>
        <w:t>.</w:t>
      </w:r>
    </w:p>
    <w:p w:rsidR="004A3E14" w:rsidRPr="007A179D" w:rsidRDefault="004A3E14" w:rsidP="004A3E14">
      <w:pPr>
        <w:rPr>
          <w:rFonts w:ascii="Times New Roman" w:hAnsi="Times New Roman" w:cs="Times New Roman"/>
          <w:sz w:val="28"/>
          <w:szCs w:val="28"/>
        </w:rPr>
      </w:pPr>
      <w:r w:rsidRPr="007A179D">
        <w:rPr>
          <w:rFonts w:ascii="Times New Roman" w:hAnsi="Times New Roman" w:cs="Times New Roman"/>
          <w:sz w:val="28"/>
          <w:szCs w:val="28"/>
        </w:rPr>
        <w:t>- Как вы думаете, почему? (потому что это слово стоит при глаголе и поясняет его).</w:t>
      </w:r>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3) Наблюдение за ролью наречия в предложении</w:t>
      </w:r>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Прочитайте текст. Вставьте слова, подходящие по смыслу.  (Прил. 1)</w:t>
      </w:r>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На какие вопросы отвечают вставленные слова?</w:t>
      </w:r>
    </w:p>
    <w:p w:rsidR="004A3E14" w:rsidRPr="007A179D" w:rsidRDefault="004A3E14" w:rsidP="00516001">
      <w:pPr>
        <w:pStyle w:val="a3"/>
        <w:ind w:left="555"/>
        <w:rPr>
          <w:rFonts w:ascii="Times New Roman" w:hAnsi="Times New Roman" w:cs="Times New Roman"/>
          <w:sz w:val="28"/>
          <w:szCs w:val="28"/>
        </w:rPr>
      </w:pPr>
      <w:r w:rsidRPr="007A179D">
        <w:rPr>
          <w:rFonts w:ascii="Times New Roman" w:hAnsi="Times New Roman" w:cs="Times New Roman"/>
          <w:sz w:val="28"/>
          <w:szCs w:val="28"/>
        </w:rPr>
        <w:t>– Какую часть речи поясняют?</w:t>
      </w:r>
    </w:p>
    <w:p w:rsidR="003E6443" w:rsidRPr="007A179D" w:rsidRDefault="00923A0F" w:rsidP="003E6443">
      <w:pPr>
        <w:rPr>
          <w:rFonts w:ascii="Times New Roman" w:hAnsi="Times New Roman" w:cs="Times New Roman"/>
          <w:b/>
          <w:sz w:val="28"/>
          <w:szCs w:val="28"/>
        </w:rPr>
      </w:pPr>
      <w:r w:rsidRPr="007A179D">
        <w:rPr>
          <w:rFonts w:ascii="Times New Roman" w:hAnsi="Times New Roman" w:cs="Times New Roman"/>
          <w:b/>
          <w:sz w:val="28"/>
          <w:szCs w:val="28"/>
          <w:lang w:val="en-US"/>
        </w:rPr>
        <w:t>Y</w:t>
      </w:r>
      <w:r w:rsidR="004A3E14" w:rsidRPr="007A179D">
        <w:rPr>
          <w:rFonts w:ascii="Times New Roman" w:hAnsi="Times New Roman" w:cs="Times New Roman"/>
          <w:b/>
          <w:sz w:val="28"/>
          <w:szCs w:val="28"/>
        </w:rPr>
        <w:t>.Закрепление изученного</w:t>
      </w:r>
      <w:r w:rsidR="003E6443" w:rsidRPr="007A179D">
        <w:rPr>
          <w:rFonts w:ascii="Times New Roman" w:hAnsi="Times New Roman" w:cs="Times New Roman"/>
          <w:b/>
          <w:sz w:val="28"/>
          <w:szCs w:val="28"/>
        </w:rPr>
        <w:t xml:space="preserve"> материала</w:t>
      </w:r>
    </w:p>
    <w:p w:rsidR="003E6443" w:rsidRPr="007A179D" w:rsidRDefault="003E6443" w:rsidP="003E6443">
      <w:pPr>
        <w:spacing w:after="0"/>
        <w:rPr>
          <w:rFonts w:ascii="Times New Roman" w:hAnsi="Times New Roman" w:cs="Times New Roman"/>
          <w:sz w:val="28"/>
          <w:szCs w:val="28"/>
        </w:rPr>
      </w:pPr>
      <w:r w:rsidRPr="007A179D">
        <w:rPr>
          <w:rFonts w:ascii="Times New Roman" w:hAnsi="Times New Roman" w:cs="Times New Roman"/>
          <w:sz w:val="28"/>
          <w:szCs w:val="28"/>
        </w:rPr>
        <w:t>– Какие слова называются синонимами? Антонимами?</w:t>
      </w:r>
    </w:p>
    <w:p w:rsidR="003E6443" w:rsidRPr="007A179D" w:rsidRDefault="003E6443" w:rsidP="003E6443">
      <w:pPr>
        <w:spacing w:after="0"/>
        <w:rPr>
          <w:rFonts w:ascii="Times New Roman" w:hAnsi="Times New Roman" w:cs="Times New Roman"/>
          <w:sz w:val="28"/>
          <w:szCs w:val="28"/>
        </w:rPr>
      </w:pPr>
      <w:r w:rsidRPr="007A179D">
        <w:rPr>
          <w:rFonts w:ascii="Times New Roman" w:hAnsi="Times New Roman" w:cs="Times New Roman"/>
          <w:sz w:val="28"/>
          <w:szCs w:val="28"/>
        </w:rPr>
        <w:lastRenderedPageBreak/>
        <w:t>– Упр. 214 (коллективно, с комментированием)</w:t>
      </w:r>
    </w:p>
    <w:p w:rsidR="003E6443" w:rsidRPr="007A179D" w:rsidRDefault="003E6443" w:rsidP="003E6443">
      <w:pPr>
        <w:spacing w:after="0"/>
        <w:rPr>
          <w:rFonts w:ascii="Times New Roman" w:hAnsi="Times New Roman" w:cs="Times New Roman"/>
          <w:sz w:val="28"/>
          <w:szCs w:val="28"/>
        </w:rPr>
      </w:pPr>
      <w:proofErr w:type="gramStart"/>
      <w:r w:rsidRPr="007A179D">
        <w:rPr>
          <w:rFonts w:ascii="Times New Roman" w:hAnsi="Times New Roman" w:cs="Times New Roman"/>
          <w:sz w:val="28"/>
          <w:szCs w:val="28"/>
        </w:rPr>
        <w:t>(Жили дружно (мирно, враждебно) и весело (радостно, грустно), вышли однажды, прошёл недавно (только что, давно), блестит ярко (тускло), расти быстро (скоро, медленно), испугались сильно (мощно, слабо), говорит тихо (шёпотом, громко), залаяли громко (звучно, тихо), уменьшаться медленно (не спеша, быстро), кричит радостно (весело, печально), залаяли весело (радостно, грустно).</w:t>
      </w:r>
      <w:proofErr w:type="gramEnd"/>
    </w:p>
    <w:p w:rsidR="003E6443" w:rsidRPr="007A179D" w:rsidRDefault="003E6443" w:rsidP="003E6443">
      <w:pPr>
        <w:spacing w:after="0"/>
        <w:rPr>
          <w:rFonts w:ascii="Times New Roman" w:hAnsi="Times New Roman" w:cs="Times New Roman"/>
          <w:sz w:val="28"/>
          <w:szCs w:val="28"/>
        </w:rPr>
      </w:pPr>
      <w:r w:rsidRPr="007A179D">
        <w:rPr>
          <w:rFonts w:ascii="Times New Roman" w:hAnsi="Times New Roman" w:cs="Times New Roman"/>
          <w:sz w:val="28"/>
          <w:szCs w:val="28"/>
        </w:rPr>
        <w:t>– Упр. 213, самостоятельно</w:t>
      </w:r>
    </w:p>
    <w:p w:rsidR="003E6443"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 xml:space="preserve">▪ Выделенные слова отвечают на вопросы когда? Как? И </w:t>
      </w:r>
      <w:proofErr w:type="gramStart"/>
      <w:r w:rsidRPr="007A179D">
        <w:rPr>
          <w:rFonts w:ascii="Times New Roman" w:hAnsi="Times New Roman" w:cs="Times New Roman"/>
          <w:sz w:val="28"/>
          <w:szCs w:val="28"/>
        </w:rPr>
        <w:t>связаны</w:t>
      </w:r>
      <w:proofErr w:type="gramEnd"/>
      <w:r w:rsidRPr="007A179D">
        <w:rPr>
          <w:rFonts w:ascii="Times New Roman" w:hAnsi="Times New Roman" w:cs="Times New Roman"/>
          <w:sz w:val="28"/>
          <w:szCs w:val="28"/>
        </w:rPr>
        <w:t xml:space="preserve"> по смыслу с глаголами.</w:t>
      </w:r>
    </w:p>
    <w:p w:rsidR="00DD2DE4"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 Плывёт (как?) медленно и складно, отошёл (как?) грустно.</w:t>
      </w:r>
    </w:p>
    <w:p w:rsidR="00DD2DE4"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5.Подведение итогов</w:t>
      </w:r>
    </w:p>
    <w:p w:rsidR="00DD2DE4"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 Что такое наречие?</w:t>
      </w:r>
    </w:p>
    <w:p w:rsidR="00DD2DE4"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 На какие вопросы отвечает?</w:t>
      </w:r>
    </w:p>
    <w:p w:rsidR="00DD2DE4"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 С какой частью речи связано в предложении?</w:t>
      </w:r>
    </w:p>
    <w:p w:rsidR="00DD2DE4" w:rsidRPr="007A179D" w:rsidRDefault="00DD2DE4" w:rsidP="003E6443">
      <w:pPr>
        <w:spacing w:after="0"/>
        <w:rPr>
          <w:rFonts w:ascii="Times New Roman" w:hAnsi="Times New Roman" w:cs="Times New Roman"/>
          <w:sz w:val="28"/>
          <w:szCs w:val="28"/>
        </w:rPr>
      </w:pPr>
      <w:r w:rsidRPr="007A179D">
        <w:rPr>
          <w:rFonts w:ascii="Times New Roman" w:hAnsi="Times New Roman" w:cs="Times New Roman"/>
          <w:sz w:val="28"/>
          <w:szCs w:val="28"/>
        </w:rPr>
        <w:t>– Какую роль выполняют наречия?</w:t>
      </w:r>
    </w:p>
    <w:p w:rsidR="00FE0B46" w:rsidRPr="007A179D" w:rsidRDefault="00FE0B46" w:rsidP="003E6443">
      <w:pPr>
        <w:spacing w:after="0"/>
        <w:rPr>
          <w:rFonts w:ascii="Times New Roman" w:hAnsi="Times New Roman" w:cs="Times New Roman"/>
          <w:sz w:val="28"/>
          <w:szCs w:val="28"/>
        </w:rPr>
      </w:pPr>
      <w:proofErr w:type="gramStart"/>
      <w:r w:rsidRPr="007A179D">
        <w:rPr>
          <w:rFonts w:ascii="Times New Roman" w:hAnsi="Times New Roman" w:cs="Times New Roman"/>
          <w:sz w:val="28"/>
          <w:szCs w:val="28"/>
        </w:rPr>
        <w:t>(Наречия нужны, необходимы в нашей речи.</w:t>
      </w:r>
      <w:proofErr w:type="gramEnd"/>
      <w:r w:rsidRPr="007A179D">
        <w:rPr>
          <w:rFonts w:ascii="Times New Roman" w:hAnsi="Times New Roman" w:cs="Times New Roman"/>
          <w:sz w:val="28"/>
          <w:szCs w:val="28"/>
        </w:rPr>
        <w:t xml:space="preserve"> Они как будто заполняют пробелы в тексте. Наречия делают нашу речь точной, конкретной, красивой. </w:t>
      </w:r>
      <w:proofErr w:type="gramStart"/>
      <w:r w:rsidRPr="007A179D">
        <w:rPr>
          <w:rFonts w:ascii="Times New Roman" w:hAnsi="Times New Roman" w:cs="Times New Roman"/>
          <w:sz w:val="28"/>
          <w:szCs w:val="28"/>
        </w:rPr>
        <w:t>Это   как буквы: есть буквы - есть слова, есть наречия - есть хороший конкретный текст.)</w:t>
      </w:r>
      <w:proofErr w:type="gramEnd"/>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 - А вот как сказал о наречии писатель М. Горький: «Русский язык необыкновенно богат наречиями, которые делают нашу речь точной, образной, выразительной». (Портрет)</w:t>
      </w:r>
    </w:p>
    <w:p w:rsidR="00DD2DE4" w:rsidRPr="007A179D" w:rsidRDefault="00923A0F" w:rsidP="00DD2DE4">
      <w:pPr>
        <w:rPr>
          <w:rFonts w:ascii="Times New Roman" w:hAnsi="Times New Roman" w:cs="Times New Roman"/>
          <w:b/>
          <w:sz w:val="28"/>
          <w:szCs w:val="28"/>
        </w:rPr>
      </w:pPr>
      <w:r w:rsidRPr="007A179D">
        <w:rPr>
          <w:rFonts w:ascii="Times New Roman" w:hAnsi="Times New Roman" w:cs="Times New Roman"/>
          <w:b/>
          <w:sz w:val="28"/>
          <w:szCs w:val="28"/>
          <w:lang w:val="en-US"/>
        </w:rPr>
        <w:t>YI</w:t>
      </w:r>
      <w:r w:rsidR="00DD2DE4" w:rsidRPr="007A179D">
        <w:rPr>
          <w:rFonts w:ascii="Times New Roman" w:hAnsi="Times New Roman" w:cs="Times New Roman"/>
          <w:b/>
          <w:sz w:val="28"/>
          <w:szCs w:val="28"/>
        </w:rPr>
        <w:t>.Подведение итогов</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 Что нового узнали на уроке? (</w:t>
      </w:r>
      <w:proofErr w:type="gramStart"/>
      <w:r w:rsidRPr="007A179D">
        <w:rPr>
          <w:rFonts w:ascii="Times New Roman" w:hAnsi="Times New Roman" w:cs="Times New Roman"/>
          <w:sz w:val="28"/>
          <w:szCs w:val="28"/>
        </w:rPr>
        <w:t>узнали на какие вопросы отвечает</w:t>
      </w:r>
      <w:proofErr w:type="gramEnd"/>
      <w:r w:rsidRPr="007A179D">
        <w:rPr>
          <w:rFonts w:ascii="Times New Roman" w:hAnsi="Times New Roman" w:cs="Times New Roman"/>
          <w:sz w:val="28"/>
          <w:szCs w:val="28"/>
        </w:rPr>
        <w:t xml:space="preserve"> наречие, что обозначает, неизменяемая часть речи, в предложении является обстоятельством)</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 xml:space="preserve">           - А теперь проанализируйте свою  работу на уроке.  У вас на столе лежат карточки. Отметьте знаком «+»  те высказывания, с которыми вы согласны.</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1.</w:t>
      </w:r>
      <w:r w:rsidRPr="007A179D">
        <w:rPr>
          <w:rFonts w:ascii="Times New Roman" w:hAnsi="Times New Roman" w:cs="Times New Roman"/>
          <w:sz w:val="28"/>
          <w:szCs w:val="28"/>
        </w:rPr>
        <w:tab/>
        <w:t>Я знаю, что такое наречие.</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2.</w:t>
      </w:r>
      <w:r w:rsidRPr="007A179D">
        <w:rPr>
          <w:rFonts w:ascii="Times New Roman" w:hAnsi="Times New Roman" w:cs="Times New Roman"/>
          <w:sz w:val="28"/>
          <w:szCs w:val="28"/>
        </w:rPr>
        <w:tab/>
        <w:t>Я смогу определить наречие по эталону.</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3.</w:t>
      </w:r>
      <w:r w:rsidRPr="007A179D">
        <w:rPr>
          <w:rFonts w:ascii="Times New Roman" w:hAnsi="Times New Roman" w:cs="Times New Roman"/>
          <w:sz w:val="28"/>
          <w:szCs w:val="28"/>
        </w:rPr>
        <w:tab/>
        <w:t>На уроке  у меня все получилось.</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4.</w:t>
      </w:r>
      <w:r w:rsidRPr="007A179D">
        <w:rPr>
          <w:rFonts w:ascii="Times New Roman" w:hAnsi="Times New Roman" w:cs="Times New Roman"/>
          <w:sz w:val="28"/>
          <w:szCs w:val="28"/>
        </w:rPr>
        <w:tab/>
        <w:t>Я смог понять ошибку, которую допустил в работе  (если была)</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5.</w:t>
      </w:r>
      <w:r w:rsidRPr="007A179D">
        <w:rPr>
          <w:rFonts w:ascii="Times New Roman" w:hAnsi="Times New Roman" w:cs="Times New Roman"/>
          <w:sz w:val="28"/>
          <w:szCs w:val="28"/>
        </w:rPr>
        <w:tab/>
        <w:t>Я активно участвовал в открытии нового знания.</w:t>
      </w:r>
    </w:p>
    <w:p w:rsidR="00DD2DE4" w:rsidRPr="007A179D" w:rsidRDefault="00923A0F" w:rsidP="00DD2DE4">
      <w:pPr>
        <w:rPr>
          <w:rFonts w:ascii="Times New Roman" w:hAnsi="Times New Roman" w:cs="Times New Roman"/>
          <w:b/>
          <w:sz w:val="28"/>
          <w:szCs w:val="28"/>
        </w:rPr>
      </w:pPr>
      <w:r w:rsidRPr="007A179D">
        <w:rPr>
          <w:rFonts w:ascii="Times New Roman" w:hAnsi="Times New Roman" w:cs="Times New Roman"/>
          <w:b/>
          <w:sz w:val="28"/>
          <w:szCs w:val="28"/>
          <w:lang w:val="en-US"/>
        </w:rPr>
        <w:t>YII</w:t>
      </w:r>
      <w:r w:rsidR="00DD2DE4" w:rsidRPr="007A179D">
        <w:rPr>
          <w:rFonts w:ascii="Times New Roman" w:hAnsi="Times New Roman" w:cs="Times New Roman"/>
          <w:b/>
          <w:sz w:val="28"/>
          <w:szCs w:val="28"/>
        </w:rPr>
        <w:t>.Домашнее задание</w:t>
      </w:r>
    </w:p>
    <w:p w:rsidR="00DD2DE4" w:rsidRPr="007A179D" w:rsidRDefault="00DD2DE4" w:rsidP="00DD2DE4">
      <w:pPr>
        <w:rPr>
          <w:rFonts w:ascii="Times New Roman" w:hAnsi="Times New Roman" w:cs="Times New Roman"/>
          <w:sz w:val="28"/>
          <w:szCs w:val="28"/>
        </w:rPr>
      </w:pPr>
      <w:r w:rsidRPr="007A179D">
        <w:rPr>
          <w:rFonts w:ascii="Times New Roman" w:hAnsi="Times New Roman" w:cs="Times New Roman"/>
          <w:sz w:val="28"/>
          <w:szCs w:val="28"/>
        </w:rPr>
        <w:t>Упр. 215</w:t>
      </w:r>
    </w:p>
    <w:p w:rsidR="00DD2DE4" w:rsidRPr="007A179D" w:rsidRDefault="00923A0F" w:rsidP="00DD2DE4">
      <w:pPr>
        <w:rPr>
          <w:rFonts w:ascii="Times New Roman" w:hAnsi="Times New Roman" w:cs="Times New Roman"/>
          <w:sz w:val="28"/>
          <w:szCs w:val="28"/>
        </w:rPr>
      </w:pPr>
      <w:r w:rsidRPr="007A179D">
        <w:rPr>
          <w:rFonts w:ascii="Times New Roman" w:hAnsi="Times New Roman" w:cs="Times New Roman"/>
          <w:sz w:val="28"/>
          <w:szCs w:val="28"/>
          <w:lang w:val="en-US"/>
        </w:rPr>
        <w:t>YIII</w:t>
      </w:r>
      <w:r w:rsidR="00DD2DE4" w:rsidRPr="007A179D">
        <w:rPr>
          <w:rFonts w:ascii="Times New Roman" w:hAnsi="Times New Roman" w:cs="Times New Roman"/>
          <w:sz w:val="28"/>
          <w:szCs w:val="28"/>
        </w:rPr>
        <w:t>.Рефлексия</w:t>
      </w:r>
    </w:p>
    <w:p w:rsidR="00FE0B46" w:rsidRPr="007A179D" w:rsidRDefault="00FE0B46" w:rsidP="00FE0B46">
      <w:pPr>
        <w:rPr>
          <w:rFonts w:ascii="Times New Roman" w:hAnsi="Times New Roman" w:cs="Times New Roman"/>
          <w:sz w:val="28"/>
          <w:szCs w:val="28"/>
        </w:rPr>
      </w:pPr>
      <w:r w:rsidRPr="007A179D">
        <w:rPr>
          <w:rFonts w:ascii="Times New Roman" w:hAnsi="Times New Roman" w:cs="Times New Roman"/>
          <w:sz w:val="28"/>
          <w:szCs w:val="28"/>
        </w:rPr>
        <w:t>Закончи предложения.</w:t>
      </w:r>
    </w:p>
    <w:p w:rsidR="00FE0B46" w:rsidRPr="007A179D" w:rsidRDefault="00FE0B46" w:rsidP="00FE0B46">
      <w:pPr>
        <w:rPr>
          <w:rFonts w:ascii="Times New Roman" w:hAnsi="Times New Roman" w:cs="Times New Roman"/>
          <w:sz w:val="28"/>
          <w:szCs w:val="28"/>
        </w:rPr>
      </w:pPr>
      <w:r w:rsidRPr="007A179D">
        <w:rPr>
          <w:rFonts w:ascii="Times New Roman" w:hAnsi="Times New Roman" w:cs="Times New Roman"/>
          <w:sz w:val="28"/>
          <w:szCs w:val="28"/>
        </w:rPr>
        <w:lastRenderedPageBreak/>
        <w:t>Сегодня на уроке…</w:t>
      </w:r>
    </w:p>
    <w:p w:rsidR="00FE0B46" w:rsidRPr="007A179D" w:rsidRDefault="00FE0B46" w:rsidP="00FE0B46">
      <w:pPr>
        <w:rPr>
          <w:rFonts w:ascii="Times New Roman" w:hAnsi="Times New Roman" w:cs="Times New Roman"/>
          <w:sz w:val="28"/>
          <w:szCs w:val="28"/>
        </w:rPr>
      </w:pPr>
      <w:r w:rsidRPr="007A179D">
        <w:rPr>
          <w:rFonts w:ascii="Times New Roman" w:hAnsi="Times New Roman" w:cs="Times New Roman"/>
          <w:sz w:val="28"/>
          <w:szCs w:val="28"/>
        </w:rPr>
        <w:t>• Я научился…</w:t>
      </w:r>
    </w:p>
    <w:p w:rsidR="00FE0B46" w:rsidRPr="007A179D" w:rsidRDefault="00FE0B46" w:rsidP="00FE0B46">
      <w:pPr>
        <w:rPr>
          <w:rFonts w:ascii="Times New Roman" w:hAnsi="Times New Roman" w:cs="Times New Roman"/>
          <w:sz w:val="28"/>
          <w:szCs w:val="28"/>
        </w:rPr>
      </w:pPr>
      <w:r w:rsidRPr="007A179D">
        <w:rPr>
          <w:rFonts w:ascii="Times New Roman" w:hAnsi="Times New Roman" w:cs="Times New Roman"/>
          <w:sz w:val="28"/>
          <w:szCs w:val="28"/>
        </w:rPr>
        <w:t>• Я узнал…</w:t>
      </w:r>
    </w:p>
    <w:p w:rsidR="00FE0B46" w:rsidRPr="007A179D" w:rsidRDefault="00FE0B46" w:rsidP="00FE0B46">
      <w:pPr>
        <w:rPr>
          <w:rFonts w:ascii="Times New Roman" w:hAnsi="Times New Roman" w:cs="Times New Roman"/>
          <w:sz w:val="28"/>
          <w:szCs w:val="28"/>
        </w:rPr>
      </w:pPr>
      <w:r w:rsidRPr="007A179D">
        <w:rPr>
          <w:rFonts w:ascii="Times New Roman" w:hAnsi="Times New Roman" w:cs="Times New Roman"/>
          <w:sz w:val="28"/>
          <w:szCs w:val="28"/>
        </w:rPr>
        <w:t>• Больше всего понравилось…</w:t>
      </w:r>
    </w:p>
    <w:p w:rsidR="00DD2DE4" w:rsidRPr="007A179D" w:rsidRDefault="00DD2DE4" w:rsidP="00DD2DE4">
      <w:pPr>
        <w:rPr>
          <w:rFonts w:ascii="Times New Roman" w:hAnsi="Times New Roman" w:cs="Times New Roman"/>
          <w:sz w:val="28"/>
          <w:szCs w:val="28"/>
        </w:rPr>
      </w:pPr>
    </w:p>
    <w:p w:rsidR="00DD2DE4" w:rsidRPr="007A179D" w:rsidRDefault="00DD2DE4" w:rsidP="003E6443">
      <w:pPr>
        <w:spacing w:after="0"/>
        <w:rPr>
          <w:rFonts w:ascii="Times New Roman" w:hAnsi="Times New Roman" w:cs="Times New Roman"/>
          <w:sz w:val="28"/>
          <w:szCs w:val="28"/>
        </w:rPr>
      </w:pPr>
    </w:p>
    <w:p w:rsidR="003E6443" w:rsidRPr="007A179D" w:rsidRDefault="003E6443" w:rsidP="003E6443">
      <w:pPr>
        <w:spacing w:after="0"/>
        <w:rPr>
          <w:rFonts w:ascii="Times New Roman" w:hAnsi="Times New Roman" w:cs="Times New Roman"/>
          <w:sz w:val="28"/>
          <w:szCs w:val="28"/>
        </w:rPr>
      </w:pPr>
    </w:p>
    <w:p w:rsidR="003E6443" w:rsidRPr="007A179D" w:rsidRDefault="003E6443" w:rsidP="003E6443">
      <w:pPr>
        <w:spacing w:after="0"/>
        <w:rPr>
          <w:rFonts w:ascii="Times New Roman" w:hAnsi="Times New Roman" w:cs="Times New Roman"/>
          <w:sz w:val="28"/>
          <w:szCs w:val="28"/>
        </w:rPr>
      </w:pPr>
      <w:bookmarkStart w:id="0" w:name="_GoBack"/>
      <w:bookmarkEnd w:id="0"/>
    </w:p>
    <w:p w:rsidR="003E6443" w:rsidRPr="007A179D" w:rsidRDefault="003E6443" w:rsidP="003E6443">
      <w:pPr>
        <w:spacing w:after="0"/>
        <w:rPr>
          <w:rFonts w:ascii="Times New Roman" w:hAnsi="Times New Roman" w:cs="Times New Roman"/>
          <w:sz w:val="28"/>
          <w:szCs w:val="28"/>
        </w:rPr>
      </w:pPr>
    </w:p>
    <w:p w:rsidR="004A3E14" w:rsidRPr="007A179D" w:rsidRDefault="004A3E14" w:rsidP="004A3E14">
      <w:pPr>
        <w:rPr>
          <w:rFonts w:ascii="Times New Roman" w:hAnsi="Times New Roman" w:cs="Times New Roman"/>
          <w:sz w:val="28"/>
          <w:szCs w:val="28"/>
        </w:rPr>
      </w:pPr>
    </w:p>
    <w:p w:rsidR="004A3E14" w:rsidRPr="007A179D" w:rsidRDefault="004A3E14" w:rsidP="00516001">
      <w:pPr>
        <w:pStyle w:val="a3"/>
        <w:ind w:left="555"/>
        <w:rPr>
          <w:rFonts w:ascii="Times New Roman" w:hAnsi="Times New Roman" w:cs="Times New Roman"/>
          <w:sz w:val="28"/>
          <w:szCs w:val="28"/>
        </w:rPr>
      </w:pPr>
    </w:p>
    <w:p w:rsidR="0062661E" w:rsidRPr="007A179D" w:rsidRDefault="0062661E" w:rsidP="00516001">
      <w:pPr>
        <w:pStyle w:val="a3"/>
        <w:ind w:left="555"/>
        <w:rPr>
          <w:rFonts w:ascii="Times New Roman" w:hAnsi="Times New Roman" w:cs="Times New Roman"/>
          <w:sz w:val="28"/>
          <w:szCs w:val="28"/>
        </w:rPr>
      </w:pPr>
    </w:p>
    <w:p w:rsidR="00516001" w:rsidRPr="00516001" w:rsidRDefault="00516001" w:rsidP="00516001">
      <w:pPr>
        <w:pStyle w:val="a3"/>
        <w:ind w:left="555"/>
        <w:rPr>
          <w:sz w:val="28"/>
          <w:szCs w:val="28"/>
        </w:rPr>
      </w:pPr>
    </w:p>
    <w:p w:rsidR="00690A25" w:rsidRPr="00516001" w:rsidRDefault="00690A25" w:rsidP="00516001">
      <w:pPr>
        <w:rPr>
          <w:sz w:val="28"/>
          <w:szCs w:val="28"/>
        </w:rPr>
      </w:pPr>
    </w:p>
    <w:sectPr w:rsidR="00690A25" w:rsidRPr="00516001" w:rsidSect="00690A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15A51"/>
    <w:multiLevelType w:val="hybridMultilevel"/>
    <w:tmpl w:val="173A85B4"/>
    <w:lvl w:ilvl="0" w:tplc="C87E2E6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3D7"/>
    <w:rsid w:val="0027108D"/>
    <w:rsid w:val="003E6443"/>
    <w:rsid w:val="004422D2"/>
    <w:rsid w:val="004A3E14"/>
    <w:rsid w:val="00516001"/>
    <w:rsid w:val="0062661E"/>
    <w:rsid w:val="00690A25"/>
    <w:rsid w:val="006C3992"/>
    <w:rsid w:val="007A179D"/>
    <w:rsid w:val="00884D24"/>
    <w:rsid w:val="00923A0F"/>
    <w:rsid w:val="009A03D7"/>
    <w:rsid w:val="00DD2DE4"/>
    <w:rsid w:val="00FE0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A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SerVise</cp:lastModifiedBy>
  <cp:revision>8</cp:revision>
  <cp:lastPrinted>2016-05-17T06:49:00Z</cp:lastPrinted>
  <dcterms:created xsi:type="dcterms:W3CDTF">2016-05-15T18:58:00Z</dcterms:created>
  <dcterms:modified xsi:type="dcterms:W3CDTF">2020-11-15T13:27:00Z</dcterms:modified>
</cp:coreProperties>
</file>