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D13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СИНТАКСИЧЕСКИЙ РАЗБОР БСП. ОБОЩЕНИЕ ИЗУЧЕННОГО О БСП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 xml:space="preserve"> урока:</w:t>
      </w:r>
      <w:r w:rsidRPr="00D13145">
        <w:rPr>
          <w:rFonts w:ascii="Times New Roman" w:eastAsia="Times New Roman" w:hAnsi="Times New Roman" w:cs="Times New Roman"/>
          <w:lang w:eastAsia="ru-RU"/>
        </w:rPr>
        <w:t> </w:t>
      </w:r>
    </w:p>
    <w:p w:rsidR="00D13145" w:rsidRPr="00D13145" w:rsidRDefault="00D13145" w:rsidP="00D1314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показать образец синтаксического разора БСП;</w:t>
      </w:r>
    </w:p>
    <w:p w:rsidR="00D13145" w:rsidRPr="00D13145" w:rsidRDefault="00D13145" w:rsidP="00D1314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обобщить, систематизировать и углубить знания  учащихся по синтаксису сложного бессоюзного предложения; </w:t>
      </w:r>
    </w:p>
    <w:p w:rsidR="00D13145" w:rsidRPr="00D13145" w:rsidRDefault="00D13145" w:rsidP="00D1314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совершенствовать пунктуационные умения и навыки по изученной теме; </w:t>
      </w:r>
    </w:p>
    <w:p w:rsidR="00D13145" w:rsidRPr="00D13145" w:rsidRDefault="00D13145" w:rsidP="00D1314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развитие логических умений анализировать, сравнивать, определять главное в содержании учебного материала;</w:t>
      </w:r>
    </w:p>
    <w:p w:rsidR="00D13145" w:rsidRPr="00D13145" w:rsidRDefault="00D13145" w:rsidP="00D1314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развивать </w:t>
      </w:r>
      <w:r w:rsidRPr="00D13145">
        <w:rPr>
          <w:rFonts w:ascii="Times New Roman" w:eastAsia="Times New Roman" w:hAnsi="Times New Roman" w:cs="Times New Roman"/>
          <w:lang w:eastAsia="ru-RU"/>
        </w:rPr>
        <w:t>познавательн</w:t>
      </w:r>
      <w:r w:rsidRPr="00D13145">
        <w:rPr>
          <w:rFonts w:ascii="Times New Roman" w:eastAsia="Times New Roman" w:hAnsi="Times New Roman" w:cs="Times New Roman"/>
          <w:lang w:eastAsia="ru-RU"/>
        </w:rPr>
        <w:t xml:space="preserve">ый </w:t>
      </w:r>
      <w:r w:rsidRPr="00D13145">
        <w:rPr>
          <w:rFonts w:ascii="Times New Roman" w:eastAsia="Times New Roman" w:hAnsi="Times New Roman" w:cs="Times New Roman"/>
          <w:lang w:eastAsia="ru-RU"/>
        </w:rPr>
        <w:t>интерес и творческ</w:t>
      </w:r>
      <w:r w:rsidRPr="00D13145">
        <w:rPr>
          <w:rFonts w:ascii="Times New Roman" w:eastAsia="Times New Roman" w:hAnsi="Times New Roman" w:cs="Times New Roman"/>
          <w:lang w:eastAsia="ru-RU"/>
        </w:rPr>
        <w:t xml:space="preserve">ий </w:t>
      </w:r>
      <w:r w:rsidRPr="00D13145">
        <w:rPr>
          <w:rFonts w:ascii="Times New Roman" w:eastAsia="Times New Roman" w:hAnsi="Times New Roman" w:cs="Times New Roman"/>
          <w:lang w:eastAsia="ru-RU"/>
        </w:rPr>
        <w:t xml:space="preserve"> подход к изученной</w:t>
      </w:r>
      <w:r w:rsidRPr="00D13145">
        <w:rPr>
          <w:rFonts w:ascii="Times New Roman" w:eastAsia="Times New Roman" w:hAnsi="Times New Roman" w:cs="Times New Roman"/>
          <w:lang w:eastAsia="ru-RU"/>
        </w:rPr>
        <w:t xml:space="preserve"> теме;</w:t>
      </w:r>
    </w:p>
    <w:p w:rsidR="00D13145" w:rsidRDefault="00D13145" w:rsidP="00D1314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воспитывать уважение к русской речи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D13145" w:rsidRPr="00D13145" w:rsidRDefault="00D13145" w:rsidP="00D131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>Ход урока</w:t>
      </w:r>
    </w:p>
    <w:p w:rsid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 xml:space="preserve">1. Организационный момент. 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>2. Объяснение учащимся целей и задач урока. Беседа.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- Ребята, с каким из видов сложных предложений мы познакомились на предыдущих уроках? (СБП).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Эта тема – одна из трудных в курсе 9 класса. И для её успешного усвоения необходимо опираться на знания и навыки, которые получены вами при изучении сложносочиненного и сложноподчиненного предложений.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- Как вы думаете, почему? (Чтобы правильно выбрать нужный знак препинания, необходимо установить смысловые отношения между частями сложного бессоюзного предложения и применить прием синонимичной замены СБП сложносочиненным или сложноподчиненным.)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- Ребята, сегодняшний урок – это урок-обобщение ранее изученных знаний. Поэтому цель нашего урока – обобщить, систематизировать и углубить пунктуационные навыки в сложном бессоюзном предложении.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 xml:space="preserve">3. Объяснение нового домашнего задания. 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Найти и записать 4 пословицы, которые являются СБП, определить в них смысловые отношения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между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 xml:space="preserve"> простыми в составе сложного.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(Пока учащиеся записывают домашнее задание, учитель отмечает отсутствующих).</w:t>
      </w:r>
    </w:p>
    <w:p w:rsid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Знакомство с образцом синтаксического разора БСП (ученик)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>Синтаксический разбор предложения (1 ученик разбирает предложение у доски).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Весна, конечно, движется: в пруду, еще не совсем растаявшем, лягушки высунулись, урчат вполголоса.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 xml:space="preserve">5. Актуализация знаний (фронтальный опрос). 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- Какие предложения называются сложными бессоюзными?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- Какими бывают смысловые отношения между простыми предложениями в устной речи и на письме?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- Для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выражения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 xml:space="preserve"> каких смысловых отношений ставится в СБП запятая, точка с запятой, двоеточие и тире? Какими союзами можно выразить эти отношения? (Примеры из домашнего упражнения).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 xml:space="preserve">6. Закрепление изученного материала по теме. </w:t>
      </w:r>
    </w:p>
    <w:p w:rsidR="00D13145" w:rsidRPr="00D13145" w:rsidRDefault="00D13145" w:rsidP="00D13145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i/>
          <w:iCs/>
          <w:lang w:eastAsia="ru-RU"/>
        </w:rPr>
        <w:t xml:space="preserve">Преобразование союзных предложений в </w:t>
      </w:r>
      <w:proofErr w:type="gramStart"/>
      <w:r w:rsidRPr="00D13145">
        <w:rPr>
          <w:rFonts w:ascii="Times New Roman" w:eastAsia="Times New Roman" w:hAnsi="Times New Roman" w:cs="Times New Roman"/>
          <w:i/>
          <w:iCs/>
          <w:lang w:eastAsia="ru-RU"/>
        </w:rPr>
        <w:t>сложные</w:t>
      </w:r>
      <w:proofErr w:type="gramEnd"/>
      <w:r w:rsidRPr="00D13145">
        <w:rPr>
          <w:rFonts w:ascii="Times New Roman" w:eastAsia="Times New Roman" w:hAnsi="Times New Roman" w:cs="Times New Roman"/>
          <w:i/>
          <w:iCs/>
          <w:lang w:eastAsia="ru-RU"/>
        </w:rPr>
        <w:t xml:space="preserve"> бессоюзные.</w:t>
      </w: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- Какие способы проверки знаков препинания в СБП вы знаете? (Способы замены бессоюзных предложений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союзными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>).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- Чтобы проверить постановку знаков препинания, мы применяем метод синонимичной замены союзных предложений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бессоюзными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>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- Перестройте сложные союзные предложения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 xml:space="preserve"> бессоюзные. Запишите их, расставляя знаки препинания. (3 предложения записаны на доске заранее).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А) Любите книгу, так как она откроет вам много интересного.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Б) Я повторил приглашение, но он ничего не ответил.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В) Было решено отправиться пораньше, и мы встали чуть свет.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А) Любите книгу: она откроет вам много интересного. (Ставится двоеточие, т.к. второе предложение указывает на причину того, о чем говорится в первом.)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Б) Я повторил приглашение - он ничего не ответил. (Ставится тире, т.к. содержание одного предложения противопоставлено содержанию другого.)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В) Было решено отправиться пораньше, мы встали чуть свет. (Ставится запятая, т.к. в предложениях перечисляются одновременно происходящие явления.)</w:t>
      </w:r>
    </w:p>
    <w:p w:rsidR="00D13145" w:rsidRPr="00D13145" w:rsidRDefault="00D13145" w:rsidP="00D13145">
      <w:pPr>
        <w:numPr>
          <w:ilvl w:val="0"/>
          <w:numId w:val="7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i/>
          <w:iCs/>
          <w:lang w:eastAsia="ru-RU"/>
        </w:rPr>
        <w:t xml:space="preserve">Объяснительный диктант (Записываются под диктовку учителя </w:t>
      </w:r>
      <w:proofErr w:type="gramStart"/>
      <w:r w:rsidRPr="00D13145">
        <w:rPr>
          <w:rFonts w:ascii="Times New Roman" w:eastAsia="Times New Roman" w:hAnsi="Times New Roman" w:cs="Times New Roman"/>
          <w:i/>
          <w:iCs/>
          <w:lang w:eastAsia="ru-RU"/>
        </w:rPr>
        <w:t>предложения</w:t>
      </w:r>
      <w:proofErr w:type="gramEnd"/>
      <w:r w:rsidRPr="00D13145">
        <w:rPr>
          <w:rFonts w:ascii="Times New Roman" w:eastAsia="Times New Roman" w:hAnsi="Times New Roman" w:cs="Times New Roman"/>
          <w:i/>
          <w:iCs/>
          <w:lang w:eastAsia="ru-RU"/>
        </w:rPr>
        <w:t xml:space="preserve"> и объясняется постановка знаков препинания).</w:t>
      </w:r>
      <w:r w:rsidRPr="00D1314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А) По лощинам, звезды отражая, ямы светят тихою водой; журавли, друг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друга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 xml:space="preserve"> окликая, осторожной тянутся гурьбой.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Б) Метелица поднялся на бугор: слева по-прежнему шла черная гряда сопок.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В) Много пчел на желтой акации – жди дождя.</w:t>
      </w:r>
    </w:p>
    <w:p w:rsidR="00D13145" w:rsidRPr="00D13145" w:rsidRDefault="00D13145" w:rsidP="00D13145">
      <w:pPr>
        <w:numPr>
          <w:ilvl w:val="0"/>
          <w:numId w:val="8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i/>
          <w:iCs/>
          <w:lang w:eastAsia="ru-RU"/>
        </w:rPr>
        <w:t>Индивидуальная творческая работа (по вариантам).</w:t>
      </w:r>
      <w:r w:rsidRPr="00D1314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lastRenderedPageBreak/>
        <w:t>- Ребята, следующая работа выполняется вами самостоятельно. Вам необходимо дописать предложения, исходя из смысловых значений, указанных в скобках. Задание выполняется по вариантам.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i/>
          <w:iCs/>
          <w:lang w:eastAsia="ru-RU"/>
        </w:rPr>
        <w:t>1 вариант (для сильных учащихся)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А) Мы хорошо отдохнули… (следствие).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Б) Вчера нам сказали… (дополнение).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В) Здесь нельзя проехать… (причина).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i/>
          <w:iCs/>
          <w:lang w:eastAsia="ru-RU"/>
        </w:rPr>
        <w:t>2 вариант (для слабых учащихся)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А) Нас охватило чувство страха… (причина)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Б) Я давно написал письмо… (противопоставление).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Учащиеся, первыми выполнившие задание, чертят на доске схемы предложений, объясняя постановку знаков препинания.</w:t>
      </w:r>
    </w:p>
    <w:p w:rsidR="00D13145" w:rsidRPr="00D13145" w:rsidRDefault="00D13145" w:rsidP="00D13145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i/>
          <w:iCs/>
          <w:lang w:eastAsia="ru-RU"/>
        </w:rPr>
        <w:t xml:space="preserve">Выборочный диктант (Контроль проводится путем взаимопроверки). 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- Ребята, в целях закрепления навыков пунктуаци</w:t>
      </w:r>
      <w:r>
        <w:rPr>
          <w:rFonts w:ascii="Times New Roman" w:eastAsia="Times New Roman" w:hAnsi="Times New Roman" w:cs="Times New Roman"/>
          <w:lang w:eastAsia="ru-RU"/>
        </w:rPr>
        <w:t>и проведем выборочный диктант.</w:t>
      </w:r>
      <w:r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1"/>
        <w:gridCol w:w="2140"/>
      </w:tblGrid>
      <w:tr w:rsidR="00D13145" w:rsidRPr="00D13145" w:rsidTr="00D131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Двоеточие</w:t>
            </w:r>
          </w:p>
        </w:tc>
      </w:tr>
      <w:tr w:rsidR="00D13145" w:rsidRPr="00D13145" w:rsidTr="00D131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Противопоставление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Причина</w:t>
            </w:r>
          </w:p>
        </w:tc>
      </w:tr>
      <w:tr w:rsidR="00D13145" w:rsidRPr="00D13145" w:rsidTr="00D131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Пояснение</w:t>
            </w:r>
          </w:p>
        </w:tc>
      </w:tr>
      <w:tr w:rsidR="00D13145" w:rsidRPr="00D13145" w:rsidTr="00D131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Дополнение</w:t>
            </w:r>
          </w:p>
        </w:tc>
      </w:tr>
      <w:tr w:rsidR="00D13145" w:rsidRPr="00D13145" w:rsidTr="00D131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Следствие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И увидел, и услышал</w:t>
            </w:r>
          </w:p>
        </w:tc>
      </w:tr>
    </w:tbl>
    <w:p w:rsidR="00D13145" w:rsidRPr="00D13145" w:rsidRDefault="00D13145" w:rsidP="00D13145">
      <w:pPr>
        <w:numPr>
          <w:ilvl w:val="0"/>
          <w:numId w:val="10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Пробовал бежать – ноги от страха не двигались.</w:t>
      </w:r>
    </w:p>
    <w:p w:rsidR="00D13145" w:rsidRPr="00D13145" w:rsidRDefault="00D13145" w:rsidP="00D13145">
      <w:pPr>
        <w:numPr>
          <w:ilvl w:val="0"/>
          <w:numId w:val="10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Для рыбы нужна чистая вода – будем охранять наши водоемы.</w:t>
      </w:r>
    </w:p>
    <w:p w:rsidR="00D13145" w:rsidRPr="00D13145" w:rsidRDefault="00D13145" w:rsidP="00D13145">
      <w:pPr>
        <w:numPr>
          <w:ilvl w:val="0"/>
          <w:numId w:val="10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Я подошел к окну: ночью снег запорошил весь сад.</w:t>
      </w:r>
    </w:p>
    <w:p w:rsidR="00D13145" w:rsidRPr="00D13145" w:rsidRDefault="00D13145" w:rsidP="00D13145">
      <w:pPr>
        <w:numPr>
          <w:ilvl w:val="0"/>
          <w:numId w:val="10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Настанет вечер – загорятся на небе звезды.</w:t>
      </w:r>
    </w:p>
    <w:p w:rsidR="00D13145" w:rsidRPr="00D13145" w:rsidRDefault="00D13145" w:rsidP="00D13145">
      <w:pPr>
        <w:numPr>
          <w:ilvl w:val="0"/>
          <w:numId w:val="10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Стоило вглядеться в эту картину: в ней открывалось столько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таинственного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 xml:space="preserve"> и бесконечного.</w:t>
      </w:r>
    </w:p>
    <w:p w:rsidR="00D13145" w:rsidRPr="00D13145" w:rsidRDefault="00D13145" w:rsidP="00D13145">
      <w:pPr>
        <w:numPr>
          <w:ilvl w:val="0"/>
          <w:numId w:val="10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Весна затягивалась: то теплело, то ударял мороз.</w:t>
      </w:r>
    </w:p>
    <w:p w:rsidR="00D13145" w:rsidRPr="00D13145" w:rsidRDefault="00D13145" w:rsidP="00D13145">
      <w:pPr>
        <w:numPr>
          <w:ilvl w:val="0"/>
          <w:numId w:val="10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Спать долго – жить с долгом.</w:t>
      </w:r>
    </w:p>
    <w:p w:rsidR="00D13145" w:rsidRPr="00D13145" w:rsidRDefault="00D13145" w:rsidP="00D13145">
      <w:pPr>
        <w:numPr>
          <w:ilvl w:val="0"/>
          <w:numId w:val="10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Заранее предупреждаю: удобств на пути не будет.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>Ответы: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1"/>
        <w:gridCol w:w="2470"/>
      </w:tblGrid>
      <w:tr w:rsidR="00D13145" w:rsidRPr="00D13145" w:rsidTr="00D131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Двоеточие</w:t>
            </w:r>
          </w:p>
        </w:tc>
      </w:tr>
      <w:tr w:rsidR="00D13145" w:rsidRPr="00D13145" w:rsidTr="00D131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Противопоставление –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Причина – 5</w:t>
            </w:r>
          </w:p>
        </w:tc>
      </w:tr>
      <w:tr w:rsidR="00D13145" w:rsidRPr="00D13145" w:rsidTr="00D131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Время –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Пояснение – 6</w:t>
            </w:r>
          </w:p>
        </w:tc>
      </w:tr>
      <w:tr w:rsidR="00D13145" w:rsidRPr="00D13145" w:rsidTr="00D131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Условие –7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Дополнение –8</w:t>
            </w:r>
          </w:p>
        </w:tc>
      </w:tr>
      <w:tr w:rsidR="00D13145" w:rsidRPr="00D13145" w:rsidTr="00D131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Следствие 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И увидел, и услышал – 3</w:t>
            </w:r>
          </w:p>
        </w:tc>
      </w:tr>
    </w:tbl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 xml:space="preserve">7. Анализ примеров сложных бессоюзных предложений в произведениях писателей и газетных материалах (доклад учащегося). 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- Ребята, как вы думаете, СБП чаще используются в устной или письменной речи? (Письменной). Вот и писатели часто используют сложные бессоюзные предложения в своих произведениях.  Дома вы должны были проанализировать примеры бессоюзных предложений в романах </w:t>
      </w:r>
      <w:proofErr w:type="spellStart"/>
      <w:r w:rsidRPr="00D13145">
        <w:rPr>
          <w:rFonts w:ascii="Times New Roman" w:eastAsia="Times New Roman" w:hAnsi="Times New Roman" w:cs="Times New Roman"/>
          <w:lang w:eastAsia="ru-RU"/>
        </w:rPr>
        <w:t>А.С.Пушкина</w:t>
      </w:r>
      <w:proofErr w:type="spellEnd"/>
      <w:r w:rsidRPr="00D13145">
        <w:rPr>
          <w:rFonts w:ascii="Times New Roman" w:eastAsia="Times New Roman" w:hAnsi="Times New Roman" w:cs="Times New Roman"/>
          <w:lang w:eastAsia="ru-RU"/>
        </w:rPr>
        <w:t xml:space="preserve"> «Евгений Онегин», </w:t>
      </w:r>
      <w:proofErr w:type="spellStart"/>
      <w:r w:rsidRPr="00D13145">
        <w:rPr>
          <w:rFonts w:ascii="Times New Roman" w:eastAsia="Times New Roman" w:hAnsi="Times New Roman" w:cs="Times New Roman"/>
          <w:lang w:eastAsia="ru-RU"/>
        </w:rPr>
        <w:t>М.Ю.Лермонтова</w:t>
      </w:r>
      <w:proofErr w:type="spellEnd"/>
      <w:r w:rsidRPr="00D13145">
        <w:rPr>
          <w:rFonts w:ascii="Times New Roman" w:eastAsia="Times New Roman" w:hAnsi="Times New Roman" w:cs="Times New Roman"/>
          <w:lang w:eastAsia="ru-RU"/>
        </w:rPr>
        <w:t xml:space="preserve"> «Герой нашего времени», в поэме </w:t>
      </w:r>
      <w:proofErr w:type="spellStart"/>
      <w:r w:rsidRPr="00D13145">
        <w:rPr>
          <w:rFonts w:ascii="Times New Roman" w:eastAsia="Times New Roman" w:hAnsi="Times New Roman" w:cs="Times New Roman"/>
          <w:lang w:eastAsia="ru-RU"/>
        </w:rPr>
        <w:t>Н.В.Гоголя</w:t>
      </w:r>
      <w:proofErr w:type="spellEnd"/>
      <w:r w:rsidRPr="00D13145">
        <w:rPr>
          <w:rFonts w:ascii="Times New Roman" w:eastAsia="Times New Roman" w:hAnsi="Times New Roman" w:cs="Times New Roman"/>
          <w:lang w:eastAsia="ru-RU"/>
        </w:rPr>
        <w:t xml:space="preserve"> «Мертвые души». Какой вы сделали вывод? Какие знаки препинания в этих предложениях чаще всего ставили писатели 19 века?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i/>
          <w:iCs/>
          <w:lang w:eastAsia="ru-RU"/>
        </w:rPr>
        <w:t>Доклад учащегося:</w:t>
      </w:r>
      <w:r w:rsidRPr="00D13145">
        <w:rPr>
          <w:rFonts w:ascii="Times New Roman" w:eastAsia="Times New Roman" w:hAnsi="Times New Roman" w:cs="Times New Roman"/>
          <w:lang w:eastAsia="ru-RU"/>
        </w:rPr>
        <w:t xml:space="preserve"> Проанализировав примеры бессоюзных предложений в романах </w:t>
      </w:r>
      <w:proofErr w:type="spellStart"/>
      <w:r w:rsidRPr="00D13145">
        <w:rPr>
          <w:rFonts w:ascii="Times New Roman" w:eastAsia="Times New Roman" w:hAnsi="Times New Roman" w:cs="Times New Roman"/>
          <w:lang w:eastAsia="ru-RU"/>
        </w:rPr>
        <w:t>А.С.Пушкина</w:t>
      </w:r>
      <w:proofErr w:type="spellEnd"/>
      <w:r w:rsidRPr="00D13145">
        <w:rPr>
          <w:rFonts w:ascii="Times New Roman" w:eastAsia="Times New Roman" w:hAnsi="Times New Roman" w:cs="Times New Roman"/>
          <w:lang w:eastAsia="ru-RU"/>
        </w:rPr>
        <w:t xml:space="preserve"> «Евгений Онегин», </w:t>
      </w:r>
      <w:proofErr w:type="spellStart"/>
      <w:r w:rsidRPr="00D13145">
        <w:rPr>
          <w:rFonts w:ascii="Times New Roman" w:eastAsia="Times New Roman" w:hAnsi="Times New Roman" w:cs="Times New Roman"/>
          <w:lang w:eastAsia="ru-RU"/>
        </w:rPr>
        <w:t>М.Ю.Лермонтова</w:t>
      </w:r>
      <w:proofErr w:type="spellEnd"/>
      <w:r w:rsidRPr="00D13145">
        <w:rPr>
          <w:rFonts w:ascii="Times New Roman" w:eastAsia="Times New Roman" w:hAnsi="Times New Roman" w:cs="Times New Roman"/>
          <w:lang w:eastAsia="ru-RU"/>
        </w:rPr>
        <w:t xml:space="preserve"> «Герой нашего времени», в поэме </w:t>
      </w:r>
      <w:proofErr w:type="spellStart"/>
      <w:r w:rsidRPr="00D13145">
        <w:rPr>
          <w:rFonts w:ascii="Times New Roman" w:eastAsia="Times New Roman" w:hAnsi="Times New Roman" w:cs="Times New Roman"/>
          <w:lang w:eastAsia="ru-RU"/>
        </w:rPr>
        <w:t>Н.В.Гоголя</w:t>
      </w:r>
      <w:proofErr w:type="spellEnd"/>
      <w:r w:rsidRPr="00D13145">
        <w:rPr>
          <w:rFonts w:ascii="Times New Roman" w:eastAsia="Times New Roman" w:hAnsi="Times New Roman" w:cs="Times New Roman"/>
          <w:lang w:eastAsia="ru-RU"/>
        </w:rPr>
        <w:t xml:space="preserve"> «Мертвые души», я сделал вывод, что в своем романе Пушкин часто пользуется запятой, точкой с запятой, реже – двоеточием, совсем редко – тире. В романе Лермонтова «Герой нашего времени» часто встречается двоеточие, в поэме Гоголя «Мертвые души» - точка с запятой.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- Ребята, также вы должны были дома просмотреть газеты и проанализировать, какие знаки препинания чаще встречаются в современных изданиях.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i/>
          <w:iCs/>
          <w:lang w:eastAsia="ru-RU"/>
        </w:rPr>
        <w:t>Доклад учащегося: </w:t>
      </w:r>
      <w:r w:rsidRPr="00D13145">
        <w:rPr>
          <w:rFonts w:ascii="Times New Roman" w:eastAsia="Times New Roman" w:hAnsi="Times New Roman" w:cs="Times New Roman"/>
          <w:lang w:eastAsia="ru-RU"/>
        </w:rPr>
        <w:t>Обратившись к современным газетным материалам, мы убедились, что знак «двоеточие» явно вытесняется знаком «тире».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- Ребята, какой же можно сделать из этого вывод?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(Современная литература стала более рациональной, так как нынешнее поколение меньше уделяет внимание правильному выражению своих мыслей и чувств, эмоций, следовательно, молодежь в своей речи чаще использует простые предложения, чем сложные.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Но мы с этим не согласны, так как знаки препинания – это особые средства выразительности речи, они помогают писателям в выражении своих мыслей и чувств).</w:t>
      </w:r>
      <w:proofErr w:type="gramEnd"/>
    </w:p>
    <w:p w:rsid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8. Индивидуальная работа с литературным текстом. 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- Ребята, литературовед </w:t>
      </w:r>
      <w:proofErr w:type="spellStart"/>
      <w:r w:rsidRPr="00D13145">
        <w:rPr>
          <w:rFonts w:ascii="Times New Roman" w:eastAsia="Times New Roman" w:hAnsi="Times New Roman" w:cs="Times New Roman"/>
          <w:lang w:eastAsia="ru-RU"/>
        </w:rPr>
        <w:t>Б.В.Томашевский</w:t>
      </w:r>
      <w:proofErr w:type="spellEnd"/>
      <w:r w:rsidRPr="00D13145">
        <w:rPr>
          <w:rFonts w:ascii="Times New Roman" w:eastAsia="Times New Roman" w:hAnsi="Times New Roman" w:cs="Times New Roman"/>
          <w:lang w:eastAsia="ru-RU"/>
        </w:rPr>
        <w:t xml:space="preserve"> писал: «У Пушкина проза обладает значительно более простым синтаксисом, чем стих». Подтвердите или опровергните это, подсчитав количество простых и сложных предложений в 1 абзаце 2 главы повести «Капитанская дочка» и в 40, 41 строфах 4 главы романа «Евгений Онегин».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i/>
          <w:iCs/>
          <w:lang w:eastAsia="ru-RU"/>
        </w:rPr>
        <w:t>Результаты самостоятельных наблюдений учащихся: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В 1 абзаце 2 главы повести А.С. Пушкина «Капитанская дочка» - 8 простых предложений и 2 сложных.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В 40, 41 строфах 4 главы романа «Евгений Онегин» - все предложения сложные.</w:t>
      </w:r>
      <w:r w:rsidRPr="00D13145">
        <w:rPr>
          <w:rFonts w:ascii="Times New Roman" w:eastAsia="Times New Roman" w:hAnsi="Times New Roman" w:cs="Times New Roman"/>
          <w:lang w:eastAsia="ru-RU"/>
        </w:rPr>
        <w:br/>
        <w:t xml:space="preserve">Поэтому можно сделать вывод, что литературовед </w:t>
      </w:r>
      <w:proofErr w:type="spellStart"/>
      <w:r w:rsidRPr="00D13145">
        <w:rPr>
          <w:rFonts w:ascii="Times New Roman" w:eastAsia="Times New Roman" w:hAnsi="Times New Roman" w:cs="Times New Roman"/>
          <w:lang w:eastAsia="ru-RU"/>
        </w:rPr>
        <w:t>Б.В.Томашевский</w:t>
      </w:r>
      <w:proofErr w:type="spellEnd"/>
      <w:r w:rsidRPr="00D13145">
        <w:rPr>
          <w:rFonts w:ascii="Times New Roman" w:eastAsia="Times New Roman" w:hAnsi="Times New Roman" w:cs="Times New Roman"/>
          <w:lang w:eastAsia="ru-RU"/>
        </w:rPr>
        <w:t xml:space="preserve"> прав, что «у Пушкина проза обладает значительно более простым синтаксисом, чем стих».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>9. Контрольное тестирование.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- Следующий этап урока - контроль знаний. Проведем контрольное тестирование.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В левом столбике отметьте номера сложных бессоюзных предложений, в которых ставится двоеточие, а в правом – тире.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i/>
          <w:iCs/>
          <w:lang w:eastAsia="ru-RU"/>
        </w:rPr>
        <w:t>1 вариант</w:t>
      </w:r>
    </w:p>
    <w:p w:rsidR="00D13145" w:rsidRPr="00D13145" w:rsidRDefault="00D13145" w:rsidP="00D13145">
      <w:pPr>
        <w:numPr>
          <w:ilvl w:val="0"/>
          <w:numId w:val="1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Земля прожить без нас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сумеет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 xml:space="preserve"> мы оскудеем без нее.</w:t>
      </w:r>
    </w:p>
    <w:p w:rsidR="00D13145" w:rsidRPr="00D13145" w:rsidRDefault="00D13145" w:rsidP="00D13145">
      <w:pPr>
        <w:numPr>
          <w:ilvl w:val="0"/>
          <w:numId w:val="1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Ноги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вязли по щиколотку идти было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 xml:space="preserve"> трудно.</w:t>
      </w:r>
    </w:p>
    <w:p w:rsidR="00D13145" w:rsidRPr="00D13145" w:rsidRDefault="00D13145" w:rsidP="00D13145">
      <w:pPr>
        <w:numPr>
          <w:ilvl w:val="0"/>
          <w:numId w:val="1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Напрямик не пробиться впереди непроходимое болото.</w:t>
      </w:r>
    </w:p>
    <w:p w:rsidR="00D13145" w:rsidRPr="00D13145" w:rsidRDefault="00D13145" w:rsidP="00D13145">
      <w:pPr>
        <w:numPr>
          <w:ilvl w:val="0"/>
          <w:numId w:val="1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Мартовские ночи длинные можно успеть отдохнуть и наговориться.</w:t>
      </w:r>
    </w:p>
    <w:p w:rsidR="00D13145" w:rsidRPr="00D13145" w:rsidRDefault="00D13145" w:rsidP="00D13145">
      <w:pPr>
        <w:numPr>
          <w:ilvl w:val="0"/>
          <w:numId w:val="1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Деревья словно плакали с ветвей их на землю всё время падали крупные капли.</w:t>
      </w:r>
    </w:p>
    <w:p w:rsidR="00D13145" w:rsidRPr="00D13145" w:rsidRDefault="00D13145" w:rsidP="00D13145">
      <w:pPr>
        <w:numPr>
          <w:ilvl w:val="0"/>
          <w:numId w:val="1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Ивлев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поглядел кругом погода поскучнела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>, накрапывал дождь.</w:t>
      </w:r>
    </w:p>
    <w:p w:rsidR="00D13145" w:rsidRPr="00D13145" w:rsidRDefault="00D13145" w:rsidP="00D13145">
      <w:pPr>
        <w:numPr>
          <w:ilvl w:val="0"/>
          <w:numId w:val="1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Тренер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волновался спортсмен делал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 xml:space="preserve"> ошибки.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>Ответы: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4"/>
        <w:gridCol w:w="755"/>
      </w:tblGrid>
      <w:tr w:rsidR="00D13145" w:rsidRPr="00D13145" w:rsidTr="00D131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Двоеточие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Тире</w:t>
            </w:r>
          </w:p>
        </w:tc>
      </w:tr>
      <w:tr w:rsidR="00D13145" w:rsidRPr="00D13145" w:rsidTr="00D131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3,5,6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1,2,4,7</w:t>
            </w:r>
          </w:p>
        </w:tc>
      </w:tr>
    </w:tbl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i/>
          <w:iCs/>
          <w:lang w:eastAsia="ru-RU"/>
        </w:rPr>
        <w:t>2 вариант</w:t>
      </w:r>
    </w:p>
    <w:p w:rsidR="00D13145" w:rsidRPr="00D13145" w:rsidRDefault="00D13145" w:rsidP="00D13145">
      <w:pPr>
        <w:numPr>
          <w:ilvl w:val="0"/>
          <w:numId w:val="12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До войны в нашем колхозе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был такой обычай косцам в луга носили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 xml:space="preserve"> завтрак.</w:t>
      </w:r>
    </w:p>
    <w:p w:rsidR="00D13145" w:rsidRPr="00D13145" w:rsidRDefault="00D13145" w:rsidP="00D13145">
      <w:pPr>
        <w:numPr>
          <w:ilvl w:val="0"/>
          <w:numId w:val="12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За ночь все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отдохнули можно было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 xml:space="preserve"> двигаться дальше.</w:t>
      </w:r>
    </w:p>
    <w:p w:rsidR="00D13145" w:rsidRPr="00D13145" w:rsidRDefault="00D13145" w:rsidP="00D13145">
      <w:pPr>
        <w:numPr>
          <w:ilvl w:val="0"/>
          <w:numId w:val="12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Мы увидели неожиданную картину на опушке стояли два лося.</w:t>
      </w:r>
    </w:p>
    <w:p w:rsidR="00D13145" w:rsidRPr="00D13145" w:rsidRDefault="00D13145" w:rsidP="00D13145">
      <w:pPr>
        <w:numPr>
          <w:ilvl w:val="0"/>
          <w:numId w:val="12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Шофер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нажал на тормоз машина не остановилась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>.</w:t>
      </w:r>
    </w:p>
    <w:p w:rsidR="00D13145" w:rsidRPr="00D13145" w:rsidRDefault="00D13145" w:rsidP="00D13145">
      <w:pPr>
        <w:numPr>
          <w:ilvl w:val="0"/>
          <w:numId w:val="12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Мне очень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понравился доклад в нем рассказывалось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 xml:space="preserve"> о прекрасных произведениях.</w:t>
      </w:r>
    </w:p>
    <w:p w:rsidR="00D13145" w:rsidRPr="00D13145" w:rsidRDefault="00D13145" w:rsidP="00D13145">
      <w:pPr>
        <w:numPr>
          <w:ilvl w:val="0"/>
          <w:numId w:val="12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Зацвела рожь через неделю начнется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 xml:space="preserve"> сенокос.</w:t>
      </w:r>
    </w:p>
    <w:p w:rsidR="00D13145" w:rsidRPr="00D13145" w:rsidRDefault="00D13145" w:rsidP="00D13145">
      <w:pPr>
        <w:numPr>
          <w:ilvl w:val="0"/>
          <w:numId w:val="12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 xml:space="preserve">Мать </w:t>
      </w:r>
      <w:proofErr w:type="gramStart"/>
      <w:r w:rsidRPr="00D13145">
        <w:rPr>
          <w:rFonts w:ascii="Times New Roman" w:eastAsia="Times New Roman" w:hAnsi="Times New Roman" w:cs="Times New Roman"/>
          <w:lang w:eastAsia="ru-RU"/>
        </w:rPr>
        <w:t>чувствовала дочь очень переживает</w:t>
      </w:r>
      <w:proofErr w:type="gramEnd"/>
      <w:r w:rsidRPr="00D13145">
        <w:rPr>
          <w:rFonts w:ascii="Times New Roman" w:eastAsia="Times New Roman" w:hAnsi="Times New Roman" w:cs="Times New Roman"/>
          <w:lang w:eastAsia="ru-RU"/>
        </w:rPr>
        <w:t>.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>Ответы: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4"/>
        <w:gridCol w:w="610"/>
      </w:tblGrid>
      <w:tr w:rsidR="00D13145" w:rsidRPr="00D13145" w:rsidTr="00D131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Двоеточие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Тире</w:t>
            </w:r>
          </w:p>
        </w:tc>
      </w:tr>
      <w:tr w:rsidR="00D13145" w:rsidRPr="00D13145" w:rsidTr="00D131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1,3,5,7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145" w:rsidRPr="00D13145" w:rsidRDefault="00D13145" w:rsidP="00D13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45">
              <w:rPr>
                <w:rFonts w:ascii="Times New Roman" w:eastAsia="Times New Roman" w:hAnsi="Times New Roman" w:cs="Times New Roman"/>
                <w:lang w:eastAsia="ru-RU"/>
              </w:rPr>
              <w:t>2,4,6</w:t>
            </w:r>
          </w:p>
        </w:tc>
      </w:tr>
    </w:tbl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 xml:space="preserve">10. Подведение итога урока. 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- Что мы сегодня вспомнили на уроке?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- Ребята, какова была цель нашего урока? (Обобщить, систематизировать и углубить пунктуационные навыки в сложном бессоюзном предложении.)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lang w:eastAsia="ru-RU"/>
        </w:rPr>
        <w:t>- Что нужно сделать для того, чтобы правильно выбрать нужный знак препинания? (Чтобы правильно выбрать нужный знак препинания, необходимо </w:t>
      </w:r>
      <w:r w:rsidRPr="00D13145">
        <w:rPr>
          <w:rFonts w:ascii="Times New Roman" w:eastAsia="Times New Roman" w:hAnsi="Times New Roman" w:cs="Times New Roman"/>
          <w:lang w:eastAsia="ru-RU"/>
        </w:rPr>
        <w:br/>
        <w:t>1) установить смысловые отношения между частями сложного бессоюзного предложения;</w:t>
      </w:r>
      <w:r w:rsidRPr="00D13145">
        <w:rPr>
          <w:rFonts w:ascii="Times New Roman" w:eastAsia="Times New Roman" w:hAnsi="Times New Roman" w:cs="Times New Roman"/>
          <w:lang w:eastAsia="ru-RU"/>
        </w:rPr>
        <w:br/>
        <w:t>2) применить прием синонимичной замены СБП сложносочиненным или сложноподчиненным.)</w:t>
      </w:r>
    </w:p>
    <w:p w:rsidR="00D13145" w:rsidRPr="00D13145" w:rsidRDefault="00D13145" w:rsidP="00D131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145">
        <w:rPr>
          <w:rFonts w:ascii="Times New Roman" w:eastAsia="Times New Roman" w:hAnsi="Times New Roman" w:cs="Times New Roman"/>
          <w:b/>
          <w:bCs/>
          <w:lang w:eastAsia="ru-RU"/>
        </w:rPr>
        <w:t xml:space="preserve">11. Выставление оценок. </w:t>
      </w:r>
    </w:p>
    <w:p w:rsidR="00C017C7" w:rsidRPr="00D13145" w:rsidRDefault="00D13145" w:rsidP="00D13145">
      <w:pPr>
        <w:spacing w:after="0" w:line="240" w:lineRule="auto"/>
        <w:rPr>
          <w:rFonts w:ascii="Times New Roman" w:hAnsi="Times New Roman" w:cs="Times New Roman"/>
        </w:rPr>
      </w:pPr>
      <w:r w:rsidRPr="00D1314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Поделиться…</w:t>
      </w:r>
      <w:hyperlink r:id="rId6" w:tgtFrame="_blank" w:tooltip="Google Plus" w:history="1">
        <w:r w:rsidRPr="00D13145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br/>
        </w:r>
      </w:hyperlink>
    </w:p>
    <w:sectPr w:rsidR="00C017C7" w:rsidRPr="00D13145" w:rsidSect="00D13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30E"/>
    <w:multiLevelType w:val="multilevel"/>
    <w:tmpl w:val="1B3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27B5A"/>
    <w:multiLevelType w:val="multilevel"/>
    <w:tmpl w:val="E8E2C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54E07"/>
    <w:multiLevelType w:val="multilevel"/>
    <w:tmpl w:val="5804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31041"/>
    <w:multiLevelType w:val="multilevel"/>
    <w:tmpl w:val="9416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E474E"/>
    <w:multiLevelType w:val="multilevel"/>
    <w:tmpl w:val="5B02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B672A"/>
    <w:multiLevelType w:val="multilevel"/>
    <w:tmpl w:val="FE6C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12039"/>
    <w:multiLevelType w:val="multilevel"/>
    <w:tmpl w:val="D7FA2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73142"/>
    <w:multiLevelType w:val="multilevel"/>
    <w:tmpl w:val="DC02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F78E2"/>
    <w:multiLevelType w:val="multilevel"/>
    <w:tmpl w:val="984A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C2EA5"/>
    <w:multiLevelType w:val="multilevel"/>
    <w:tmpl w:val="46FC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20916"/>
    <w:multiLevelType w:val="multilevel"/>
    <w:tmpl w:val="61209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46DC3"/>
    <w:multiLevelType w:val="multilevel"/>
    <w:tmpl w:val="5B1C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83ED7"/>
    <w:multiLevelType w:val="hybridMultilevel"/>
    <w:tmpl w:val="144C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91"/>
    <w:rsid w:val="00593691"/>
    <w:rsid w:val="00C017C7"/>
    <w:rsid w:val="00D1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festival.1september.ru%2Farticles%2F520841%2F&amp;title=%D0%9E%D1%82%D0%BA%D1%80%D1%8B%D1%82%D1%8B%D0%B9%20%D1%83%D1%80%D0%BE%D0%BA%20%D1%80%D1%83%D1%81%D1%81%D0%BA%D0%BE%D0%B3%D0%BE%20%D1%8F%D0%B7%D1%8B%D0%BA%D0%B0%20%D0%B2%209-%D0%BE%D0%BC%20%D0%BA%D0%BB%D0%B0%D1%81%D1%81%D0%B5%20%D0%BF%D0%BE%20%D1%82%D0%B5%D0%BC%D0%B5%20%22%D0%9F%D1%83%D0%BD%D0%BA%D1%82%D1%83%D0%B0%D1%86%D0%B8%D1%8F%20%D1%81%D0%BB%D0%BE%D0%B6%D0%BD%D1%8B%D1%85%20%D0%B1%D0%B5%D1%81%D1%81%D0%BE%D1%8E%D0%B7%D0%BD%D1%8B%D1%85%20%D0%BF%D1%80%D0%B5%D0%B4%D0%BB%D0%BE%D0%B6%D0%B5%D0%BD%D0%B8%D0%B9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cp:lastPrinted>2014-03-20T17:34:00Z</cp:lastPrinted>
  <dcterms:created xsi:type="dcterms:W3CDTF">2014-03-20T17:24:00Z</dcterms:created>
  <dcterms:modified xsi:type="dcterms:W3CDTF">2014-03-20T17:35:00Z</dcterms:modified>
</cp:coreProperties>
</file>