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07" w:rsidRPr="00C33107" w:rsidRDefault="00C33107" w:rsidP="00C33107">
      <w:pPr>
        <w:autoSpaceDE w:val="0"/>
        <w:autoSpaceDN w:val="0"/>
        <w:adjustRightInd w:val="0"/>
        <w:spacing w:after="283"/>
        <w:jc w:val="center"/>
        <w:rPr>
          <w:szCs w:val="28"/>
        </w:rPr>
      </w:pPr>
    </w:p>
    <w:p w:rsidR="00C33107" w:rsidRDefault="00C33107" w:rsidP="00C33107">
      <w:pPr>
        <w:autoSpaceDE w:val="0"/>
        <w:autoSpaceDN w:val="0"/>
        <w:adjustRightInd w:val="0"/>
        <w:spacing w:after="283"/>
        <w:jc w:val="center"/>
        <w:rPr>
          <w:rFonts w:ascii="Times New Roman CYR" w:hAnsi="Times New Roman CYR" w:cs="Times New Roman CYR"/>
          <w:sz w:val="48"/>
          <w:szCs w:val="48"/>
        </w:rPr>
      </w:pPr>
    </w:p>
    <w:p w:rsidR="00C33107" w:rsidRDefault="00C33107" w:rsidP="00C33107">
      <w:pPr>
        <w:autoSpaceDE w:val="0"/>
        <w:autoSpaceDN w:val="0"/>
        <w:adjustRightInd w:val="0"/>
        <w:spacing w:after="283"/>
        <w:jc w:val="center"/>
        <w:rPr>
          <w:rFonts w:ascii="Times New Roman CYR" w:hAnsi="Times New Roman CYR" w:cs="Times New Roman CYR"/>
          <w:sz w:val="48"/>
          <w:szCs w:val="48"/>
        </w:rPr>
      </w:pPr>
    </w:p>
    <w:p w:rsidR="00C33107" w:rsidRDefault="00C33107" w:rsidP="00C33107">
      <w:pPr>
        <w:autoSpaceDE w:val="0"/>
        <w:autoSpaceDN w:val="0"/>
        <w:adjustRightInd w:val="0"/>
        <w:spacing w:after="283"/>
        <w:jc w:val="center"/>
        <w:rPr>
          <w:rFonts w:ascii="Times New Roman CYR" w:hAnsi="Times New Roman CYR" w:cs="Times New Roman CYR"/>
          <w:sz w:val="72"/>
          <w:szCs w:val="72"/>
        </w:rPr>
      </w:pPr>
      <w:r>
        <w:rPr>
          <w:rFonts w:ascii="Times New Roman CYR" w:hAnsi="Times New Roman CYR" w:cs="Times New Roman CYR"/>
          <w:sz w:val="48"/>
          <w:szCs w:val="48"/>
        </w:rPr>
        <w:t>Опыт работы</w:t>
      </w:r>
    </w:p>
    <w:p w:rsidR="00C33107" w:rsidRPr="00C33107" w:rsidRDefault="00C33107" w:rsidP="00C33107">
      <w:pPr>
        <w:autoSpaceDE w:val="0"/>
        <w:autoSpaceDN w:val="0"/>
        <w:adjustRightInd w:val="0"/>
        <w:spacing w:after="283"/>
        <w:jc w:val="center"/>
        <w:rPr>
          <w:rFonts w:ascii="Times New Roman CYR" w:hAnsi="Times New Roman CYR" w:cs="Times New Roman CYR"/>
          <w:b/>
          <w:bCs/>
          <w:color w:val="1F497D" w:themeColor="text2"/>
          <w:sz w:val="72"/>
          <w:szCs w:val="72"/>
        </w:rPr>
      </w:pPr>
      <w:r>
        <w:rPr>
          <w:rFonts w:ascii="Times New Roman CYR" w:hAnsi="Times New Roman CYR" w:cs="Times New Roman CYR"/>
          <w:szCs w:val="28"/>
        </w:rPr>
        <w:t xml:space="preserve"> </w:t>
      </w:r>
      <w:r w:rsidRPr="00C33107">
        <w:rPr>
          <w:rFonts w:ascii="Times New Roman CYR" w:hAnsi="Times New Roman CYR" w:cs="Times New Roman CYR"/>
          <w:b/>
          <w:bCs/>
          <w:color w:val="1F497D" w:themeColor="text2"/>
          <w:sz w:val="72"/>
          <w:szCs w:val="72"/>
        </w:rPr>
        <w:t xml:space="preserve">Нарушения звукопроизношения у дошкольников среднего возраста (4-5 лет) </w:t>
      </w:r>
    </w:p>
    <w:p w:rsidR="00C33107" w:rsidRPr="00C33107" w:rsidRDefault="00C33107" w:rsidP="00C33107">
      <w:pPr>
        <w:autoSpaceDE w:val="0"/>
        <w:autoSpaceDN w:val="0"/>
        <w:adjustRightInd w:val="0"/>
        <w:jc w:val="center"/>
        <w:rPr>
          <w:rFonts w:ascii="Calibri" w:hAnsi="Calibri" w:cs="Calibri"/>
          <w:b/>
          <w:bCs/>
          <w:color w:val="auto"/>
          <w:sz w:val="72"/>
          <w:szCs w:val="72"/>
        </w:rPr>
      </w:pPr>
    </w:p>
    <w:p w:rsidR="00C33107" w:rsidRPr="00C33107" w:rsidRDefault="00C33107" w:rsidP="00C33107">
      <w:pPr>
        <w:autoSpaceDE w:val="0"/>
        <w:autoSpaceDN w:val="0"/>
        <w:adjustRightInd w:val="0"/>
        <w:spacing w:after="283"/>
        <w:jc w:val="center"/>
        <w:rPr>
          <w:rFonts w:ascii="Calibri" w:hAnsi="Calibri" w:cs="Calibri"/>
          <w:b/>
          <w:bCs/>
          <w:color w:val="auto"/>
          <w:sz w:val="72"/>
          <w:szCs w:val="72"/>
        </w:rPr>
      </w:pPr>
    </w:p>
    <w:p w:rsidR="00C33107" w:rsidRPr="00C33107" w:rsidRDefault="00C33107" w:rsidP="00C33107">
      <w:pPr>
        <w:autoSpaceDE w:val="0"/>
        <w:autoSpaceDN w:val="0"/>
        <w:adjustRightInd w:val="0"/>
        <w:spacing w:after="283"/>
        <w:jc w:val="center"/>
        <w:rPr>
          <w:rFonts w:ascii="Calibri" w:hAnsi="Calibri" w:cs="Calibri"/>
          <w:color w:val="auto"/>
          <w:sz w:val="22"/>
          <w:szCs w:val="22"/>
        </w:rPr>
      </w:pPr>
    </w:p>
    <w:p w:rsidR="00C33107" w:rsidRPr="00C33107" w:rsidRDefault="00C33107" w:rsidP="00C33107">
      <w:pPr>
        <w:autoSpaceDE w:val="0"/>
        <w:autoSpaceDN w:val="0"/>
        <w:adjustRightInd w:val="0"/>
        <w:spacing w:after="283"/>
        <w:jc w:val="center"/>
        <w:rPr>
          <w:rFonts w:ascii="Calibri" w:hAnsi="Calibri" w:cs="Calibri"/>
          <w:color w:val="auto"/>
          <w:sz w:val="22"/>
          <w:szCs w:val="22"/>
        </w:rPr>
      </w:pPr>
    </w:p>
    <w:p w:rsidR="00C33107" w:rsidRPr="00C33107" w:rsidRDefault="00C33107" w:rsidP="00C33107">
      <w:pPr>
        <w:autoSpaceDE w:val="0"/>
        <w:autoSpaceDN w:val="0"/>
        <w:adjustRightInd w:val="0"/>
        <w:spacing w:after="283"/>
        <w:jc w:val="center"/>
        <w:rPr>
          <w:rFonts w:ascii="Calibri" w:hAnsi="Calibri" w:cs="Calibri"/>
          <w:color w:val="auto"/>
          <w:sz w:val="22"/>
          <w:szCs w:val="22"/>
        </w:rPr>
      </w:pPr>
    </w:p>
    <w:p w:rsidR="00C33107" w:rsidRPr="00C33107" w:rsidRDefault="00C33107" w:rsidP="00C33107">
      <w:pPr>
        <w:autoSpaceDE w:val="0"/>
        <w:autoSpaceDN w:val="0"/>
        <w:adjustRightInd w:val="0"/>
        <w:spacing w:after="283"/>
        <w:jc w:val="center"/>
        <w:rPr>
          <w:rFonts w:ascii="Calibri" w:hAnsi="Calibri" w:cs="Calibri"/>
          <w:color w:val="auto"/>
          <w:sz w:val="22"/>
          <w:szCs w:val="22"/>
        </w:rPr>
      </w:pPr>
    </w:p>
    <w:p w:rsidR="00C33107" w:rsidRPr="00C33107" w:rsidRDefault="00C33107" w:rsidP="00C33107">
      <w:pPr>
        <w:autoSpaceDE w:val="0"/>
        <w:autoSpaceDN w:val="0"/>
        <w:adjustRightInd w:val="0"/>
        <w:spacing w:after="283"/>
        <w:jc w:val="center"/>
        <w:rPr>
          <w:rFonts w:ascii="Calibri" w:hAnsi="Calibri" w:cs="Calibri"/>
          <w:color w:val="auto"/>
          <w:sz w:val="22"/>
          <w:szCs w:val="22"/>
        </w:rPr>
      </w:pPr>
    </w:p>
    <w:p w:rsidR="00C33107" w:rsidRPr="00C33107" w:rsidRDefault="00C33107" w:rsidP="00C33107">
      <w:pPr>
        <w:autoSpaceDE w:val="0"/>
        <w:autoSpaceDN w:val="0"/>
        <w:adjustRightInd w:val="0"/>
        <w:spacing w:after="283"/>
        <w:jc w:val="center"/>
        <w:rPr>
          <w:rFonts w:ascii="Calibri" w:hAnsi="Calibri" w:cs="Calibri"/>
          <w:color w:val="auto"/>
          <w:sz w:val="22"/>
          <w:szCs w:val="22"/>
        </w:rPr>
      </w:pPr>
    </w:p>
    <w:p w:rsidR="00D30065" w:rsidRDefault="00D30065" w:rsidP="00D30065">
      <w:pPr>
        <w:autoSpaceDE w:val="0"/>
        <w:autoSpaceDN w:val="0"/>
        <w:adjustRightInd w:val="0"/>
        <w:spacing w:after="283"/>
        <w:rPr>
          <w:rFonts w:ascii="Calibri" w:hAnsi="Calibri" w:cs="Calibri"/>
          <w:color w:val="auto"/>
          <w:sz w:val="22"/>
          <w:szCs w:val="22"/>
        </w:rPr>
      </w:pPr>
    </w:p>
    <w:p w:rsidR="00D30065" w:rsidRDefault="00D30065" w:rsidP="00D30065">
      <w:pPr>
        <w:autoSpaceDE w:val="0"/>
        <w:autoSpaceDN w:val="0"/>
        <w:adjustRightInd w:val="0"/>
        <w:spacing w:after="283"/>
        <w:rPr>
          <w:rFonts w:ascii="Calibri" w:hAnsi="Calibri" w:cs="Calibri"/>
          <w:color w:val="auto"/>
          <w:sz w:val="22"/>
          <w:szCs w:val="22"/>
        </w:rPr>
      </w:pPr>
    </w:p>
    <w:p w:rsidR="00C33107" w:rsidRDefault="00C33107" w:rsidP="00537653">
      <w:pPr>
        <w:autoSpaceDE w:val="0"/>
        <w:autoSpaceDN w:val="0"/>
        <w:adjustRightInd w:val="0"/>
        <w:spacing w:after="283"/>
        <w:jc w:val="both"/>
        <w:rPr>
          <w:rFonts w:ascii="Times New Roman CYR" w:hAnsi="Times New Roman CYR" w:cs="Times New Roman CYR"/>
          <w:color w:val="auto"/>
          <w:szCs w:val="28"/>
        </w:rPr>
      </w:pPr>
      <w:r>
        <w:rPr>
          <w:rFonts w:ascii="Times New Roman CYR" w:hAnsi="Times New Roman CYR" w:cs="Times New Roman CYR"/>
          <w:color w:val="auto"/>
          <w:szCs w:val="28"/>
        </w:rPr>
        <w:lastRenderedPageBreak/>
        <w:t>Содержание</w:t>
      </w:r>
    </w:p>
    <w:p w:rsidR="00C33107" w:rsidRPr="00C33107" w:rsidRDefault="00C33107" w:rsidP="00537653">
      <w:pPr>
        <w:autoSpaceDE w:val="0"/>
        <w:autoSpaceDN w:val="0"/>
        <w:adjustRightInd w:val="0"/>
        <w:spacing w:after="283"/>
        <w:jc w:val="both"/>
        <w:rPr>
          <w:rFonts w:ascii="Calibri" w:hAnsi="Calibri" w:cs="Calibri"/>
          <w:color w:val="auto"/>
          <w:sz w:val="22"/>
          <w:szCs w:val="22"/>
        </w:rPr>
      </w:pPr>
    </w:p>
    <w:p w:rsidR="00C33107" w:rsidRDefault="00C33107" w:rsidP="00537653">
      <w:pPr>
        <w:autoSpaceDE w:val="0"/>
        <w:autoSpaceDN w:val="0"/>
        <w:adjustRightInd w:val="0"/>
        <w:jc w:val="both"/>
        <w:rPr>
          <w:rFonts w:ascii="Times New Roman CYR" w:hAnsi="Times New Roman CYR" w:cs="Times New Roman CYR"/>
          <w:color w:val="auto"/>
          <w:szCs w:val="28"/>
        </w:rPr>
      </w:pPr>
      <w:r w:rsidRPr="00537653">
        <w:rPr>
          <w:rFonts w:ascii="Times New Roman CYR" w:hAnsi="Times New Roman CYR" w:cs="Times New Roman CYR"/>
          <w:b/>
          <w:color w:val="auto"/>
          <w:szCs w:val="28"/>
        </w:rPr>
        <w:t xml:space="preserve">Введение   </w:t>
      </w:r>
      <w:r>
        <w:rPr>
          <w:rFonts w:ascii="Times New Roman CYR" w:hAnsi="Times New Roman CYR" w:cs="Times New Roman CYR"/>
          <w:color w:val="auto"/>
          <w:szCs w:val="28"/>
        </w:rPr>
        <w:t xml:space="preserve">                                                                                    </w:t>
      </w:r>
      <w:r w:rsidR="00535F4F">
        <w:rPr>
          <w:rFonts w:ascii="Times New Roman CYR" w:hAnsi="Times New Roman CYR" w:cs="Times New Roman CYR"/>
          <w:color w:val="auto"/>
          <w:szCs w:val="28"/>
        </w:rPr>
        <w:t xml:space="preserve">                                3 </w:t>
      </w:r>
    </w:p>
    <w:p w:rsidR="00C33107" w:rsidRDefault="00C33107" w:rsidP="00537653">
      <w:pPr>
        <w:autoSpaceDE w:val="0"/>
        <w:autoSpaceDN w:val="0"/>
        <w:adjustRightInd w:val="0"/>
        <w:jc w:val="both"/>
        <w:rPr>
          <w:rFonts w:ascii="Times New Roman CYR" w:hAnsi="Times New Roman CYR" w:cs="Times New Roman CYR"/>
          <w:color w:val="auto"/>
          <w:szCs w:val="28"/>
        </w:rPr>
      </w:pPr>
      <w:r w:rsidRPr="00537653">
        <w:rPr>
          <w:rFonts w:ascii="Times New Roman CYR" w:hAnsi="Times New Roman CYR" w:cs="Times New Roman CYR"/>
          <w:b/>
          <w:color w:val="auto"/>
          <w:szCs w:val="28"/>
        </w:rPr>
        <w:t>Глава 1</w:t>
      </w:r>
      <w:r>
        <w:rPr>
          <w:rFonts w:ascii="Times New Roman CYR" w:hAnsi="Times New Roman CYR" w:cs="Times New Roman CYR"/>
          <w:color w:val="auto"/>
          <w:szCs w:val="28"/>
        </w:rPr>
        <w:t xml:space="preserve">. Обзор современных представлений о нарушениях     </w:t>
      </w:r>
    </w:p>
    <w:p w:rsidR="00C33107" w:rsidRDefault="00C33107" w:rsidP="00537653">
      <w:pPr>
        <w:autoSpaceDE w:val="0"/>
        <w:autoSpaceDN w:val="0"/>
        <w:adjustRightInd w:val="0"/>
        <w:jc w:val="both"/>
        <w:rPr>
          <w:rFonts w:ascii="Times New Roman CYR" w:hAnsi="Times New Roman CYR" w:cs="Times New Roman CYR"/>
          <w:color w:val="auto"/>
          <w:szCs w:val="28"/>
        </w:rPr>
      </w:pPr>
      <w:r>
        <w:rPr>
          <w:rFonts w:ascii="Times New Roman CYR" w:hAnsi="Times New Roman CYR" w:cs="Times New Roman CYR"/>
          <w:color w:val="auto"/>
          <w:szCs w:val="28"/>
        </w:rPr>
        <w:t>звукопроизношения дошкольников</w:t>
      </w:r>
      <w:r w:rsidR="00535F4F">
        <w:rPr>
          <w:rFonts w:ascii="Times New Roman CYR" w:hAnsi="Times New Roman CYR" w:cs="Times New Roman CYR"/>
          <w:color w:val="auto"/>
          <w:szCs w:val="28"/>
        </w:rPr>
        <w:t xml:space="preserve"> среднего возраста (4-5лет).                            4    </w:t>
      </w:r>
      <w:r>
        <w:rPr>
          <w:rFonts w:ascii="Times New Roman CYR" w:hAnsi="Times New Roman CYR" w:cs="Times New Roman CYR"/>
          <w:color w:val="auto"/>
          <w:szCs w:val="28"/>
        </w:rPr>
        <w:t xml:space="preserve">             </w:t>
      </w:r>
      <w:r w:rsidR="00535F4F">
        <w:rPr>
          <w:rFonts w:ascii="Times New Roman CYR" w:hAnsi="Times New Roman CYR" w:cs="Times New Roman CYR"/>
          <w:color w:val="auto"/>
          <w:szCs w:val="28"/>
        </w:rPr>
        <w:t xml:space="preserve">                               </w:t>
      </w:r>
    </w:p>
    <w:p w:rsidR="00C33107" w:rsidRDefault="00C33107" w:rsidP="00537653">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1.1 </w:t>
      </w:r>
      <w:r>
        <w:rPr>
          <w:rFonts w:ascii="Times New Roman CYR" w:hAnsi="Times New Roman CYR" w:cs="Times New Roman CYR"/>
          <w:color w:val="auto"/>
          <w:szCs w:val="28"/>
        </w:rPr>
        <w:t>Изучение основных закономерностей развития произносительных</w:t>
      </w:r>
    </w:p>
    <w:p w:rsidR="00C33107" w:rsidRDefault="00C33107" w:rsidP="00537653">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sidR="00535F4F">
        <w:rPr>
          <w:rFonts w:ascii="Times New Roman CYR" w:hAnsi="Times New Roman CYR" w:cs="Times New Roman CYR"/>
          <w:color w:val="auto"/>
          <w:szCs w:val="28"/>
        </w:rPr>
        <w:t>навыков у дошкольников среднего</w:t>
      </w:r>
      <w:r>
        <w:rPr>
          <w:rFonts w:ascii="Times New Roman CYR" w:hAnsi="Times New Roman CYR" w:cs="Times New Roman CYR"/>
          <w:color w:val="auto"/>
          <w:szCs w:val="28"/>
        </w:rPr>
        <w:t xml:space="preserve"> возраста</w:t>
      </w:r>
      <w:r w:rsidR="00535F4F">
        <w:rPr>
          <w:rFonts w:ascii="Times New Roman CYR" w:hAnsi="Times New Roman CYR" w:cs="Times New Roman CYR"/>
          <w:color w:val="auto"/>
          <w:szCs w:val="28"/>
        </w:rPr>
        <w:t xml:space="preserve"> (4-5 лет)</w:t>
      </w:r>
      <w:r>
        <w:rPr>
          <w:rFonts w:ascii="Times New Roman CYR" w:hAnsi="Times New Roman CYR" w:cs="Times New Roman CYR"/>
          <w:color w:val="auto"/>
          <w:szCs w:val="28"/>
        </w:rPr>
        <w:t xml:space="preserve">.                                   </w:t>
      </w:r>
      <w:r w:rsidR="00535F4F">
        <w:rPr>
          <w:rFonts w:ascii="Times New Roman CYR" w:hAnsi="Times New Roman CYR" w:cs="Times New Roman CYR"/>
          <w:color w:val="auto"/>
          <w:szCs w:val="28"/>
        </w:rPr>
        <w:t xml:space="preserve">        4                      </w:t>
      </w:r>
    </w:p>
    <w:p w:rsidR="00535F4F" w:rsidRDefault="00C33107" w:rsidP="00537653">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1.2. </w:t>
      </w:r>
      <w:r>
        <w:rPr>
          <w:rFonts w:ascii="Times New Roman CYR" w:hAnsi="Times New Roman CYR" w:cs="Times New Roman CYR"/>
          <w:color w:val="000000"/>
          <w:szCs w:val="28"/>
        </w:rPr>
        <w:t>Форми</w:t>
      </w:r>
      <w:r w:rsidR="00535F4F">
        <w:rPr>
          <w:rFonts w:ascii="Times New Roman CYR" w:hAnsi="Times New Roman CYR" w:cs="Times New Roman CYR"/>
          <w:color w:val="000000"/>
          <w:szCs w:val="28"/>
        </w:rPr>
        <w:t xml:space="preserve">рование звукопроизношения у дошкольников среднего возраста </w:t>
      </w:r>
    </w:p>
    <w:p w:rsidR="00C33107" w:rsidRDefault="00535F4F" w:rsidP="00537653">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(4-5 лет)</w:t>
      </w:r>
      <w:r w:rsidR="00C33107">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    5</w:t>
      </w:r>
    </w:p>
    <w:p w:rsidR="00C33107" w:rsidRDefault="00C33107" w:rsidP="00537653">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1.3. </w:t>
      </w:r>
      <w:r>
        <w:rPr>
          <w:rFonts w:ascii="Times New Roman CYR" w:hAnsi="Times New Roman CYR" w:cs="Times New Roman CYR"/>
          <w:color w:val="auto"/>
          <w:szCs w:val="28"/>
        </w:rPr>
        <w:t>Основные понятия, термины, используемые в описании</w:t>
      </w:r>
    </w:p>
    <w:p w:rsidR="00C33107" w:rsidRDefault="00C33107" w:rsidP="00537653">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 xml:space="preserve">педагогического опыта.                                                               </w:t>
      </w:r>
      <w:r w:rsidR="00537653">
        <w:rPr>
          <w:rFonts w:ascii="Times New Roman CYR" w:hAnsi="Times New Roman CYR" w:cs="Times New Roman CYR"/>
          <w:color w:val="auto"/>
          <w:szCs w:val="28"/>
        </w:rPr>
        <w:t xml:space="preserve">                               8</w:t>
      </w:r>
      <w:r>
        <w:rPr>
          <w:rFonts w:ascii="Times New Roman CYR" w:hAnsi="Times New Roman CYR" w:cs="Times New Roman CYR"/>
          <w:color w:val="auto"/>
          <w:szCs w:val="28"/>
        </w:rPr>
        <w:t xml:space="preserve">       </w:t>
      </w:r>
    </w:p>
    <w:p w:rsidR="00C33107" w:rsidRDefault="00537653" w:rsidP="00537653">
      <w:pPr>
        <w:autoSpaceDE w:val="0"/>
        <w:autoSpaceDN w:val="0"/>
        <w:adjustRightInd w:val="0"/>
        <w:jc w:val="both"/>
        <w:rPr>
          <w:rFonts w:ascii="Times New Roman CYR" w:hAnsi="Times New Roman CYR" w:cs="Times New Roman CYR"/>
          <w:color w:val="auto"/>
          <w:szCs w:val="28"/>
        </w:rPr>
      </w:pPr>
      <w:r w:rsidRPr="00537653">
        <w:rPr>
          <w:rFonts w:ascii="Times New Roman CYR" w:hAnsi="Times New Roman CYR" w:cs="Times New Roman CYR"/>
          <w:b/>
          <w:color w:val="auto"/>
          <w:spacing w:val="-20"/>
          <w:szCs w:val="28"/>
        </w:rPr>
        <w:t xml:space="preserve">Глава </w:t>
      </w:r>
      <w:r w:rsidR="00C33107" w:rsidRPr="00537653">
        <w:rPr>
          <w:rFonts w:ascii="Times New Roman CYR" w:hAnsi="Times New Roman CYR" w:cs="Times New Roman CYR"/>
          <w:b/>
          <w:color w:val="auto"/>
          <w:spacing w:val="-20"/>
          <w:szCs w:val="28"/>
        </w:rPr>
        <w:t>2.</w:t>
      </w:r>
      <w:r w:rsidRPr="00537653">
        <w:rPr>
          <w:rFonts w:ascii="Times New Roman CYR" w:hAnsi="Times New Roman CYR" w:cs="Times New Roman CYR"/>
          <w:color w:val="auto"/>
          <w:spacing w:val="-20"/>
          <w:szCs w:val="28"/>
        </w:rPr>
        <w:t xml:space="preserve"> </w:t>
      </w:r>
      <w:r w:rsidR="00C33107" w:rsidRPr="00537653">
        <w:rPr>
          <w:rFonts w:ascii="Times New Roman CYR" w:hAnsi="Times New Roman CYR" w:cs="Times New Roman CYR"/>
          <w:color w:val="auto"/>
          <w:spacing w:val="-20"/>
          <w:szCs w:val="28"/>
        </w:rPr>
        <w:t>Психолого-педагогический портрет группы воспитанников с</w:t>
      </w:r>
      <w:r w:rsidR="00C33107">
        <w:rPr>
          <w:rFonts w:ascii="Times New Roman CYR" w:hAnsi="Times New Roman CYR" w:cs="Times New Roman CYR"/>
          <w:color w:val="auto"/>
          <w:szCs w:val="28"/>
        </w:rPr>
        <w:t xml:space="preserve"> нарушениями звукопроизношения.                                            </w:t>
      </w:r>
      <w:r w:rsidR="00BB6FCB">
        <w:rPr>
          <w:rFonts w:ascii="Times New Roman CYR" w:hAnsi="Times New Roman CYR" w:cs="Times New Roman CYR"/>
          <w:color w:val="auto"/>
          <w:szCs w:val="28"/>
        </w:rPr>
        <w:t xml:space="preserve">                               </w:t>
      </w:r>
      <w:r>
        <w:rPr>
          <w:rFonts w:ascii="Times New Roman CYR" w:hAnsi="Times New Roman CYR" w:cs="Times New Roman CYR"/>
          <w:color w:val="auto"/>
          <w:szCs w:val="28"/>
        </w:rPr>
        <w:t xml:space="preserve">                  </w:t>
      </w:r>
      <w:r w:rsidR="00BB6FCB">
        <w:rPr>
          <w:rFonts w:ascii="Times New Roman CYR" w:hAnsi="Times New Roman CYR" w:cs="Times New Roman CYR"/>
          <w:color w:val="auto"/>
          <w:szCs w:val="28"/>
        </w:rPr>
        <w:t>9</w:t>
      </w:r>
    </w:p>
    <w:p w:rsidR="00C33107" w:rsidRDefault="00C33107" w:rsidP="00537653">
      <w:pPr>
        <w:autoSpaceDE w:val="0"/>
        <w:autoSpaceDN w:val="0"/>
        <w:adjustRightInd w:val="0"/>
        <w:jc w:val="both"/>
        <w:rPr>
          <w:rFonts w:ascii="Times New Roman CYR" w:hAnsi="Times New Roman CYR" w:cs="Times New Roman CYR"/>
          <w:color w:val="000000"/>
          <w:szCs w:val="28"/>
        </w:rPr>
      </w:pPr>
      <w:r w:rsidRPr="00537653">
        <w:rPr>
          <w:rFonts w:ascii="Times New Roman CYR" w:hAnsi="Times New Roman CYR" w:cs="Times New Roman CYR"/>
          <w:b/>
          <w:color w:val="000000"/>
          <w:szCs w:val="28"/>
        </w:rPr>
        <w:t>Глава 3.</w:t>
      </w:r>
      <w:r>
        <w:rPr>
          <w:rFonts w:ascii="Times New Roman CYR" w:hAnsi="Times New Roman CYR" w:cs="Times New Roman CYR"/>
          <w:color w:val="000000"/>
          <w:szCs w:val="28"/>
        </w:rPr>
        <w:t xml:space="preserve"> Система работы по преодолению нарушений звукопроизношения </w:t>
      </w:r>
    </w:p>
    <w:p w:rsidR="00C33107" w:rsidRDefault="00C33107" w:rsidP="00537653">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у дошкольников</w:t>
      </w:r>
      <w:r w:rsidR="00537653">
        <w:rPr>
          <w:rFonts w:ascii="Times New Roman CYR" w:hAnsi="Times New Roman CYR" w:cs="Times New Roman CYR"/>
          <w:color w:val="000000"/>
          <w:szCs w:val="28"/>
        </w:rPr>
        <w:t xml:space="preserve"> среднего возраста (4-5 </w:t>
      </w:r>
      <w:r w:rsidR="00BB6FCB">
        <w:rPr>
          <w:rFonts w:ascii="Times New Roman CYR" w:hAnsi="Times New Roman CYR" w:cs="Times New Roman CYR"/>
          <w:color w:val="000000"/>
          <w:szCs w:val="28"/>
        </w:rPr>
        <w:t>лет</w:t>
      </w:r>
      <w:r w:rsidR="00537653">
        <w:rPr>
          <w:rFonts w:ascii="Times New Roman CYR" w:hAnsi="Times New Roman CYR" w:cs="Times New Roman CYR"/>
          <w:color w:val="000000"/>
          <w:szCs w:val="28"/>
        </w:rPr>
        <w:t>)</w:t>
      </w:r>
      <w:r>
        <w:rPr>
          <w:rFonts w:ascii="Times New Roman CYR" w:hAnsi="Times New Roman CYR" w:cs="Times New Roman CYR"/>
          <w:color w:val="000000"/>
          <w:szCs w:val="28"/>
        </w:rPr>
        <w:t xml:space="preserve">.                           </w:t>
      </w:r>
      <w:r w:rsidR="00BB6FCB">
        <w:rPr>
          <w:rFonts w:ascii="Times New Roman CYR" w:hAnsi="Times New Roman CYR" w:cs="Times New Roman CYR"/>
          <w:color w:val="000000"/>
          <w:szCs w:val="28"/>
        </w:rPr>
        <w:t xml:space="preserve">                               12</w:t>
      </w:r>
      <w:r>
        <w:rPr>
          <w:rFonts w:ascii="Times New Roman CYR" w:hAnsi="Times New Roman CYR" w:cs="Times New Roman CYR"/>
          <w:color w:val="000000"/>
          <w:szCs w:val="28"/>
        </w:rPr>
        <w:t xml:space="preserve">                </w:t>
      </w:r>
      <w:r w:rsidR="00BB6FCB">
        <w:rPr>
          <w:rFonts w:ascii="Times New Roman CYR" w:hAnsi="Times New Roman CYR" w:cs="Times New Roman CYR"/>
          <w:color w:val="000000"/>
          <w:szCs w:val="28"/>
        </w:rPr>
        <w:t xml:space="preserve">                              </w:t>
      </w:r>
    </w:p>
    <w:p w:rsidR="00C33107" w:rsidRDefault="00C33107" w:rsidP="00537653">
      <w:pPr>
        <w:autoSpaceDE w:val="0"/>
        <w:autoSpaceDN w:val="0"/>
        <w:adjustRightInd w:val="0"/>
        <w:jc w:val="both"/>
        <w:rPr>
          <w:rFonts w:ascii="Times New Roman CYR" w:hAnsi="Times New Roman CYR" w:cs="Times New Roman CYR"/>
          <w:color w:val="000000"/>
          <w:szCs w:val="28"/>
        </w:rPr>
      </w:pPr>
      <w:r w:rsidRPr="00C33107">
        <w:rPr>
          <w:color w:val="000000"/>
          <w:szCs w:val="28"/>
        </w:rPr>
        <w:t>3</w:t>
      </w:r>
      <w:r w:rsidRPr="00537653">
        <w:rPr>
          <w:color w:val="000000"/>
          <w:spacing w:val="-20"/>
          <w:szCs w:val="28"/>
        </w:rPr>
        <w:t>.1.</w:t>
      </w:r>
      <w:r w:rsidRPr="00537653">
        <w:rPr>
          <w:rFonts w:ascii="Times New Roman CYR" w:hAnsi="Times New Roman CYR" w:cs="Times New Roman CYR"/>
          <w:color w:val="000000"/>
          <w:spacing w:val="-20"/>
          <w:szCs w:val="28"/>
        </w:rPr>
        <w:t>Методы и формы, используемые при коррекции нарушений</w:t>
      </w:r>
      <w:r>
        <w:rPr>
          <w:rFonts w:ascii="Times New Roman CYR" w:hAnsi="Times New Roman CYR" w:cs="Times New Roman CYR"/>
          <w:color w:val="000000"/>
          <w:szCs w:val="28"/>
        </w:rPr>
        <w:t xml:space="preserve"> звукопроизноше</w:t>
      </w:r>
      <w:r w:rsidR="00537653">
        <w:rPr>
          <w:rFonts w:ascii="Times New Roman CYR" w:hAnsi="Times New Roman CYR" w:cs="Times New Roman CYR"/>
          <w:color w:val="000000"/>
          <w:szCs w:val="28"/>
        </w:rPr>
        <w:t>ния у детей дошкольного возраста</w:t>
      </w:r>
      <w:r>
        <w:rPr>
          <w:rFonts w:ascii="Times New Roman CYR" w:hAnsi="Times New Roman CYR" w:cs="Times New Roman CYR"/>
          <w:color w:val="000000"/>
          <w:szCs w:val="28"/>
        </w:rPr>
        <w:t xml:space="preserve">.                </w:t>
      </w:r>
      <w:r w:rsidR="00BB6FCB">
        <w:rPr>
          <w:rFonts w:ascii="Times New Roman CYR" w:hAnsi="Times New Roman CYR" w:cs="Times New Roman CYR"/>
          <w:color w:val="000000"/>
          <w:szCs w:val="28"/>
        </w:rPr>
        <w:t xml:space="preserve">                              </w:t>
      </w:r>
      <w:r w:rsidR="00537653">
        <w:rPr>
          <w:rFonts w:ascii="Times New Roman CYR" w:hAnsi="Times New Roman CYR" w:cs="Times New Roman CYR"/>
          <w:color w:val="000000"/>
          <w:szCs w:val="28"/>
        </w:rPr>
        <w:t xml:space="preserve">                               </w:t>
      </w:r>
      <w:r w:rsidR="00BB6FCB">
        <w:rPr>
          <w:rFonts w:ascii="Times New Roman CYR" w:hAnsi="Times New Roman CYR" w:cs="Times New Roman CYR"/>
          <w:color w:val="000000"/>
          <w:szCs w:val="28"/>
        </w:rPr>
        <w:t>12</w:t>
      </w:r>
    </w:p>
    <w:p w:rsidR="00ED06DE" w:rsidRDefault="00C33107" w:rsidP="00537653">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3.2. </w:t>
      </w:r>
      <w:r>
        <w:rPr>
          <w:rFonts w:ascii="Times New Roman CYR" w:hAnsi="Times New Roman CYR" w:cs="Times New Roman CYR"/>
          <w:color w:val="000000"/>
          <w:szCs w:val="28"/>
        </w:rPr>
        <w:t>Актуальность с</w:t>
      </w:r>
      <w:r w:rsidR="00BB6FCB">
        <w:rPr>
          <w:rFonts w:ascii="Times New Roman CYR" w:hAnsi="Times New Roman CYR" w:cs="Times New Roman CYR"/>
          <w:color w:val="000000"/>
          <w:szCs w:val="28"/>
        </w:rPr>
        <w:t>воевременного выявления нарушений</w:t>
      </w:r>
    </w:p>
    <w:p w:rsidR="00BB6FCB" w:rsidRDefault="00C33107" w:rsidP="00537653">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звукопроизношения и их исправле</w:t>
      </w:r>
      <w:r w:rsidR="00BB6FCB">
        <w:rPr>
          <w:rFonts w:ascii="Times New Roman CYR" w:hAnsi="Times New Roman CYR" w:cs="Times New Roman CYR"/>
          <w:color w:val="000000"/>
          <w:szCs w:val="28"/>
        </w:rPr>
        <w:t>ния у дошкольников среднего возраста</w:t>
      </w:r>
    </w:p>
    <w:p w:rsidR="00C33107" w:rsidRDefault="00BB6FCB" w:rsidP="00537653">
      <w:pPr>
        <w:tabs>
          <w:tab w:val="right" w:pos="9689"/>
        </w:tabs>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 (4-5 лет).              </w:t>
      </w:r>
      <w:r w:rsidR="00C33107">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                                                                                                   14</w:t>
      </w:r>
    </w:p>
    <w:p w:rsidR="00C33107" w:rsidRDefault="00C33107" w:rsidP="00537653">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3.3. </w:t>
      </w:r>
      <w:r>
        <w:rPr>
          <w:rFonts w:ascii="Times New Roman CYR" w:hAnsi="Times New Roman CYR" w:cs="Times New Roman CYR"/>
          <w:color w:val="000000"/>
          <w:szCs w:val="28"/>
        </w:rPr>
        <w:t xml:space="preserve">Научность в представляемом педагогическом опыте.      </w:t>
      </w:r>
      <w:r w:rsidR="00537653">
        <w:rPr>
          <w:rFonts w:ascii="Times New Roman CYR" w:hAnsi="Times New Roman CYR" w:cs="Times New Roman CYR"/>
          <w:color w:val="000000"/>
          <w:szCs w:val="28"/>
        </w:rPr>
        <w:t xml:space="preserve">                              15</w:t>
      </w:r>
    </w:p>
    <w:p w:rsidR="00ED06DE" w:rsidRDefault="00C33107" w:rsidP="00537653">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3.4. </w:t>
      </w:r>
      <w:r>
        <w:rPr>
          <w:rFonts w:ascii="Times New Roman CYR" w:hAnsi="Times New Roman CYR" w:cs="Times New Roman CYR"/>
          <w:color w:val="000000"/>
          <w:szCs w:val="28"/>
        </w:rPr>
        <w:t xml:space="preserve">Результаты и перспективы развития речи по средствам </w:t>
      </w:r>
    </w:p>
    <w:p w:rsidR="00ED06DE" w:rsidRDefault="00C33107" w:rsidP="00537653">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коррекции нарушений звукопроизношения у дошкольников</w:t>
      </w:r>
      <w:r w:rsidR="00537653">
        <w:rPr>
          <w:rFonts w:ascii="Times New Roman CYR" w:hAnsi="Times New Roman CYR" w:cs="Times New Roman CYR"/>
          <w:color w:val="000000"/>
          <w:szCs w:val="28"/>
        </w:rPr>
        <w:t xml:space="preserve"> среднего </w:t>
      </w:r>
    </w:p>
    <w:p w:rsidR="00537653" w:rsidRDefault="00537653" w:rsidP="00537653">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возраста </w:t>
      </w:r>
    </w:p>
    <w:p w:rsidR="00C33107" w:rsidRDefault="00537653" w:rsidP="00537653">
      <w:pPr>
        <w:tabs>
          <w:tab w:val="right" w:pos="9689"/>
        </w:tabs>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(4-5 лет)</w:t>
      </w:r>
      <w:r w:rsidR="00C33107">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                                                                       16</w:t>
      </w:r>
    </w:p>
    <w:p w:rsidR="00C33107" w:rsidRDefault="00C33107" w:rsidP="00537653">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3.5. </w:t>
      </w:r>
      <w:r>
        <w:rPr>
          <w:rFonts w:ascii="Times New Roman CYR" w:hAnsi="Times New Roman CYR" w:cs="Times New Roman CYR"/>
          <w:color w:val="000000"/>
          <w:szCs w:val="28"/>
        </w:rPr>
        <w:t xml:space="preserve">Новизна педагогического опыта.                                        </w:t>
      </w:r>
      <w:r w:rsidR="00537653">
        <w:rPr>
          <w:rFonts w:ascii="Times New Roman CYR" w:hAnsi="Times New Roman CYR" w:cs="Times New Roman CYR"/>
          <w:color w:val="000000"/>
          <w:szCs w:val="28"/>
        </w:rPr>
        <w:t xml:space="preserve">                              17</w:t>
      </w:r>
    </w:p>
    <w:p w:rsidR="00C33107" w:rsidRDefault="00C33107" w:rsidP="00537653">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3.6. </w:t>
      </w:r>
      <w:r>
        <w:rPr>
          <w:rFonts w:ascii="Times New Roman CYR" w:hAnsi="Times New Roman CYR" w:cs="Times New Roman CYR"/>
          <w:color w:val="000000"/>
          <w:szCs w:val="28"/>
        </w:rPr>
        <w:t>Возможность творческого применения представляемого</w:t>
      </w:r>
    </w:p>
    <w:p w:rsidR="00C33107" w:rsidRDefault="00C33107" w:rsidP="00537653">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 xml:space="preserve">педагогического опыта.                                                                </w:t>
      </w:r>
      <w:r w:rsidR="00537653">
        <w:rPr>
          <w:rFonts w:ascii="Times New Roman CYR" w:hAnsi="Times New Roman CYR" w:cs="Times New Roman CYR"/>
          <w:color w:val="000000"/>
          <w:szCs w:val="28"/>
        </w:rPr>
        <w:t xml:space="preserve">                            17</w:t>
      </w:r>
    </w:p>
    <w:p w:rsidR="00C33107" w:rsidRDefault="00C33107" w:rsidP="00537653">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3.7. </w:t>
      </w:r>
      <w:r>
        <w:rPr>
          <w:rFonts w:ascii="Times New Roman CYR" w:hAnsi="Times New Roman CYR" w:cs="Times New Roman CYR"/>
          <w:color w:val="000000"/>
          <w:szCs w:val="28"/>
        </w:rPr>
        <w:t xml:space="preserve">Описание основных элементов представляемого </w:t>
      </w:r>
    </w:p>
    <w:p w:rsidR="00C33107" w:rsidRDefault="00C33107" w:rsidP="00537653">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педагогического опыта.                                                               </w:t>
      </w:r>
      <w:r w:rsidR="00537653">
        <w:rPr>
          <w:rFonts w:ascii="Times New Roman CYR" w:hAnsi="Times New Roman CYR" w:cs="Times New Roman CYR"/>
          <w:color w:val="000000"/>
          <w:szCs w:val="28"/>
        </w:rPr>
        <w:t xml:space="preserve">                              18</w:t>
      </w:r>
    </w:p>
    <w:p w:rsidR="00C33107" w:rsidRDefault="00C33107" w:rsidP="00537653">
      <w:pPr>
        <w:autoSpaceDE w:val="0"/>
        <w:autoSpaceDN w:val="0"/>
        <w:adjustRightInd w:val="0"/>
        <w:jc w:val="both"/>
        <w:rPr>
          <w:rFonts w:ascii="Times New Roman CYR" w:hAnsi="Times New Roman CYR" w:cs="Times New Roman CYR"/>
          <w:color w:val="auto"/>
          <w:szCs w:val="28"/>
        </w:rPr>
      </w:pPr>
      <w:r>
        <w:rPr>
          <w:rFonts w:ascii="Times New Roman CYR" w:hAnsi="Times New Roman CYR" w:cs="Times New Roman CYR"/>
          <w:color w:val="auto"/>
          <w:szCs w:val="28"/>
        </w:rPr>
        <w:t xml:space="preserve">Выводы.                                                                                        </w:t>
      </w:r>
      <w:r w:rsidR="00537653">
        <w:rPr>
          <w:rFonts w:ascii="Times New Roman CYR" w:hAnsi="Times New Roman CYR" w:cs="Times New Roman CYR"/>
          <w:color w:val="auto"/>
          <w:szCs w:val="28"/>
        </w:rPr>
        <w:t xml:space="preserve">                              19</w:t>
      </w:r>
      <w:r>
        <w:rPr>
          <w:rFonts w:ascii="Times New Roman CYR" w:hAnsi="Times New Roman CYR" w:cs="Times New Roman CYR"/>
          <w:color w:val="auto"/>
          <w:szCs w:val="28"/>
        </w:rPr>
        <w:t xml:space="preserve"> </w:t>
      </w:r>
    </w:p>
    <w:p w:rsidR="00C33107" w:rsidRDefault="00C33107" w:rsidP="00537653">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Список литературы.                                                                     </w:t>
      </w:r>
      <w:r w:rsidR="00537653">
        <w:rPr>
          <w:rFonts w:ascii="Times New Roman CYR" w:hAnsi="Times New Roman CYR" w:cs="Times New Roman CYR"/>
          <w:color w:val="000000"/>
          <w:szCs w:val="28"/>
        </w:rPr>
        <w:t xml:space="preserve">                              20</w:t>
      </w:r>
    </w:p>
    <w:p w:rsidR="00537653" w:rsidRDefault="00537653" w:rsidP="00537653">
      <w:pPr>
        <w:autoSpaceDE w:val="0"/>
        <w:autoSpaceDN w:val="0"/>
        <w:adjustRightInd w:val="0"/>
        <w:jc w:val="both"/>
        <w:rPr>
          <w:rFonts w:ascii="Times New Roman CYR" w:hAnsi="Times New Roman CYR" w:cs="Times New Roman CYR"/>
          <w:color w:val="auto"/>
          <w:szCs w:val="28"/>
        </w:rPr>
      </w:pPr>
    </w:p>
    <w:p w:rsidR="00537653" w:rsidRDefault="00537653" w:rsidP="00537653">
      <w:pPr>
        <w:autoSpaceDE w:val="0"/>
        <w:autoSpaceDN w:val="0"/>
        <w:adjustRightInd w:val="0"/>
        <w:jc w:val="both"/>
        <w:rPr>
          <w:rFonts w:ascii="Times New Roman CYR" w:hAnsi="Times New Roman CYR" w:cs="Times New Roman CYR"/>
          <w:color w:val="auto"/>
          <w:szCs w:val="28"/>
        </w:rPr>
      </w:pPr>
    </w:p>
    <w:p w:rsidR="00C33107" w:rsidRPr="00537653" w:rsidRDefault="00C33107" w:rsidP="00537653">
      <w:pPr>
        <w:autoSpaceDE w:val="0"/>
        <w:autoSpaceDN w:val="0"/>
        <w:adjustRightInd w:val="0"/>
        <w:jc w:val="both"/>
        <w:rPr>
          <w:rFonts w:ascii="Times New Roman CYR" w:hAnsi="Times New Roman CYR" w:cs="Times New Roman CYR"/>
          <w:b/>
          <w:color w:val="auto"/>
          <w:szCs w:val="28"/>
        </w:rPr>
      </w:pPr>
      <w:r w:rsidRPr="00537653">
        <w:rPr>
          <w:rFonts w:ascii="Times New Roman CYR" w:hAnsi="Times New Roman CYR" w:cs="Times New Roman CYR"/>
          <w:b/>
          <w:color w:val="auto"/>
          <w:szCs w:val="28"/>
        </w:rPr>
        <w:t xml:space="preserve">Приложение </w:t>
      </w:r>
    </w:p>
    <w:p w:rsidR="00C33107" w:rsidRPr="00C33107" w:rsidRDefault="00C33107" w:rsidP="00537653">
      <w:pPr>
        <w:autoSpaceDE w:val="0"/>
        <w:autoSpaceDN w:val="0"/>
        <w:adjustRightInd w:val="0"/>
        <w:jc w:val="both"/>
        <w:rPr>
          <w:rFonts w:ascii="Calibri" w:hAnsi="Calibri" w:cs="Calibri"/>
          <w:color w:val="auto"/>
          <w:sz w:val="22"/>
          <w:szCs w:val="22"/>
        </w:rPr>
      </w:pPr>
    </w:p>
    <w:p w:rsidR="00C33107" w:rsidRPr="00C33107" w:rsidRDefault="00C33107" w:rsidP="00537653">
      <w:pPr>
        <w:autoSpaceDE w:val="0"/>
        <w:autoSpaceDN w:val="0"/>
        <w:adjustRightInd w:val="0"/>
        <w:spacing w:after="283"/>
        <w:jc w:val="both"/>
        <w:rPr>
          <w:rFonts w:ascii="Calibri" w:hAnsi="Calibri" w:cs="Calibri"/>
          <w:color w:val="auto"/>
          <w:sz w:val="22"/>
          <w:szCs w:val="22"/>
        </w:rPr>
      </w:pPr>
    </w:p>
    <w:p w:rsidR="00C33107" w:rsidRPr="00C33107" w:rsidRDefault="00C33107" w:rsidP="00537653">
      <w:pPr>
        <w:autoSpaceDE w:val="0"/>
        <w:autoSpaceDN w:val="0"/>
        <w:adjustRightInd w:val="0"/>
        <w:spacing w:after="283"/>
        <w:jc w:val="both"/>
        <w:rPr>
          <w:rFonts w:ascii="Calibri" w:hAnsi="Calibri" w:cs="Calibri"/>
          <w:color w:val="auto"/>
          <w:sz w:val="22"/>
          <w:szCs w:val="22"/>
        </w:rPr>
      </w:pPr>
    </w:p>
    <w:p w:rsidR="00C33107" w:rsidRPr="00C33107" w:rsidRDefault="00C33107" w:rsidP="00C33107">
      <w:pPr>
        <w:autoSpaceDE w:val="0"/>
        <w:autoSpaceDN w:val="0"/>
        <w:adjustRightInd w:val="0"/>
        <w:spacing w:after="283"/>
        <w:jc w:val="center"/>
        <w:rPr>
          <w:rFonts w:ascii="Calibri" w:hAnsi="Calibri" w:cs="Calibri"/>
          <w:color w:val="auto"/>
          <w:sz w:val="22"/>
          <w:szCs w:val="22"/>
        </w:rPr>
      </w:pPr>
    </w:p>
    <w:p w:rsidR="00C33107" w:rsidRPr="00C33107" w:rsidRDefault="00C33107" w:rsidP="00C33107">
      <w:pPr>
        <w:autoSpaceDE w:val="0"/>
        <w:autoSpaceDN w:val="0"/>
        <w:adjustRightInd w:val="0"/>
        <w:spacing w:after="283"/>
        <w:jc w:val="center"/>
        <w:rPr>
          <w:rFonts w:ascii="Calibri" w:hAnsi="Calibri" w:cs="Calibri"/>
          <w:color w:val="auto"/>
          <w:sz w:val="22"/>
          <w:szCs w:val="22"/>
        </w:rPr>
      </w:pPr>
    </w:p>
    <w:p w:rsidR="00DA6E02" w:rsidRDefault="00DA6E02" w:rsidP="00DA6E02">
      <w:pPr>
        <w:autoSpaceDE w:val="0"/>
        <w:autoSpaceDN w:val="0"/>
        <w:adjustRightInd w:val="0"/>
        <w:spacing w:after="283"/>
        <w:rPr>
          <w:rFonts w:ascii="Calibri" w:hAnsi="Calibri" w:cs="Calibri"/>
          <w:color w:val="auto"/>
          <w:sz w:val="22"/>
          <w:szCs w:val="22"/>
        </w:rPr>
      </w:pPr>
    </w:p>
    <w:p w:rsidR="00C33107" w:rsidRPr="00DA6E02" w:rsidRDefault="00C33107" w:rsidP="00DA6E02">
      <w:pPr>
        <w:autoSpaceDE w:val="0"/>
        <w:autoSpaceDN w:val="0"/>
        <w:adjustRightInd w:val="0"/>
        <w:spacing w:after="283"/>
        <w:jc w:val="center"/>
        <w:rPr>
          <w:rFonts w:ascii="Times New Roman CYR" w:hAnsi="Times New Roman CYR" w:cs="Times New Roman CYR"/>
          <w:b/>
          <w:color w:val="auto"/>
          <w:szCs w:val="28"/>
        </w:rPr>
      </w:pPr>
      <w:r w:rsidRPr="00DA6E02">
        <w:rPr>
          <w:rFonts w:ascii="Times New Roman CYR" w:hAnsi="Times New Roman CYR" w:cs="Times New Roman CYR"/>
          <w:b/>
          <w:color w:val="auto"/>
          <w:szCs w:val="28"/>
        </w:rPr>
        <w:t>Введение</w:t>
      </w:r>
    </w:p>
    <w:p w:rsidR="00C33107" w:rsidRDefault="00C33107" w:rsidP="00C33107">
      <w:pPr>
        <w:autoSpaceDE w:val="0"/>
        <w:autoSpaceDN w:val="0"/>
        <w:adjustRightInd w:val="0"/>
        <w:jc w:val="right"/>
        <w:rPr>
          <w:rFonts w:ascii="Times New Roman CYR" w:hAnsi="Times New Roman CYR" w:cs="Times New Roman CYR"/>
          <w:i/>
          <w:iCs/>
          <w:color w:val="000000"/>
          <w:szCs w:val="28"/>
        </w:rPr>
      </w:pPr>
      <w:r w:rsidRPr="00C33107">
        <w:rPr>
          <w:i/>
          <w:iCs/>
          <w:color w:val="000000"/>
          <w:szCs w:val="28"/>
        </w:rPr>
        <w:t xml:space="preserve">                                                                       </w:t>
      </w:r>
      <w:r>
        <w:rPr>
          <w:rFonts w:ascii="Times New Roman CYR" w:hAnsi="Times New Roman CYR" w:cs="Times New Roman CYR"/>
          <w:i/>
          <w:iCs/>
          <w:color w:val="000000"/>
          <w:szCs w:val="28"/>
        </w:rPr>
        <w:t>Что значит и что могут дать (эти) несколько часов правильной речи среди целых суток неправильного разговора!</w:t>
      </w:r>
    </w:p>
    <w:p w:rsidR="00C33107" w:rsidRDefault="00C33107" w:rsidP="00C33107">
      <w:pPr>
        <w:autoSpaceDE w:val="0"/>
        <w:autoSpaceDN w:val="0"/>
        <w:adjustRightInd w:val="0"/>
        <w:jc w:val="right"/>
        <w:rPr>
          <w:rFonts w:ascii="Times New Roman CYR" w:hAnsi="Times New Roman CYR" w:cs="Times New Roman CYR"/>
          <w:i/>
          <w:iCs/>
          <w:color w:val="000000"/>
          <w:szCs w:val="28"/>
        </w:rPr>
      </w:pPr>
      <w:r>
        <w:rPr>
          <w:rFonts w:ascii="Times New Roman CYR" w:hAnsi="Times New Roman CYR" w:cs="Times New Roman CYR"/>
          <w:i/>
          <w:iCs/>
          <w:color w:val="000000"/>
          <w:szCs w:val="28"/>
        </w:rPr>
        <w:t>Буду все время постоянно следить за собой… Превращу жизнь в сплошной урок! Таким путем я разучусь говорить неправильно.</w:t>
      </w:r>
    </w:p>
    <w:p w:rsidR="00C33107" w:rsidRDefault="00C33107" w:rsidP="00C33107">
      <w:pPr>
        <w:autoSpaceDE w:val="0"/>
        <w:autoSpaceDN w:val="0"/>
        <w:adjustRightInd w:val="0"/>
        <w:jc w:val="right"/>
        <w:rPr>
          <w:rFonts w:ascii="Times New Roman CYR" w:hAnsi="Times New Roman CYR" w:cs="Times New Roman CYR"/>
          <w:i/>
          <w:iCs/>
          <w:color w:val="000000"/>
          <w:szCs w:val="28"/>
        </w:rPr>
      </w:pPr>
      <w:r>
        <w:rPr>
          <w:rFonts w:ascii="Times New Roman CYR" w:hAnsi="Times New Roman CYR" w:cs="Times New Roman CYR"/>
          <w:i/>
          <w:iCs/>
          <w:color w:val="000000"/>
          <w:szCs w:val="28"/>
        </w:rPr>
        <w:t>К.Станиславский</w:t>
      </w:r>
    </w:p>
    <w:p w:rsidR="00C33107" w:rsidRPr="00C33107" w:rsidRDefault="00C33107" w:rsidP="00C33107">
      <w:pPr>
        <w:autoSpaceDE w:val="0"/>
        <w:autoSpaceDN w:val="0"/>
        <w:adjustRightInd w:val="0"/>
        <w:rPr>
          <w:rFonts w:ascii="Calibri" w:hAnsi="Calibri" w:cs="Calibri"/>
          <w:color w:val="auto"/>
          <w:sz w:val="22"/>
          <w:szCs w:val="22"/>
        </w:rPr>
      </w:pP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Более 50%  поступающих</w:t>
      </w:r>
      <w:r w:rsidR="00DA6E02">
        <w:rPr>
          <w:rFonts w:ascii="Times New Roman CYR" w:hAnsi="Times New Roman CYR" w:cs="Times New Roman CYR"/>
          <w:color w:val="auto"/>
          <w:szCs w:val="28"/>
        </w:rPr>
        <w:t xml:space="preserve"> в наши школы детей имеют нарушения</w:t>
      </w:r>
      <w:r>
        <w:rPr>
          <w:rFonts w:ascii="Times New Roman CYR" w:hAnsi="Times New Roman CYR" w:cs="Times New Roman CYR"/>
          <w:color w:val="auto"/>
          <w:szCs w:val="28"/>
        </w:rPr>
        <w:t xml:space="preserve"> в произношении звуков речи.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sidR="00DA6E02">
        <w:rPr>
          <w:rFonts w:ascii="Times New Roman CYR" w:hAnsi="Times New Roman CYR" w:cs="Times New Roman CYR"/>
          <w:color w:val="auto"/>
          <w:szCs w:val="28"/>
        </w:rPr>
        <w:t>Как правило, у детей учитель-дефектолог</w:t>
      </w:r>
      <w:r>
        <w:rPr>
          <w:rFonts w:ascii="Times New Roman CYR" w:hAnsi="Times New Roman CYR" w:cs="Times New Roman CYR"/>
          <w:color w:val="auto"/>
          <w:szCs w:val="28"/>
        </w:rPr>
        <w:t xml:space="preserve"> чаще сталкивается с проявлениями дислалии и дизартрии.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Воспитание звуков при этих нарушениях не ограничивается только их постановкой, автоматизацией и дифференциацией, но и предполагает целенаправленную работу по ряду других  взаимосвязанных направлений:</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совершенствованию речевого дыхания;</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устранению недостатков голоса;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развитию артикуляционной моторики, общей и мелкой моторики;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обогащению словарного запаса;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приучению к правильному употреблению грамматических форм.</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rFonts w:ascii="Arial" w:hAnsi="Arial" w:cs="Arial"/>
          <w:color w:val="auto"/>
          <w:szCs w:val="28"/>
        </w:rPr>
        <w:t xml:space="preserve">        </w:t>
      </w:r>
      <w:r>
        <w:rPr>
          <w:rFonts w:ascii="Times New Roman CYR" w:hAnsi="Times New Roman CYR" w:cs="Times New Roman CYR"/>
          <w:color w:val="auto"/>
          <w:szCs w:val="28"/>
        </w:rPr>
        <w:t>Опыт показывает, что зачастую в ходе коррекционно-развивающего процесса с детьми у специалистов возникают проблемы, касающиеся диагностики речевого нарушения, выбора оптимального пути коррекции, эффективного приема постановки звука, использования игровых приемов и т.</w:t>
      </w:r>
      <w:r>
        <w:rPr>
          <w:color w:val="auto"/>
          <w:szCs w:val="28"/>
          <w:lang w:val="en-US"/>
        </w:rPr>
        <w:t> </w:t>
      </w:r>
      <w:r>
        <w:rPr>
          <w:rFonts w:ascii="Times New Roman CYR" w:hAnsi="Times New Roman CYR" w:cs="Times New Roman CYR"/>
          <w:color w:val="auto"/>
          <w:szCs w:val="28"/>
        </w:rPr>
        <w:t>д. Очень часто, подобрав речевой и дидактический материал для корр</w:t>
      </w:r>
      <w:r w:rsidR="00DA6E02">
        <w:rPr>
          <w:rFonts w:ascii="Times New Roman CYR" w:hAnsi="Times New Roman CYR" w:cs="Times New Roman CYR"/>
          <w:color w:val="auto"/>
          <w:szCs w:val="28"/>
        </w:rPr>
        <w:t>екционной деятельности, учителя-дефектологи</w:t>
      </w:r>
      <w:r>
        <w:rPr>
          <w:rFonts w:ascii="Times New Roman CYR" w:hAnsi="Times New Roman CYR" w:cs="Times New Roman CYR"/>
          <w:color w:val="auto"/>
          <w:szCs w:val="28"/>
        </w:rPr>
        <w:t xml:space="preserve"> затрудняются в качественном преподнесении его детям. Задания часто дублируются, повторяются на протяжении всей кррекционно-развивающей работы</w:t>
      </w:r>
      <w:r>
        <w:rPr>
          <w:rFonts w:ascii="Times New Roman CYR" w:hAnsi="Times New Roman CYR" w:cs="Times New Roman CYR"/>
          <w:color w:val="FF0000"/>
          <w:szCs w:val="28"/>
        </w:rPr>
        <w:t xml:space="preserve">. </w:t>
      </w:r>
      <w:r>
        <w:rPr>
          <w:rFonts w:ascii="Times New Roman CYR" w:hAnsi="Times New Roman CYR" w:cs="Times New Roman CYR"/>
          <w:color w:val="000000"/>
          <w:szCs w:val="28"/>
        </w:rPr>
        <w:t>Это снижает интерес детей, их речевую активность.</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Все вышеизложенное и побудило меня заняться проблемой устранения нарушения звукопроизношения. В своем опыте работы я постаралась систематизировать знания, полученные в ходе изучения литературы по данной проблеме, наметила пути коррекционной работы по преодолению данных нарушений, а также использовала возможность разнообразить свою коррекционно-развивающую  деятельность.</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lastRenderedPageBreak/>
        <w:t xml:space="preserve">       </w:t>
      </w:r>
      <w:r>
        <w:rPr>
          <w:rFonts w:ascii="Times New Roman CYR" w:hAnsi="Times New Roman CYR" w:cs="Times New Roman CYR"/>
          <w:color w:val="000000"/>
          <w:szCs w:val="28"/>
        </w:rPr>
        <w:t>Предлагаемые мной методы и приемы — это ступеньки к тво</w:t>
      </w:r>
      <w:r w:rsidR="00DA6E02">
        <w:rPr>
          <w:rFonts w:ascii="Times New Roman CYR" w:hAnsi="Times New Roman CYR" w:cs="Times New Roman CYR"/>
          <w:color w:val="000000"/>
          <w:szCs w:val="28"/>
        </w:rPr>
        <w:t>рчеству, подсказки для учителей-дефектологов</w:t>
      </w:r>
      <w:r>
        <w:rPr>
          <w:rFonts w:ascii="Times New Roman CYR" w:hAnsi="Times New Roman CYR" w:cs="Times New Roman CYR"/>
          <w:color w:val="000000"/>
          <w:szCs w:val="28"/>
        </w:rPr>
        <w:t>, помогающие пополнить им свои педагогические копилки.</w:t>
      </w:r>
    </w:p>
    <w:p w:rsidR="00DA6E02"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Таким образом, хочу надеяться, что мой опыт работы поможет понять всю важность своевременной помощи детям в данном вопросе, а во многих случаях — оказать такую помощ</w:t>
      </w:r>
      <w:r w:rsidR="00DA6E02">
        <w:rPr>
          <w:rFonts w:ascii="Times New Roman CYR" w:hAnsi="Times New Roman CYR" w:cs="Times New Roman CYR"/>
          <w:color w:val="000000"/>
          <w:szCs w:val="28"/>
        </w:rPr>
        <w:t>ь.</w:t>
      </w:r>
    </w:p>
    <w:p w:rsidR="00C33107" w:rsidRPr="00DA6E02" w:rsidRDefault="00C33107" w:rsidP="00535F4F">
      <w:pPr>
        <w:autoSpaceDE w:val="0"/>
        <w:autoSpaceDN w:val="0"/>
        <w:adjustRightInd w:val="0"/>
        <w:jc w:val="both"/>
        <w:rPr>
          <w:rFonts w:ascii="Times New Roman CYR" w:hAnsi="Times New Roman CYR" w:cs="Times New Roman CYR"/>
          <w:color w:val="000000"/>
          <w:szCs w:val="28"/>
        </w:rPr>
      </w:pPr>
      <w:r w:rsidRPr="00C33107">
        <w:rPr>
          <w:b/>
          <w:bCs/>
          <w:color w:val="auto"/>
          <w:szCs w:val="28"/>
        </w:rPr>
        <w:t xml:space="preserve"> </w:t>
      </w:r>
      <w:r>
        <w:rPr>
          <w:rFonts w:ascii="Times New Roman CYR" w:hAnsi="Times New Roman CYR" w:cs="Times New Roman CYR"/>
          <w:b/>
          <w:bCs/>
          <w:color w:val="auto"/>
          <w:szCs w:val="28"/>
        </w:rPr>
        <w:t>Глава 1. Обзор современных представлений о нарушениях звукопроизношения дошкольников</w:t>
      </w:r>
      <w:r w:rsidR="00535F4F">
        <w:rPr>
          <w:rFonts w:ascii="Times New Roman CYR" w:hAnsi="Times New Roman CYR" w:cs="Times New Roman CYR"/>
          <w:b/>
          <w:bCs/>
          <w:color w:val="auto"/>
          <w:szCs w:val="28"/>
        </w:rPr>
        <w:t xml:space="preserve"> среднего возраста (4-5 лет)</w:t>
      </w:r>
      <w:r>
        <w:rPr>
          <w:rFonts w:ascii="Times New Roman CYR" w:hAnsi="Times New Roman CYR" w:cs="Times New Roman CYR"/>
          <w:b/>
          <w:bCs/>
          <w:color w:val="auto"/>
          <w:szCs w:val="28"/>
        </w:rPr>
        <w:t>.</w:t>
      </w:r>
    </w:p>
    <w:p w:rsidR="00C33107" w:rsidRPr="00C33107" w:rsidRDefault="00C33107" w:rsidP="00535F4F">
      <w:pPr>
        <w:autoSpaceDE w:val="0"/>
        <w:autoSpaceDN w:val="0"/>
        <w:adjustRightInd w:val="0"/>
        <w:jc w:val="both"/>
        <w:rPr>
          <w:rFonts w:ascii="Calibri" w:hAnsi="Calibri" w:cs="Calibri"/>
          <w:color w:val="auto"/>
          <w:sz w:val="22"/>
          <w:szCs w:val="22"/>
        </w:rPr>
      </w:pPr>
    </w:p>
    <w:p w:rsidR="00C33107" w:rsidRDefault="00C33107" w:rsidP="00535F4F">
      <w:pPr>
        <w:autoSpaceDE w:val="0"/>
        <w:autoSpaceDN w:val="0"/>
        <w:adjustRightInd w:val="0"/>
        <w:jc w:val="both"/>
        <w:rPr>
          <w:rFonts w:ascii="Times New Roman CYR" w:hAnsi="Times New Roman CYR" w:cs="Times New Roman CYR"/>
          <w:b/>
          <w:bCs/>
          <w:color w:val="auto"/>
          <w:szCs w:val="28"/>
        </w:rPr>
      </w:pPr>
      <w:r w:rsidRPr="00C33107">
        <w:rPr>
          <w:b/>
          <w:bCs/>
          <w:color w:val="auto"/>
          <w:szCs w:val="28"/>
        </w:rPr>
        <w:t xml:space="preserve">      1.1 </w:t>
      </w:r>
      <w:r>
        <w:rPr>
          <w:rFonts w:ascii="Times New Roman CYR" w:hAnsi="Times New Roman CYR" w:cs="Times New Roman CYR"/>
          <w:b/>
          <w:bCs/>
          <w:color w:val="auto"/>
          <w:szCs w:val="28"/>
        </w:rPr>
        <w:t>Изучение основных закономерностей развития произносител</w:t>
      </w:r>
      <w:r w:rsidR="00DA6E02">
        <w:rPr>
          <w:rFonts w:ascii="Times New Roman CYR" w:hAnsi="Times New Roman CYR" w:cs="Times New Roman CYR"/>
          <w:b/>
          <w:bCs/>
          <w:color w:val="auto"/>
          <w:szCs w:val="28"/>
        </w:rPr>
        <w:t>ьных навыков у дошкольников среднего</w:t>
      </w:r>
      <w:r>
        <w:rPr>
          <w:rFonts w:ascii="Times New Roman CYR" w:hAnsi="Times New Roman CYR" w:cs="Times New Roman CYR"/>
          <w:b/>
          <w:bCs/>
          <w:color w:val="auto"/>
          <w:szCs w:val="28"/>
        </w:rPr>
        <w:t xml:space="preserve"> возраста</w:t>
      </w:r>
      <w:r w:rsidR="00DA6E02">
        <w:rPr>
          <w:rFonts w:ascii="Times New Roman CYR" w:hAnsi="Times New Roman CYR" w:cs="Times New Roman CYR"/>
          <w:b/>
          <w:bCs/>
          <w:color w:val="auto"/>
          <w:szCs w:val="28"/>
        </w:rPr>
        <w:t xml:space="preserve"> (4-5)лет</w:t>
      </w:r>
      <w:r>
        <w:rPr>
          <w:rFonts w:ascii="Times New Roman CYR" w:hAnsi="Times New Roman CYR" w:cs="Times New Roman CYR"/>
          <w:b/>
          <w:bCs/>
          <w:color w:val="auto"/>
          <w:szCs w:val="28"/>
        </w:rPr>
        <w:t>.</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rFonts w:ascii="Arial" w:hAnsi="Arial" w:cs="Arial"/>
          <w:color w:val="auto"/>
          <w:sz w:val="21"/>
        </w:rPr>
        <w:t xml:space="preserve">     </w:t>
      </w:r>
      <w:r w:rsidRPr="00C33107">
        <w:rPr>
          <w:color w:val="auto"/>
          <w:szCs w:val="28"/>
        </w:rPr>
        <w:t xml:space="preserve">  </w:t>
      </w:r>
      <w:r>
        <w:rPr>
          <w:rFonts w:ascii="Times New Roman CYR" w:hAnsi="Times New Roman CYR" w:cs="Times New Roman CYR"/>
          <w:color w:val="auto"/>
          <w:szCs w:val="28"/>
        </w:rPr>
        <w:t>В своей повседневной жизни мы часто встречаемся с тем, что не только дети, но и некоторые взрослые произносят отдельные звуки речи необычно, не так, как все. При этом в одних случаях такое своеобразие выражено резко и буквально режет ухо, в других оно менее заметно, но всё же обращает на себя внимание. Всегда ли здесь можно говорить о нарушениях в произношении звуков в прямом смысле этого слова? Нет, не всегда. К ним относятся, например следующие:</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иностранный акцент;</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диалектные особенности произношения некоторых звуков;</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возрастное своеобразие детской речи, обусловленное функциональной незрелостью речевого аппарата и постепенно исчезающее с возрастом без всякой специальной помощи.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sidR="00DA6E02">
        <w:rPr>
          <w:rFonts w:ascii="Times New Roman CYR" w:hAnsi="Times New Roman CYR" w:cs="Times New Roman CYR"/>
          <w:color w:val="auto"/>
          <w:szCs w:val="28"/>
        </w:rPr>
        <w:t>Под нарушениями</w:t>
      </w:r>
      <w:r>
        <w:rPr>
          <w:rFonts w:ascii="Times New Roman CYR" w:hAnsi="Times New Roman CYR" w:cs="Times New Roman CYR"/>
          <w:color w:val="auto"/>
          <w:szCs w:val="28"/>
        </w:rPr>
        <w:t xml:space="preserve"> звукопроизношения понимают устойчивые индивидуальные отклонения от нормы в произношении звуков речи, вызванные специфическими причинами и требующие для преодоления специальной логопедической помощи.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 xml:space="preserve">А.Н. Гвоздев в своей монографии </w:t>
      </w:r>
      <w:r w:rsidRPr="00C33107">
        <w:rPr>
          <w:color w:val="auto"/>
          <w:szCs w:val="28"/>
        </w:rPr>
        <w:t>«</w:t>
      </w:r>
      <w:r>
        <w:rPr>
          <w:rFonts w:ascii="Times New Roman CYR" w:hAnsi="Times New Roman CYR" w:cs="Times New Roman CYR"/>
          <w:color w:val="auto"/>
          <w:szCs w:val="28"/>
        </w:rPr>
        <w:t>Вопросы изучения детской речи</w:t>
      </w:r>
      <w:r w:rsidRPr="00C33107">
        <w:rPr>
          <w:color w:val="auto"/>
          <w:szCs w:val="28"/>
        </w:rPr>
        <w:t xml:space="preserve">» (1961) </w:t>
      </w:r>
      <w:r>
        <w:rPr>
          <w:rFonts w:ascii="Times New Roman CYR" w:hAnsi="Times New Roman CYR" w:cs="Times New Roman CYR"/>
          <w:color w:val="auto"/>
          <w:szCs w:val="28"/>
        </w:rPr>
        <w:t>подробно рассмотрел этапы овладения звукопроизношением у детей в возрасте от одного года до семи лет.</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От 1 до 3 лет ребенок овладевает простыми по артикуляции звуками: А,О, У, И, М, П, Б, К, Г, ДЬ, ТЬ, НЬ,ЛЬ, СЬ,Х, К, Й. Заканчивается усвоение групп согласных.</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Более сложные по артикуляции согласные звуки, к числу которых относятся свистящие С, З, Ц  и шипящие Ш, Ж, Ч, Щ, появляются лишь в возрасте от трех до 5 лет. До этого они или полностью отсутствуют в речи детей, или заменяются более простыми по артикуляции звуками.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При усвоении звуковой системы языка отмечается большое количество смешений, и это является возрастной нормой.</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 xml:space="preserve">Следует отметить, что если к трем годам ребенок не имеет в речи твердых звуков Т, Д, Н, С, З, можно говорить о некоторой задержке в развитии его </w:t>
      </w:r>
      <w:r>
        <w:rPr>
          <w:rFonts w:ascii="Times New Roman CYR" w:hAnsi="Times New Roman CYR" w:cs="Times New Roman CYR"/>
          <w:color w:val="auto"/>
          <w:szCs w:val="28"/>
        </w:rPr>
        <w:lastRenderedPageBreak/>
        <w:t>звукопроизношения. Также поводом для тревоги, а сле</w:t>
      </w:r>
      <w:r w:rsidR="00DA6E02">
        <w:rPr>
          <w:rFonts w:ascii="Times New Roman CYR" w:hAnsi="Times New Roman CYR" w:cs="Times New Roman CYR"/>
          <w:color w:val="auto"/>
          <w:szCs w:val="28"/>
        </w:rPr>
        <w:t>довательно, обращения к учителю-дефектологу</w:t>
      </w:r>
      <w:r>
        <w:rPr>
          <w:rFonts w:ascii="Times New Roman CYR" w:hAnsi="Times New Roman CYR" w:cs="Times New Roman CYR"/>
          <w:color w:val="auto"/>
          <w:szCs w:val="28"/>
        </w:rPr>
        <w:t xml:space="preserve"> является наличие искажений фонем.</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 xml:space="preserve">Ведущую роль в овладении ребенком правильным звукопроизношением играет слух:  он </w:t>
      </w:r>
      <w:r w:rsidRPr="00C33107">
        <w:rPr>
          <w:color w:val="auto"/>
          <w:szCs w:val="28"/>
        </w:rPr>
        <w:t>«</w:t>
      </w:r>
      <w:r>
        <w:rPr>
          <w:rFonts w:ascii="Times New Roman CYR" w:hAnsi="Times New Roman CYR" w:cs="Times New Roman CYR"/>
          <w:color w:val="auto"/>
          <w:szCs w:val="28"/>
        </w:rPr>
        <w:t>ведет</w:t>
      </w:r>
      <w:r w:rsidRPr="00C33107">
        <w:rPr>
          <w:color w:val="auto"/>
          <w:szCs w:val="28"/>
        </w:rPr>
        <w:t xml:space="preserve">» </w:t>
      </w:r>
      <w:r>
        <w:rPr>
          <w:rFonts w:ascii="Times New Roman CYR" w:hAnsi="Times New Roman CYR" w:cs="Times New Roman CYR"/>
          <w:color w:val="auto"/>
          <w:szCs w:val="28"/>
        </w:rPr>
        <w:t xml:space="preserve">за собой артикулирование звука, которое постепенно все более и более уточняется. Различение всех звуков речи на слух доступно ребенку уже с двухлетнего возраста, что и позволяет ему пытаться подражать этим звукам. К 3-4 годам ребенок уже улавливает на слух различие между собственным неправильным произношением звука и произношением его взрослыми людьми. Именно это и заставляет его </w:t>
      </w:r>
      <w:r w:rsidRPr="00C33107">
        <w:rPr>
          <w:color w:val="auto"/>
          <w:szCs w:val="28"/>
        </w:rPr>
        <w:t>«</w:t>
      </w:r>
      <w:r>
        <w:rPr>
          <w:rFonts w:ascii="Times New Roman CYR" w:hAnsi="Times New Roman CYR" w:cs="Times New Roman CYR"/>
          <w:color w:val="auto"/>
          <w:szCs w:val="28"/>
        </w:rPr>
        <w:t>подтягивать</w:t>
      </w:r>
      <w:r w:rsidRPr="00C33107">
        <w:rPr>
          <w:color w:val="auto"/>
          <w:szCs w:val="28"/>
        </w:rPr>
        <w:t xml:space="preserve">» </w:t>
      </w:r>
      <w:r>
        <w:rPr>
          <w:rFonts w:ascii="Times New Roman CYR" w:hAnsi="Times New Roman CYR" w:cs="Times New Roman CYR"/>
          <w:color w:val="auto"/>
          <w:szCs w:val="28"/>
        </w:rPr>
        <w:t xml:space="preserve">свое произношение к образцу, имеющемуся в речи взрослых. </w:t>
      </w:r>
    </w:p>
    <w:p w:rsidR="00DA6E02"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auto"/>
          <w:szCs w:val="28"/>
        </w:rPr>
        <w:t xml:space="preserve">         </w:t>
      </w:r>
      <w:r>
        <w:rPr>
          <w:rFonts w:ascii="Times New Roman CYR" w:hAnsi="Times New Roman CYR" w:cs="Times New Roman CYR"/>
          <w:color w:val="auto"/>
          <w:szCs w:val="28"/>
        </w:rPr>
        <w:t xml:space="preserve">Таким образом, очень важно давать ребенку правильный образец для подражания. Если такой образец в виде правильного произношения всех звуков взрослыми имеется, то нормально развивающийся ребенок не позднее чем к 5-6 годам благополучно </w:t>
      </w:r>
      <w:r w:rsidRPr="00C33107">
        <w:rPr>
          <w:color w:val="auto"/>
          <w:szCs w:val="28"/>
        </w:rPr>
        <w:t>«</w:t>
      </w:r>
      <w:r>
        <w:rPr>
          <w:rFonts w:ascii="Times New Roman CYR" w:hAnsi="Times New Roman CYR" w:cs="Times New Roman CYR"/>
          <w:color w:val="auto"/>
          <w:szCs w:val="28"/>
        </w:rPr>
        <w:t>выходит</w:t>
      </w:r>
      <w:r w:rsidRPr="00C33107">
        <w:rPr>
          <w:color w:val="000000"/>
          <w:szCs w:val="28"/>
        </w:rPr>
        <w:t xml:space="preserve">»  </w:t>
      </w:r>
      <w:r>
        <w:rPr>
          <w:rFonts w:ascii="Times New Roman CYR" w:hAnsi="Times New Roman CYR" w:cs="Times New Roman CYR"/>
          <w:color w:val="000000"/>
          <w:szCs w:val="28"/>
        </w:rPr>
        <w:t xml:space="preserve">из периода </w:t>
      </w:r>
      <w:r w:rsidRPr="00C33107">
        <w:rPr>
          <w:color w:val="000000"/>
          <w:szCs w:val="28"/>
        </w:rPr>
        <w:t xml:space="preserve">« </w:t>
      </w:r>
      <w:r>
        <w:rPr>
          <w:rFonts w:ascii="Times New Roman CYR" w:hAnsi="Times New Roman CYR" w:cs="Times New Roman CYR"/>
          <w:color w:val="000000"/>
          <w:szCs w:val="28"/>
        </w:rPr>
        <w:t>возрастного косноязычия</w:t>
      </w:r>
      <w:r w:rsidRPr="00C33107">
        <w:rPr>
          <w:color w:val="000000"/>
          <w:szCs w:val="28"/>
        </w:rPr>
        <w:t xml:space="preserve">» </w:t>
      </w:r>
      <w:r>
        <w:rPr>
          <w:rFonts w:ascii="Times New Roman CYR" w:hAnsi="Times New Roman CYR" w:cs="Times New Roman CYR"/>
          <w:color w:val="000000"/>
          <w:szCs w:val="28"/>
        </w:rPr>
        <w:t>без всякой специальной помощи</w:t>
      </w:r>
      <w:r w:rsidR="00DA6E02">
        <w:rPr>
          <w:rFonts w:ascii="Times New Roman CYR" w:hAnsi="Times New Roman CYR" w:cs="Times New Roman CYR"/>
          <w:color w:val="000000"/>
          <w:szCs w:val="28"/>
        </w:rPr>
        <w:t>.</w:t>
      </w:r>
    </w:p>
    <w:p w:rsidR="00C33107" w:rsidRPr="00DA6E02" w:rsidRDefault="00C33107" w:rsidP="00535F4F">
      <w:pPr>
        <w:autoSpaceDE w:val="0"/>
        <w:autoSpaceDN w:val="0"/>
        <w:adjustRightInd w:val="0"/>
        <w:jc w:val="both"/>
        <w:rPr>
          <w:rFonts w:ascii="Times New Roman CYR" w:hAnsi="Times New Roman CYR" w:cs="Times New Roman CYR"/>
          <w:color w:val="000000"/>
          <w:szCs w:val="28"/>
        </w:rPr>
      </w:pPr>
      <w:r w:rsidRPr="00C33107">
        <w:rPr>
          <w:b/>
          <w:bCs/>
          <w:color w:val="000000"/>
          <w:szCs w:val="28"/>
        </w:rPr>
        <w:t xml:space="preserve">1.2. </w:t>
      </w:r>
      <w:r>
        <w:rPr>
          <w:rFonts w:ascii="Times New Roman CYR" w:hAnsi="Times New Roman CYR" w:cs="Times New Roman CYR"/>
          <w:b/>
          <w:bCs/>
          <w:color w:val="000000"/>
          <w:szCs w:val="28"/>
        </w:rPr>
        <w:t>Форми</w:t>
      </w:r>
      <w:r w:rsidR="00CE0F9B">
        <w:rPr>
          <w:rFonts w:ascii="Times New Roman CYR" w:hAnsi="Times New Roman CYR" w:cs="Times New Roman CYR"/>
          <w:b/>
          <w:bCs/>
          <w:color w:val="000000"/>
          <w:szCs w:val="28"/>
        </w:rPr>
        <w:t>рование звукопроизношения у дошкольников среднего возраста</w:t>
      </w:r>
      <w:r w:rsidR="00535F4F">
        <w:rPr>
          <w:rFonts w:ascii="Times New Roman CYR" w:hAnsi="Times New Roman CYR" w:cs="Times New Roman CYR"/>
          <w:b/>
          <w:bCs/>
          <w:color w:val="000000"/>
          <w:szCs w:val="28"/>
        </w:rPr>
        <w:t xml:space="preserve"> (4-5 лет)</w:t>
      </w:r>
      <w:r w:rsidR="00CE0F9B">
        <w:rPr>
          <w:rFonts w:ascii="Times New Roman CYR" w:hAnsi="Times New Roman CYR" w:cs="Times New Roman CYR"/>
          <w:b/>
          <w:bCs/>
          <w:color w:val="000000"/>
          <w:szCs w:val="28"/>
        </w:rPr>
        <w:t>.</w:t>
      </w:r>
    </w:p>
    <w:p w:rsidR="00CE0F9B"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Целью моей работы  стало создание модели коррекционно-развивающей  деятельности   по устранению нарушений звукопроизношения у дошкольников, так как научно доказано, что детский возраст является наиболее благоприятным для формирования речи в целом и её фонетической стороны в частности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 xml:space="preserve">При устранении вышеуказанных нарушений опираюсь на ряд принципов:      </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общедидактические:</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932488">
        <w:rPr>
          <w:color w:val="000000"/>
          <w:szCs w:val="28"/>
        </w:rPr>
        <w:t xml:space="preserve">- </w:t>
      </w:r>
      <w:r>
        <w:rPr>
          <w:rFonts w:ascii="Times New Roman CYR" w:hAnsi="Times New Roman CYR" w:cs="Times New Roman CYR"/>
          <w:color w:val="000000"/>
          <w:szCs w:val="28"/>
        </w:rPr>
        <w:t xml:space="preserve">наглядности; </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932488">
        <w:rPr>
          <w:color w:val="000000"/>
          <w:szCs w:val="28"/>
        </w:rPr>
        <w:t xml:space="preserve">- </w:t>
      </w:r>
      <w:r>
        <w:rPr>
          <w:rFonts w:ascii="Times New Roman CYR" w:hAnsi="Times New Roman CYR" w:cs="Times New Roman CYR"/>
          <w:color w:val="000000"/>
          <w:szCs w:val="28"/>
        </w:rPr>
        <w:t>научности;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932488">
        <w:rPr>
          <w:color w:val="000000"/>
          <w:szCs w:val="28"/>
        </w:rPr>
        <w:t xml:space="preserve">-  </w:t>
      </w:r>
      <w:r>
        <w:rPr>
          <w:rFonts w:ascii="Times New Roman CYR" w:hAnsi="Times New Roman CYR" w:cs="Times New Roman CYR"/>
          <w:color w:val="000000"/>
          <w:szCs w:val="28"/>
        </w:rPr>
        <w:t>доступности;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932488">
        <w:rPr>
          <w:color w:val="000000"/>
          <w:szCs w:val="28"/>
        </w:rPr>
        <w:t xml:space="preserve">-  </w:t>
      </w:r>
      <w:r>
        <w:rPr>
          <w:rFonts w:ascii="Times New Roman CYR" w:hAnsi="Times New Roman CYR" w:cs="Times New Roman CYR"/>
          <w:color w:val="000000"/>
          <w:szCs w:val="28"/>
        </w:rPr>
        <w:t>последовательности;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932488">
        <w:rPr>
          <w:color w:val="000000"/>
          <w:szCs w:val="28"/>
        </w:rPr>
        <w:t xml:space="preserve">- </w:t>
      </w:r>
      <w:r>
        <w:rPr>
          <w:rFonts w:ascii="Times New Roman CYR" w:hAnsi="Times New Roman CYR" w:cs="Times New Roman CYR"/>
          <w:color w:val="000000"/>
          <w:szCs w:val="28"/>
        </w:rPr>
        <w:t>воспитывающего характера обучения;</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специальные:</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этиопатогенетический( т.е. учет этиологии и механизма нарушения речепроизводства);</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комплексности воздействия на все компоненты речевой системы;</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системности;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 xml:space="preserve">дифференцированный подход. </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FF0000"/>
          <w:szCs w:val="28"/>
        </w:rPr>
        <w:t xml:space="preserve">     </w:t>
      </w:r>
      <w:r w:rsidRPr="00C33107">
        <w:rPr>
          <w:color w:val="000000"/>
          <w:szCs w:val="28"/>
        </w:rPr>
        <w:t xml:space="preserve"> </w:t>
      </w:r>
      <w:r>
        <w:rPr>
          <w:rFonts w:ascii="Times New Roman CYR" w:hAnsi="Times New Roman CYR" w:cs="Times New Roman CYR"/>
          <w:color w:val="000000"/>
          <w:szCs w:val="28"/>
        </w:rPr>
        <w:t>Коррекционной деятельности по формированию правильного звукопроизношения предшествует обследование фонетической стороны речи в целях определения не только количества неправильно произносимых звуков, но и характера их нарушений.</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Основной целью логопедического воздействия является формирование умений и навыков правильного воспроизведения звуков речи.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lastRenderedPageBreak/>
        <w:t xml:space="preserve">       </w:t>
      </w:r>
      <w:r>
        <w:rPr>
          <w:rFonts w:ascii="Times New Roman CYR" w:hAnsi="Times New Roman CYR" w:cs="Times New Roman CYR"/>
          <w:color w:val="000000"/>
          <w:szCs w:val="28"/>
        </w:rPr>
        <w:t>Поэтому по окончании ко</w:t>
      </w:r>
      <w:r w:rsidR="00CE0F9B">
        <w:rPr>
          <w:rFonts w:ascii="Times New Roman CYR" w:hAnsi="Times New Roman CYR" w:cs="Times New Roman CYR"/>
          <w:color w:val="000000"/>
          <w:szCs w:val="28"/>
        </w:rPr>
        <w:t>ррекционной работы дети среднего</w:t>
      </w:r>
      <w:r>
        <w:rPr>
          <w:rFonts w:ascii="Times New Roman CYR" w:hAnsi="Times New Roman CYR" w:cs="Times New Roman CYR"/>
          <w:color w:val="000000"/>
          <w:szCs w:val="28"/>
        </w:rPr>
        <w:t xml:space="preserve"> дошкольного возраста умеют:</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узнавать звуки речи и не смешивать их в восприятии (т.</w:t>
      </w:r>
      <w:r>
        <w:rPr>
          <w:color w:val="000000"/>
          <w:szCs w:val="28"/>
          <w:lang w:val="en-US"/>
        </w:rPr>
        <w:t> </w:t>
      </w:r>
      <w:r>
        <w:rPr>
          <w:rFonts w:ascii="Times New Roman CYR" w:hAnsi="Times New Roman CYR" w:cs="Times New Roman CYR"/>
          <w:color w:val="000000"/>
          <w:szCs w:val="28"/>
        </w:rPr>
        <w:t>е. узнавать звук по акустическим признакам; отличать нормированное произнесение звука от ненормированного);</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осуществлять контроль за собственным произнесением и оценивать качество воспроизводимых в собственной речи звуков;</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принимать необходимые артикуляционные позиции, обеспечивающие нормированный акустический эффект звука; варьировать артикуляционные уклады звуков в зависимости от их сочетаемости с другими звуками в потоке речи;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безошибочно использовать нужный звук во всех видах речи.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sidR="00DA6E02">
        <w:rPr>
          <w:rFonts w:ascii="Times New Roman CYR" w:hAnsi="Times New Roman CYR" w:cs="Times New Roman CYR"/>
          <w:color w:val="auto"/>
          <w:szCs w:val="28"/>
        </w:rPr>
        <w:t>При коррекции звукопроизношения ребен</w:t>
      </w:r>
      <w:r w:rsidR="0044602B">
        <w:rPr>
          <w:rFonts w:ascii="Times New Roman CYR" w:hAnsi="Times New Roman CYR" w:cs="Times New Roman CYR"/>
          <w:color w:val="auto"/>
          <w:szCs w:val="28"/>
        </w:rPr>
        <w:t>к</w:t>
      </w:r>
      <w:r w:rsidR="00DA6E02">
        <w:rPr>
          <w:rFonts w:ascii="Times New Roman CYR" w:hAnsi="Times New Roman CYR" w:cs="Times New Roman CYR"/>
          <w:color w:val="auto"/>
          <w:szCs w:val="28"/>
        </w:rPr>
        <w:t>а</w:t>
      </w:r>
      <w:r>
        <w:rPr>
          <w:rFonts w:ascii="Times New Roman CYR" w:hAnsi="Times New Roman CYR" w:cs="Times New Roman CYR"/>
          <w:color w:val="auto"/>
          <w:szCs w:val="28"/>
        </w:rPr>
        <w:t>, стараюсь найти наиболее экономный и эффективный путь. Для того, чтобы при логопедическом воздействии достигался положительный эффект, я создаю благоприятные условия:</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устанавливаю эмоциональный контакт с ребенком;</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 xml:space="preserve">использую интересные формы организации деятельности </w:t>
      </w:r>
      <w:r>
        <w:rPr>
          <w:rFonts w:ascii="Times New Roman CYR" w:hAnsi="Times New Roman CYR" w:cs="Times New Roman CYR"/>
          <w:color w:val="000000"/>
          <w:szCs w:val="28"/>
        </w:rPr>
        <w:t xml:space="preserve">(речевые игры,  интерактивные игры, игры с мячом, совместное творчество, су-джок терапия, биоэнергопластика, турниры, конкурсы ), соответствующие </w:t>
      </w:r>
      <w:r>
        <w:rPr>
          <w:rFonts w:ascii="Times New Roman CYR" w:hAnsi="Times New Roman CYR" w:cs="Times New Roman CYR"/>
          <w:color w:val="auto"/>
          <w:szCs w:val="28"/>
        </w:rPr>
        <w:t>ведущей деятельности, побуждающей познавательную активность ребенка;</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auto"/>
          <w:szCs w:val="28"/>
        </w:rPr>
        <w:t xml:space="preserve">сочетаю приемы работы, позволяющие избежать его утомления </w:t>
      </w:r>
      <w:r>
        <w:rPr>
          <w:rFonts w:ascii="Times New Roman CYR" w:hAnsi="Times New Roman CYR" w:cs="Times New Roman CYR"/>
          <w:color w:val="000000"/>
          <w:szCs w:val="28"/>
        </w:rPr>
        <w:t>(выполнение артикуляционных упражнений у зеркала, без зеркал, с закрытыми глазами; прием тактильно-кинестетической стимуляции – массажные мячики, прищепки, игольчатые тренажеры; прием взаимопомощи; техника прикосновений и легких надавливаний до частей лица и артикуляцион</w:t>
      </w:r>
      <w:r w:rsidR="00CE0F9B">
        <w:rPr>
          <w:rFonts w:ascii="Times New Roman CYR" w:hAnsi="Times New Roman CYR" w:cs="Times New Roman CYR"/>
          <w:color w:val="000000"/>
          <w:szCs w:val="28"/>
        </w:rPr>
        <w:t>ного аппарата</w:t>
      </w:r>
      <w:r>
        <w:rPr>
          <w:rFonts w:ascii="Times New Roman CYR" w:hAnsi="Times New Roman CYR" w:cs="Times New Roman CYR"/>
          <w:color w:val="000000"/>
          <w:szCs w:val="28"/>
        </w:rPr>
        <w:t>; использование веселых сказок, стихов и т.д.).</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000000"/>
          <w:szCs w:val="28"/>
        </w:rPr>
        <w:t xml:space="preserve">     </w:t>
      </w:r>
      <w:r>
        <w:rPr>
          <w:rFonts w:ascii="Times New Roman CYR" w:hAnsi="Times New Roman CYR" w:cs="Times New Roman CYR"/>
          <w:color w:val="000000"/>
          <w:szCs w:val="28"/>
        </w:rPr>
        <w:t xml:space="preserve">Логопедическая деятельность проводится </w:t>
      </w:r>
      <w:r>
        <w:rPr>
          <w:rFonts w:ascii="Times New Roman CYR" w:hAnsi="Times New Roman CYR" w:cs="Times New Roman CYR"/>
          <w:color w:val="auto"/>
          <w:szCs w:val="28"/>
        </w:rPr>
        <w:t>регулярно, не менее трех раз в неделю. Тесное взаимодействие с родителями детей является предпосылкой успеха.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Для преодоления недостатков произношения широко применяю дидактический материал.</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Сроки преодоления недостатков произношения зависят от следующих факторов:</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sidR="00CE0F9B">
        <w:rPr>
          <w:rFonts w:ascii="Times New Roman CYR" w:hAnsi="Times New Roman CYR" w:cs="Times New Roman CYR"/>
          <w:color w:val="auto"/>
          <w:szCs w:val="28"/>
        </w:rPr>
        <w:t>степени сложности нарушения</w:t>
      </w:r>
      <w:r>
        <w:rPr>
          <w:rFonts w:ascii="Times New Roman CYR" w:hAnsi="Times New Roman CYR" w:cs="Times New Roman CYR"/>
          <w:color w:val="auto"/>
          <w:szCs w:val="28"/>
        </w:rPr>
        <w:t>, индивидуальных возрастных особенностей ребенка;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регулярности проводимой деятельности;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помощи со стороны родителей.</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lastRenderedPageBreak/>
        <w:t xml:space="preserve">      </w:t>
      </w:r>
      <w:r>
        <w:rPr>
          <w:rFonts w:ascii="Times New Roman CYR" w:hAnsi="Times New Roman CYR" w:cs="Times New Roman CYR"/>
          <w:color w:val="auto"/>
          <w:szCs w:val="28"/>
        </w:rPr>
        <w:t>Логопедическое воздействие осуществляю поэтапно, при этом на каждом из этапов решаю определенную педагогическую задачу, подчиненную общей цели.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auto"/>
          <w:szCs w:val="28"/>
        </w:rPr>
        <w:t xml:space="preserve">      </w:t>
      </w:r>
      <w:r>
        <w:rPr>
          <w:rFonts w:ascii="Times New Roman CYR" w:hAnsi="Times New Roman CYR" w:cs="Times New Roman CYR"/>
          <w:color w:val="auto"/>
          <w:szCs w:val="28"/>
        </w:rPr>
        <w:t xml:space="preserve">Система работы по формированию фонетической стороны речи включает 4 </w:t>
      </w:r>
      <w:r>
        <w:rPr>
          <w:rFonts w:ascii="Times New Roman CYR" w:hAnsi="Times New Roman CYR" w:cs="Times New Roman CYR"/>
          <w:color w:val="000000"/>
          <w:szCs w:val="28"/>
        </w:rPr>
        <w:t>этапа (по Хватцеву М.Е.):</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подготовительный;</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этап постановки соответствующих звуков;</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этап автоматизации поставленных звуков, введение их в самостоятельную речь;</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этап дифференциации звуков.</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rFonts w:ascii="Arial" w:hAnsi="Arial" w:cs="Arial"/>
          <w:color w:val="auto"/>
          <w:szCs w:val="28"/>
        </w:rPr>
        <w:t xml:space="preserve">    </w:t>
      </w:r>
      <w:r w:rsidRPr="00C33107">
        <w:rPr>
          <w:color w:val="auto"/>
          <w:szCs w:val="28"/>
        </w:rPr>
        <w:t xml:space="preserve">  </w:t>
      </w:r>
      <w:r>
        <w:rPr>
          <w:rFonts w:ascii="Times New Roman CYR" w:hAnsi="Times New Roman CYR" w:cs="Times New Roman CYR"/>
          <w:color w:val="auto"/>
          <w:szCs w:val="28"/>
        </w:rPr>
        <w:t>Подготавливая ребенка к постановке отсутствующих звуков, развиваю подвижность артикуляционного аппарата, фонематический слух и речевое дыхание. На данном этапе дети-логопаты упражняются в удержании артикуляционных поз и развивают артикуляционную активность, что способствует созданию необходимой артикуляционной базы для появления отсутствующих в речи ребенка звуков.</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Предлагаемые мной упражнения на развитие фонематического слуха формируют у детей четкие акустические представления о воспитываемом звуке.</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rFonts w:ascii="Arial" w:hAnsi="Arial" w:cs="Arial"/>
          <w:color w:val="auto"/>
          <w:sz w:val="21"/>
        </w:rPr>
        <w:t xml:space="preserve">        </w:t>
      </w:r>
      <w:r w:rsidRPr="00C33107">
        <w:rPr>
          <w:color w:val="auto"/>
          <w:szCs w:val="28"/>
        </w:rPr>
        <w:t xml:space="preserve"> </w:t>
      </w:r>
      <w:r>
        <w:rPr>
          <w:rFonts w:ascii="Times New Roman CYR" w:hAnsi="Times New Roman CYR" w:cs="Times New Roman CYR"/>
          <w:color w:val="auto"/>
          <w:szCs w:val="28"/>
        </w:rPr>
        <w:t>На этапе постановки отсутствующих звуков включаю использование трех способов: по подражанию, механический и смешанный. Условием, способствующим выработке  нормированных звуков и облегчающим ребенку процесс овладения умениями и навыками звукового оформления речи, является адекватно выбранный путь постановки звука.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На этапе автоматизации поставленных звуков предусматриваю систему речевых упражнений, направленных на выработку умения употреблять в самостоятельных высказываниях поставленные звуки. Подбираю лексический материал разнообразный и включающий не только изолированное произношение звука, но и слоговые упражнения со словом, где поставленный звук занимает разную позицию, а также предложения и тексты. При этом максимально исключаются дефектно произносимые и смешиваемые звуки.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К этапу дифференциации приступаю только после того, как хорошо отработано произношение каждой из групп, сходных по произношению или артикуляции. Этот этап необходим тем детям, которые смешивают или заменяют одну фонему другой.</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Как показывают исследования речевой деятельности детей с от</w:t>
      </w:r>
      <w:r w:rsidRPr="00C33107">
        <w:rPr>
          <w:color w:val="000000"/>
          <w:szCs w:val="28"/>
          <w:highlight w:val="white"/>
        </w:rPr>
        <w:softHyphen/>
      </w:r>
      <w:r>
        <w:rPr>
          <w:rFonts w:ascii="Times New Roman CYR" w:hAnsi="Times New Roman CYR" w:cs="Times New Roman CYR"/>
          <w:color w:val="000000"/>
          <w:szCs w:val="28"/>
          <w:highlight w:val="white"/>
        </w:rPr>
        <w:t>клонениями в развитии (Р.Е.Левина, Г.А.Каше, Л.Ф.Спирова и</w:t>
      </w:r>
      <w:r>
        <w:rPr>
          <w:color w:val="000000"/>
          <w:szCs w:val="28"/>
          <w:highlight w:val="white"/>
          <w:lang w:val="en-US"/>
        </w:rPr>
        <w:t> </w:t>
      </w:r>
      <w:r>
        <w:rPr>
          <w:rFonts w:ascii="Times New Roman CYR" w:hAnsi="Times New Roman CYR" w:cs="Times New Roman CYR"/>
          <w:color w:val="000000"/>
          <w:szCs w:val="28"/>
          <w:highlight w:val="white"/>
        </w:rPr>
        <w:t>др.), а также практический опыт логопедической работы, обучение</w:t>
      </w:r>
      <w:r>
        <w:rPr>
          <w:color w:val="000000"/>
          <w:szCs w:val="28"/>
          <w:highlight w:val="white"/>
          <w:lang w:val="en-US"/>
        </w:rPr>
        <w:t>  </w:t>
      </w:r>
      <w:r>
        <w:rPr>
          <w:rFonts w:ascii="Times New Roman CYR" w:hAnsi="Times New Roman CYR" w:cs="Times New Roman CYR"/>
          <w:color w:val="000000"/>
          <w:szCs w:val="28"/>
          <w:highlight w:val="white"/>
        </w:rPr>
        <w:t>детей по специализированным (коррекционным) программам и взаимодействие с родителями поз</w:t>
      </w:r>
      <w:r w:rsidRPr="00C33107">
        <w:rPr>
          <w:color w:val="000000"/>
          <w:szCs w:val="28"/>
          <w:highlight w:val="white"/>
        </w:rPr>
        <w:softHyphen/>
      </w:r>
      <w:r>
        <w:rPr>
          <w:rFonts w:ascii="Times New Roman CYR" w:hAnsi="Times New Roman CYR" w:cs="Times New Roman CYR"/>
          <w:color w:val="000000"/>
          <w:szCs w:val="28"/>
          <w:highlight w:val="white"/>
        </w:rPr>
        <w:t>воляет не только полностью устранить речевые нарушения, но и</w:t>
      </w:r>
      <w:r>
        <w:rPr>
          <w:color w:val="000000"/>
          <w:szCs w:val="28"/>
          <w:highlight w:val="white"/>
          <w:lang w:val="en-US"/>
        </w:rPr>
        <w:t> </w:t>
      </w:r>
      <w:r>
        <w:rPr>
          <w:rFonts w:ascii="Times New Roman CYR" w:hAnsi="Times New Roman CYR" w:cs="Times New Roman CYR"/>
          <w:color w:val="000000"/>
          <w:szCs w:val="28"/>
          <w:highlight w:val="white"/>
        </w:rPr>
        <w:t>сформировать устно речевую базу для овладения элементами грамо</w:t>
      </w:r>
      <w:r w:rsidRPr="00C33107">
        <w:rPr>
          <w:color w:val="000000"/>
          <w:szCs w:val="28"/>
          <w:highlight w:val="white"/>
        </w:rPr>
        <w:softHyphen/>
      </w:r>
      <w:r>
        <w:rPr>
          <w:rFonts w:ascii="Times New Roman CYR" w:hAnsi="Times New Roman CYR" w:cs="Times New Roman CYR"/>
          <w:color w:val="000000"/>
          <w:szCs w:val="28"/>
          <w:highlight w:val="white"/>
        </w:rPr>
        <w:t>ты еще в дошкольный период. Своевременное и личностно-ориентированное воздействие на нарушенные звенья речевой функции</w:t>
      </w:r>
      <w:r>
        <w:rPr>
          <w:color w:val="000000"/>
          <w:szCs w:val="28"/>
          <w:highlight w:val="white"/>
          <w:lang w:val="en-US"/>
        </w:rPr>
        <w:t> </w:t>
      </w:r>
      <w:r>
        <w:rPr>
          <w:rFonts w:ascii="Times New Roman CYR" w:hAnsi="Times New Roman CYR" w:cs="Times New Roman CYR"/>
          <w:color w:val="000000"/>
          <w:szCs w:val="28"/>
          <w:highlight w:val="white"/>
        </w:rPr>
        <w:t xml:space="preserve">позволяет вернуть ребенка на онтогенетический путь </w:t>
      </w:r>
      <w:r>
        <w:rPr>
          <w:rFonts w:ascii="Times New Roman CYR" w:hAnsi="Times New Roman CYR" w:cs="Times New Roman CYR"/>
          <w:color w:val="000000"/>
          <w:szCs w:val="28"/>
          <w:highlight w:val="white"/>
        </w:rPr>
        <w:lastRenderedPageBreak/>
        <w:t>развития. Это является необходимым условием для полноценной интеграции в среду нормально развивающихся сверстников.</w:t>
      </w:r>
    </w:p>
    <w:p w:rsidR="00D36E69"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Таким образом, коррекционно-развивающая деятельность, оказывает положительное воздействие на детей, способствуя их интенсивному интеллектуальному и личностному развитию, планомерно, готовя их к обучению в шко</w:t>
      </w:r>
      <w:r w:rsidR="00D36E69">
        <w:rPr>
          <w:rFonts w:ascii="Times New Roman CYR" w:hAnsi="Times New Roman CYR" w:cs="Times New Roman CYR"/>
          <w:color w:val="auto"/>
          <w:szCs w:val="28"/>
        </w:rPr>
        <w:t>ле.</w:t>
      </w:r>
    </w:p>
    <w:p w:rsidR="00C33107" w:rsidRPr="00D36E69" w:rsidRDefault="00C33107" w:rsidP="00535F4F">
      <w:pPr>
        <w:autoSpaceDE w:val="0"/>
        <w:autoSpaceDN w:val="0"/>
        <w:adjustRightInd w:val="0"/>
        <w:jc w:val="both"/>
        <w:rPr>
          <w:rFonts w:ascii="Times New Roman CYR" w:hAnsi="Times New Roman CYR" w:cs="Times New Roman CYR"/>
          <w:color w:val="auto"/>
          <w:szCs w:val="28"/>
        </w:rPr>
      </w:pPr>
      <w:r w:rsidRPr="00C33107">
        <w:rPr>
          <w:b/>
          <w:bCs/>
          <w:color w:val="auto"/>
          <w:szCs w:val="28"/>
        </w:rPr>
        <w:t xml:space="preserve"> 1.3. </w:t>
      </w:r>
      <w:r>
        <w:rPr>
          <w:rFonts w:ascii="Times New Roman CYR" w:hAnsi="Times New Roman CYR" w:cs="Times New Roman CYR"/>
          <w:b/>
          <w:bCs/>
          <w:color w:val="auto"/>
          <w:szCs w:val="28"/>
        </w:rPr>
        <w:t>Основные понятия, термины, используемые в описании педагогического опыта.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При работе по данной проблеме были использованы следующие понятия и термины:</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b/>
          <w:bCs/>
          <w:color w:val="auto"/>
          <w:szCs w:val="28"/>
        </w:rPr>
        <w:t>Артикуляционный комплекс</w:t>
      </w:r>
      <w:r>
        <w:rPr>
          <w:rFonts w:ascii="Times New Roman CYR" w:hAnsi="Times New Roman CYR" w:cs="Times New Roman CYR"/>
          <w:color w:val="auto"/>
          <w:szCs w:val="28"/>
        </w:rPr>
        <w:t xml:space="preserve"> – совокупность речедвижений, необходимых для данного звука или данной сложной единицы выражения.</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sidR="00BB6FCB">
        <w:rPr>
          <w:rFonts w:ascii="Times New Roman CYR" w:hAnsi="Times New Roman CYR" w:cs="Times New Roman CYR"/>
          <w:b/>
          <w:bCs/>
          <w:color w:val="auto"/>
          <w:szCs w:val="28"/>
        </w:rPr>
        <w:t xml:space="preserve">Автоматизация </w:t>
      </w:r>
      <w:r>
        <w:rPr>
          <w:rFonts w:ascii="Times New Roman CYR" w:hAnsi="Times New Roman CYR" w:cs="Times New Roman CYR"/>
          <w:b/>
          <w:bCs/>
          <w:color w:val="auto"/>
          <w:szCs w:val="28"/>
        </w:rPr>
        <w:t>звука</w:t>
      </w:r>
      <w:r w:rsidR="00BB6FCB">
        <w:rPr>
          <w:rFonts w:ascii="Times New Roman CYR" w:hAnsi="Times New Roman CYR" w:cs="Times New Roman CYR"/>
          <w:color w:val="auto"/>
          <w:szCs w:val="28"/>
        </w:rPr>
        <w:t>–</w:t>
      </w:r>
      <w:r>
        <w:rPr>
          <w:rFonts w:ascii="Times New Roman CYR" w:hAnsi="Times New Roman CYR" w:cs="Times New Roman CYR"/>
          <w:color w:val="auto"/>
          <w:szCs w:val="28"/>
        </w:rPr>
        <w:t>этап при коррекции неправильного звукопроизношения, следующий после постановки нового звука; направлен на формирование правильного произношения звука в связной речи; заключается в постепенном, последовательном введении поставленного звука в слоги, слова, предложения и в самостоятельную речь.</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b/>
          <w:bCs/>
          <w:color w:val="000000"/>
          <w:szCs w:val="28"/>
        </w:rPr>
        <w:t>Биоэнергопластика</w:t>
      </w:r>
      <w:r>
        <w:rPr>
          <w:rFonts w:ascii="Times New Roman CYR" w:hAnsi="Times New Roman CYR" w:cs="Times New Roman CYR"/>
          <w:color w:val="000000"/>
          <w:szCs w:val="28"/>
        </w:rPr>
        <w:t xml:space="preserve"> – синтез пальчиковой гимнастики с артикуляционными упражнениями. </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b/>
          <w:bCs/>
          <w:color w:val="auto"/>
          <w:szCs w:val="28"/>
        </w:rPr>
        <w:t xml:space="preserve">     </w:t>
      </w:r>
      <w:r w:rsidR="00D36E69">
        <w:rPr>
          <w:rFonts w:ascii="Times New Roman CYR" w:hAnsi="Times New Roman CYR" w:cs="Times New Roman CYR"/>
          <w:b/>
          <w:bCs/>
          <w:color w:val="auto"/>
          <w:szCs w:val="28"/>
        </w:rPr>
        <w:t>Нарушения</w:t>
      </w:r>
      <w:r>
        <w:rPr>
          <w:rFonts w:ascii="Times New Roman CYR" w:hAnsi="Times New Roman CYR" w:cs="Times New Roman CYR"/>
          <w:b/>
          <w:bCs/>
          <w:color w:val="auto"/>
          <w:szCs w:val="28"/>
        </w:rPr>
        <w:t xml:space="preserve"> звукопроизношения</w:t>
      </w:r>
      <w:r w:rsidR="00535F4F">
        <w:rPr>
          <w:rFonts w:ascii="Times New Roman CYR" w:hAnsi="Times New Roman CYR" w:cs="Times New Roman CYR"/>
          <w:color w:val="000000"/>
          <w:szCs w:val="28"/>
        </w:rPr>
        <w:t>–</w:t>
      </w:r>
      <w:r>
        <w:rPr>
          <w:rFonts w:ascii="Times New Roman CYR" w:hAnsi="Times New Roman CYR" w:cs="Times New Roman CYR"/>
          <w:color w:val="auto"/>
          <w:szCs w:val="28"/>
        </w:rPr>
        <w:t>это устойчивые индивидуальные отклонения от нормального произношения звуков речи, вызванные специфическими причинами и требующие для преодоления специальной логопедической помощи.</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b/>
          <w:bCs/>
          <w:color w:val="auto"/>
          <w:szCs w:val="28"/>
        </w:rPr>
        <w:t>Диагностика речевого нарушения</w:t>
      </w:r>
      <w:r>
        <w:rPr>
          <w:rFonts w:ascii="Times New Roman CYR" w:hAnsi="Times New Roman CYR" w:cs="Times New Roman CYR"/>
          <w:color w:val="auto"/>
          <w:szCs w:val="28"/>
        </w:rPr>
        <w:t xml:space="preserve"> –</w:t>
      </w:r>
      <w:r>
        <w:rPr>
          <w:rFonts w:ascii="Arial" w:hAnsi="Arial" w:cs="Arial"/>
          <w:color w:val="000000"/>
          <w:sz w:val="20"/>
          <w:szCs w:val="20"/>
          <w:highlight w:val="white"/>
          <w:lang w:val="en-US"/>
        </w:rPr>
        <w:t> </w:t>
      </w:r>
      <w:r>
        <w:rPr>
          <w:rFonts w:ascii="Times New Roman CYR" w:hAnsi="Times New Roman CYR" w:cs="Times New Roman CYR"/>
          <w:color w:val="000000"/>
          <w:szCs w:val="28"/>
          <w:highlight w:val="white"/>
        </w:rPr>
        <w:t>раннее</w:t>
      </w:r>
      <w:r>
        <w:rPr>
          <w:color w:val="000000"/>
          <w:szCs w:val="28"/>
          <w:highlight w:val="white"/>
          <w:lang w:val="en-US"/>
        </w:rPr>
        <w:t> </w:t>
      </w:r>
      <w:r>
        <w:rPr>
          <w:rFonts w:ascii="Times New Roman CYR" w:hAnsi="Times New Roman CYR" w:cs="Times New Roman CYR"/>
          <w:color w:val="000000"/>
          <w:szCs w:val="28"/>
          <w:highlight w:val="white"/>
        </w:rPr>
        <w:t>выявление</w:t>
      </w:r>
      <w:r>
        <w:rPr>
          <w:color w:val="000000"/>
          <w:szCs w:val="28"/>
          <w:highlight w:val="white"/>
          <w:lang w:val="en-US"/>
        </w:rPr>
        <w:t> </w:t>
      </w:r>
      <w:r>
        <w:rPr>
          <w:rFonts w:ascii="Times New Roman CYR" w:hAnsi="Times New Roman CYR" w:cs="Times New Roman CYR"/>
          <w:color w:val="000000"/>
          <w:szCs w:val="28"/>
          <w:highlight w:val="white"/>
        </w:rPr>
        <w:t>отставания в</w:t>
      </w:r>
      <w:r>
        <w:rPr>
          <w:color w:val="000000"/>
          <w:szCs w:val="28"/>
          <w:highlight w:val="white"/>
          <w:lang w:val="en-US"/>
        </w:rPr>
        <w:t> </w:t>
      </w:r>
      <w:r>
        <w:rPr>
          <w:rFonts w:ascii="Times New Roman CYR" w:hAnsi="Times New Roman CYR" w:cs="Times New Roman CYR"/>
          <w:color w:val="000000"/>
          <w:szCs w:val="28"/>
          <w:highlight w:val="white"/>
        </w:rPr>
        <w:t>речевом</w:t>
      </w:r>
      <w:r>
        <w:rPr>
          <w:color w:val="000000"/>
          <w:szCs w:val="28"/>
          <w:highlight w:val="white"/>
          <w:lang w:val="en-US"/>
        </w:rPr>
        <w:t> </w:t>
      </w:r>
      <w:r>
        <w:rPr>
          <w:rFonts w:ascii="Times New Roman CYR" w:hAnsi="Times New Roman CYR" w:cs="Times New Roman CYR"/>
          <w:color w:val="000000"/>
          <w:szCs w:val="28"/>
          <w:highlight w:val="white"/>
        </w:rPr>
        <w:t>развитии</w:t>
      </w:r>
      <w:r>
        <w:rPr>
          <w:rFonts w:ascii="Times New Roman CYR" w:hAnsi="Times New Roman CYR" w:cs="Times New Roman CYR"/>
          <w:color w:val="auto"/>
          <w:szCs w:val="28"/>
        </w:rPr>
        <w:t>.</w:t>
      </w:r>
    </w:p>
    <w:p w:rsidR="00C33107" w:rsidRDefault="00C33107" w:rsidP="00535F4F">
      <w:pPr>
        <w:autoSpaceDE w:val="0"/>
        <w:autoSpaceDN w:val="0"/>
        <w:adjustRightInd w:val="0"/>
        <w:jc w:val="both"/>
        <w:rPr>
          <w:rFonts w:ascii="Times New Roman CYR" w:hAnsi="Times New Roman CYR" w:cs="Times New Roman CYR"/>
          <w:color w:val="000000"/>
          <w:szCs w:val="28"/>
          <w:highlight w:val="white"/>
        </w:rPr>
      </w:pPr>
      <w:r w:rsidRPr="00C33107">
        <w:rPr>
          <w:b/>
          <w:bCs/>
          <w:color w:val="auto"/>
          <w:szCs w:val="28"/>
        </w:rPr>
        <w:t xml:space="preserve">     </w:t>
      </w:r>
      <w:r>
        <w:rPr>
          <w:rFonts w:ascii="Times New Roman CYR" w:hAnsi="Times New Roman CYR" w:cs="Times New Roman CYR"/>
          <w:b/>
          <w:bCs/>
          <w:color w:val="auto"/>
          <w:szCs w:val="28"/>
        </w:rPr>
        <w:t>Дислалия</w:t>
      </w:r>
      <w:r w:rsidR="00535F4F">
        <w:rPr>
          <w:rFonts w:ascii="Times New Roman CYR" w:hAnsi="Times New Roman CYR" w:cs="Times New Roman CYR"/>
          <w:color w:val="000000"/>
          <w:szCs w:val="28"/>
        </w:rPr>
        <w:t>–</w:t>
      </w:r>
      <w:r>
        <w:rPr>
          <w:rFonts w:ascii="Times New Roman CYR" w:hAnsi="Times New Roman CYR" w:cs="Times New Roman CYR"/>
          <w:color w:val="000000"/>
          <w:szCs w:val="28"/>
          <w:highlight w:val="white"/>
        </w:rPr>
        <w:t>нарушение звукопроизношения при нормальном слухе и</w:t>
      </w:r>
      <w:r>
        <w:rPr>
          <w:color w:val="000000"/>
          <w:szCs w:val="28"/>
          <w:highlight w:val="white"/>
          <w:lang w:val="en-US"/>
        </w:rPr>
        <w:t> </w:t>
      </w:r>
      <w:r>
        <w:rPr>
          <w:rFonts w:ascii="Times New Roman CYR" w:hAnsi="Times New Roman CYR" w:cs="Times New Roman CYR"/>
          <w:color w:val="000000"/>
          <w:szCs w:val="28"/>
          <w:highlight w:val="white"/>
        </w:rPr>
        <w:t>сохранной иннервации артикуляционного аппарата.</w:t>
      </w:r>
    </w:p>
    <w:p w:rsidR="00C33107" w:rsidRDefault="00C33107" w:rsidP="00535F4F">
      <w:pPr>
        <w:autoSpaceDE w:val="0"/>
        <w:autoSpaceDN w:val="0"/>
        <w:adjustRightInd w:val="0"/>
        <w:jc w:val="both"/>
        <w:rPr>
          <w:rFonts w:ascii="Times New Roman CYR" w:hAnsi="Times New Roman CYR" w:cs="Times New Roman CYR"/>
          <w:color w:val="000000"/>
          <w:szCs w:val="28"/>
          <w:highlight w:val="white"/>
        </w:rPr>
      </w:pPr>
      <w:r w:rsidRPr="00C33107">
        <w:rPr>
          <w:color w:val="auto"/>
          <w:szCs w:val="28"/>
        </w:rPr>
        <w:t xml:space="preserve">     </w:t>
      </w:r>
      <w:r>
        <w:rPr>
          <w:rFonts w:ascii="Times New Roman CYR" w:hAnsi="Times New Roman CYR" w:cs="Times New Roman CYR"/>
          <w:b/>
          <w:bCs/>
          <w:color w:val="auto"/>
          <w:szCs w:val="28"/>
        </w:rPr>
        <w:t>Дизартри</w:t>
      </w:r>
      <w:r w:rsidR="00535F4F">
        <w:rPr>
          <w:rFonts w:ascii="Times New Roman CYR" w:hAnsi="Times New Roman CYR" w:cs="Times New Roman CYR"/>
          <w:b/>
          <w:bCs/>
          <w:color w:val="auto"/>
          <w:szCs w:val="28"/>
        </w:rPr>
        <w:t>я</w:t>
      </w:r>
      <w:r w:rsidR="00535F4F">
        <w:rPr>
          <w:rFonts w:ascii="Times New Roman CYR" w:hAnsi="Times New Roman CYR" w:cs="Times New Roman CYR"/>
          <w:color w:val="000000"/>
          <w:szCs w:val="28"/>
        </w:rPr>
        <w:t>–</w:t>
      </w:r>
      <w:r>
        <w:rPr>
          <w:rFonts w:ascii="Times New Roman CYR" w:hAnsi="Times New Roman CYR" w:cs="Times New Roman CYR"/>
          <w:color w:val="000000"/>
          <w:szCs w:val="28"/>
          <w:highlight w:val="white"/>
        </w:rPr>
        <w:t>нарушение произносительной стороны речи, обусловленное</w:t>
      </w:r>
      <w:r>
        <w:rPr>
          <w:color w:val="000000"/>
          <w:szCs w:val="28"/>
          <w:highlight w:val="white"/>
          <w:lang w:val="en-US"/>
        </w:rPr>
        <w:t> </w:t>
      </w:r>
      <w:r>
        <w:rPr>
          <w:rFonts w:ascii="Times New Roman CYR" w:hAnsi="Times New Roman CYR" w:cs="Times New Roman CYR"/>
          <w:color w:val="000000"/>
          <w:szCs w:val="28"/>
          <w:highlight w:val="white"/>
        </w:rPr>
        <w:t>недостаточностью иннервации речевого аппарата.</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Pr>
          <w:b/>
          <w:bCs/>
          <w:color w:val="000000"/>
          <w:szCs w:val="28"/>
          <w:highlight w:val="white"/>
          <w:lang w:val="en-US"/>
        </w:rPr>
        <w:t>    </w:t>
      </w:r>
      <w:r w:rsidRPr="00C33107">
        <w:rPr>
          <w:b/>
          <w:bCs/>
          <w:color w:val="000000"/>
          <w:szCs w:val="28"/>
          <w:highlight w:val="white"/>
        </w:rPr>
        <w:t xml:space="preserve"> </w:t>
      </w:r>
      <w:r>
        <w:rPr>
          <w:rFonts w:ascii="Times New Roman CYR" w:hAnsi="Times New Roman CYR" w:cs="Times New Roman CYR"/>
          <w:b/>
          <w:bCs/>
          <w:color w:val="000000"/>
          <w:szCs w:val="28"/>
          <w:highlight w:val="white"/>
        </w:rPr>
        <w:t>Звуковой  анализ</w:t>
      </w:r>
      <w:r w:rsidR="00535F4F">
        <w:rPr>
          <w:rFonts w:ascii="Times New Roman CYR" w:hAnsi="Times New Roman CYR" w:cs="Times New Roman CYR"/>
          <w:color w:val="000000"/>
          <w:szCs w:val="28"/>
        </w:rPr>
        <w:t>–</w:t>
      </w:r>
      <w:r>
        <w:rPr>
          <w:rFonts w:ascii="Times New Roman CYR" w:hAnsi="Times New Roman CYR" w:cs="Times New Roman CYR"/>
          <w:color w:val="000000"/>
          <w:szCs w:val="28"/>
          <w:highlight w:val="white"/>
        </w:rPr>
        <w:t>1)определение порядка слогов и звуков в слове,</w:t>
      </w:r>
      <w:r>
        <w:rPr>
          <w:rFonts w:ascii="Times New Roman CYR" w:hAnsi="Times New Roman CYR" w:cs="Times New Roman CYR"/>
          <w:color w:val="000000"/>
          <w:szCs w:val="28"/>
          <w:highlight w:val="white"/>
        </w:rPr>
        <w:br/>
      </w:r>
      <w:r w:rsidRPr="00C33107">
        <w:rPr>
          <w:color w:val="000000"/>
          <w:szCs w:val="28"/>
          <w:highlight w:val="white"/>
        </w:rPr>
        <w:t>2)</w:t>
      </w:r>
      <w:r>
        <w:rPr>
          <w:rFonts w:ascii="Times New Roman CYR" w:hAnsi="Times New Roman CYR" w:cs="Times New Roman CYR"/>
          <w:color w:val="000000"/>
          <w:szCs w:val="28"/>
          <w:highlight w:val="white"/>
        </w:rPr>
        <w:t>установление различительной роли звука, 3)выделение качественных основных характеристик звука.</w:t>
      </w:r>
    </w:p>
    <w:p w:rsidR="00C33107" w:rsidRDefault="00C33107" w:rsidP="00535F4F">
      <w:pPr>
        <w:autoSpaceDE w:val="0"/>
        <w:autoSpaceDN w:val="0"/>
        <w:adjustRightInd w:val="0"/>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b/>
          <w:bCs/>
          <w:color w:val="000000"/>
          <w:szCs w:val="28"/>
          <w:highlight w:val="white"/>
        </w:rPr>
        <w:t>Коммуникативная функция речи</w:t>
      </w:r>
      <w:r w:rsidR="00535F4F">
        <w:rPr>
          <w:rFonts w:ascii="Times New Roman CYR" w:hAnsi="Times New Roman CYR" w:cs="Times New Roman CYR"/>
          <w:color w:val="000000"/>
          <w:szCs w:val="28"/>
          <w:highlight w:val="white"/>
        </w:rPr>
        <w:t>–</w:t>
      </w:r>
      <w:r>
        <w:rPr>
          <w:rFonts w:ascii="Times New Roman CYR" w:hAnsi="Times New Roman CYR" w:cs="Times New Roman CYR"/>
          <w:color w:val="000000"/>
          <w:szCs w:val="28"/>
          <w:highlight w:val="white"/>
        </w:rPr>
        <w:t xml:space="preserve">функция общения, заключающаяся в передаче некоторого </w:t>
      </w:r>
      <w:r w:rsidRPr="00C33107">
        <w:rPr>
          <w:color w:val="000000"/>
          <w:szCs w:val="28"/>
          <w:highlight w:val="white"/>
        </w:rPr>
        <w:t>«</w:t>
      </w:r>
      <w:r>
        <w:rPr>
          <w:rFonts w:ascii="Times New Roman CYR" w:hAnsi="Times New Roman CYR" w:cs="Times New Roman CYR"/>
          <w:color w:val="000000"/>
          <w:szCs w:val="28"/>
          <w:highlight w:val="white"/>
        </w:rPr>
        <w:t>интеллектуального</w:t>
      </w:r>
      <w:r w:rsidRPr="00C33107">
        <w:rPr>
          <w:color w:val="000000"/>
          <w:szCs w:val="28"/>
          <w:highlight w:val="white"/>
        </w:rPr>
        <w:t>», «</w:t>
      </w:r>
      <w:r>
        <w:rPr>
          <w:rFonts w:ascii="Times New Roman CYR" w:hAnsi="Times New Roman CYR" w:cs="Times New Roman CYR"/>
          <w:color w:val="000000"/>
          <w:szCs w:val="28"/>
          <w:highlight w:val="white"/>
        </w:rPr>
        <w:t>логического</w:t>
      </w:r>
      <w:r w:rsidRPr="00C33107">
        <w:rPr>
          <w:color w:val="000000"/>
          <w:szCs w:val="28"/>
          <w:highlight w:val="white"/>
        </w:rPr>
        <w:t xml:space="preserve">» </w:t>
      </w:r>
      <w:r>
        <w:rPr>
          <w:rFonts w:ascii="Times New Roman CYR" w:hAnsi="Times New Roman CYR" w:cs="Times New Roman CYR"/>
          <w:color w:val="000000"/>
          <w:szCs w:val="28"/>
          <w:highlight w:val="white"/>
        </w:rPr>
        <w:t>содержания.</w:t>
      </w:r>
    </w:p>
    <w:p w:rsidR="00C33107" w:rsidRDefault="00C33107" w:rsidP="00535F4F">
      <w:pPr>
        <w:autoSpaceDE w:val="0"/>
        <w:autoSpaceDN w:val="0"/>
        <w:adjustRightInd w:val="0"/>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b/>
          <w:bCs/>
          <w:color w:val="000000"/>
          <w:szCs w:val="28"/>
          <w:highlight w:val="white"/>
        </w:rPr>
        <w:t>Коррекция произношения</w:t>
      </w:r>
      <w:r w:rsidR="00535F4F">
        <w:rPr>
          <w:rFonts w:ascii="Times New Roman CYR" w:hAnsi="Times New Roman CYR" w:cs="Times New Roman CYR"/>
          <w:color w:val="000000"/>
          <w:szCs w:val="28"/>
          <w:highlight w:val="white"/>
        </w:rPr>
        <w:t>–</w:t>
      </w:r>
      <w:r>
        <w:rPr>
          <w:rFonts w:ascii="Times New Roman CYR" w:hAnsi="Times New Roman CYR" w:cs="Times New Roman CYR"/>
          <w:color w:val="000000"/>
          <w:szCs w:val="28"/>
          <w:highlight w:val="white"/>
        </w:rPr>
        <w:t>исправление недостатков произношения, включая все его составные части: дыхание, голос, звуки, словесное и фразовое ударение, членение речи паузами, темп и соблюдение орфоэпических норм.</w:t>
      </w:r>
    </w:p>
    <w:p w:rsidR="00C33107" w:rsidRDefault="00C33107" w:rsidP="00535F4F">
      <w:pPr>
        <w:autoSpaceDE w:val="0"/>
        <w:autoSpaceDN w:val="0"/>
        <w:adjustRightInd w:val="0"/>
        <w:jc w:val="both"/>
        <w:rPr>
          <w:rFonts w:ascii="Times New Roman CYR" w:hAnsi="Times New Roman CYR" w:cs="Times New Roman CYR"/>
          <w:color w:val="000000"/>
          <w:szCs w:val="28"/>
          <w:highlight w:val="white"/>
        </w:rPr>
      </w:pPr>
      <w:r w:rsidRPr="00C33107">
        <w:rPr>
          <w:b/>
          <w:bCs/>
          <w:color w:val="000000"/>
          <w:szCs w:val="28"/>
          <w:highlight w:val="white"/>
        </w:rPr>
        <w:t xml:space="preserve">       </w:t>
      </w:r>
      <w:r>
        <w:rPr>
          <w:rFonts w:ascii="Times New Roman CYR" w:hAnsi="Times New Roman CYR" w:cs="Times New Roman CYR"/>
          <w:b/>
          <w:bCs/>
          <w:color w:val="000000"/>
          <w:szCs w:val="28"/>
          <w:highlight w:val="white"/>
        </w:rPr>
        <w:t>Модель</w:t>
      </w:r>
      <w:r w:rsidR="00BB6FCB">
        <w:rPr>
          <w:rFonts w:ascii="Times New Roman CYR" w:hAnsi="Times New Roman CYR" w:cs="Times New Roman CYR"/>
          <w:color w:val="000000"/>
          <w:szCs w:val="28"/>
        </w:rPr>
        <w:t>–</w:t>
      </w:r>
      <w:r>
        <w:rPr>
          <w:rFonts w:ascii="Times New Roman CYR" w:hAnsi="Times New Roman CYR" w:cs="Times New Roman CYR"/>
          <w:color w:val="000000"/>
          <w:szCs w:val="28"/>
          <w:highlight w:val="white"/>
        </w:rPr>
        <w:t>схема, изображение или описание какого-либо явления или процесса (коррекции звукопроизношения) в природе и обществе.</w:t>
      </w:r>
    </w:p>
    <w:p w:rsidR="00C33107" w:rsidRDefault="00C33107" w:rsidP="00535F4F">
      <w:pPr>
        <w:autoSpaceDE w:val="0"/>
        <w:autoSpaceDN w:val="0"/>
        <w:adjustRightInd w:val="0"/>
        <w:jc w:val="both"/>
        <w:rPr>
          <w:rFonts w:ascii="Times New Roman CYR" w:hAnsi="Times New Roman CYR" w:cs="Times New Roman CYR"/>
          <w:b/>
          <w:bCs/>
          <w:color w:val="000000"/>
          <w:szCs w:val="28"/>
          <w:highlight w:val="white"/>
        </w:rPr>
      </w:pPr>
      <w:r w:rsidRPr="00C33107">
        <w:rPr>
          <w:color w:val="000000"/>
          <w:szCs w:val="28"/>
          <w:highlight w:val="white"/>
        </w:rPr>
        <w:t xml:space="preserve">       </w:t>
      </w:r>
      <w:r>
        <w:rPr>
          <w:rFonts w:ascii="Times New Roman CYR" w:hAnsi="Times New Roman CYR" w:cs="Times New Roman CYR"/>
          <w:b/>
          <w:bCs/>
          <w:color w:val="000000"/>
          <w:szCs w:val="28"/>
          <w:highlight w:val="white"/>
        </w:rPr>
        <w:t xml:space="preserve">Парадоксальная гимнастик Стрельниковой – </w:t>
      </w:r>
      <w:r>
        <w:rPr>
          <w:rFonts w:ascii="Times New Roman CYR" w:hAnsi="Times New Roman CYR" w:cs="Times New Roman CYR"/>
          <w:color w:val="000000"/>
          <w:szCs w:val="28"/>
          <w:highlight w:val="white"/>
        </w:rPr>
        <w:t xml:space="preserve">это дыхательная гимнастика,  представляющая собой множество динамических дыхательных </w:t>
      </w:r>
      <w:r>
        <w:rPr>
          <w:rFonts w:ascii="Times New Roman CYR" w:hAnsi="Times New Roman CYR" w:cs="Times New Roman CYR"/>
          <w:color w:val="000000"/>
          <w:szCs w:val="28"/>
          <w:highlight w:val="white"/>
        </w:rPr>
        <w:lastRenderedPageBreak/>
        <w:t>упражнений, которые сопровождаются быстрыми движениями рук, ног и туловища. Вдохи и выдохи производятся одновременно с движениями, затрудняющими фазу дыхания: при сжатии грудной клетки (сведении рук перед грудью, наклоне вперед и т.п.) выполняется вдох, а при расширении грудной клетки (разведении рук в стороны, выпрямлении после наклона вперед и т.п.) – выдох.</w:t>
      </w:r>
      <w:r>
        <w:rPr>
          <w:rFonts w:ascii="Times New Roman CYR" w:hAnsi="Times New Roman CYR" w:cs="Times New Roman CYR"/>
          <w:b/>
          <w:bCs/>
          <w:color w:val="000000"/>
          <w:szCs w:val="28"/>
          <w:highlight w:val="white"/>
        </w:rPr>
        <w:t xml:space="preserve">   </w:t>
      </w:r>
    </w:p>
    <w:p w:rsidR="00C33107" w:rsidRDefault="00C33107" w:rsidP="00535F4F">
      <w:pPr>
        <w:autoSpaceDE w:val="0"/>
        <w:autoSpaceDN w:val="0"/>
        <w:adjustRightInd w:val="0"/>
        <w:jc w:val="both"/>
        <w:rPr>
          <w:rFonts w:ascii="Times New Roman CYR" w:hAnsi="Times New Roman CYR" w:cs="Times New Roman CYR"/>
          <w:color w:val="000000"/>
          <w:szCs w:val="28"/>
          <w:highlight w:val="white"/>
        </w:rPr>
      </w:pPr>
      <w:r w:rsidRPr="00C33107">
        <w:rPr>
          <w:b/>
          <w:bCs/>
          <w:color w:val="000000"/>
          <w:szCs w:val="28"/>
          <w:highlight w:val="white"/>
        </w:rPr>
        <w:t xml:space="preserve">     </w:t>
      </w:r>
      <w:r>
        <w:rPr>
          <w:rFonts w:ascii="Times New Roman CYR" w:hAnsi="Times New Roman CYR" w:cs="Times New Roman CYR"/>
          <w:b/>
          <w:bCs/>
          <w:color w:val="000000"/>
          <w:szCs w:val="28"/>
          <w:highlight w:val="white"/>
        </w:rPr>
        <w:t>Периферический речевой аппарат</w:t>
      </w:r>
      <w:r w:rsidR="00BB6FCB">
        <w:rPr>
          <w:rFonts w:ascii="Times New Roman CYR" w:hAnsi="Times New Roman CYR" w:cs="Times New Roman CYR"/>
          <w:color w:val="000000"/>
          <w:szCs w:val="28"/>
        </w:rPr>
        <w:t>–</w:t>
      </w:r>
      <w:r>
        <w:rPr>
          <w:rFonts w:ascii="Times New Roman CYR" w:hAnsi="Times New Roman CYR" w:cs="Times New Roman CYR"/>
          <w:b/>
          <w:bCs/>
          <w:color w:val="000000"/>
          <w:szCs w:val="28"/>
          <w:highlight w:val="white"/>
        </w:rPr>
        <w:t xml:space="preserve"> </w:t>
      </w:r>
      <w:r>
        <w:rPr>
          <w:rFonts w:ascii="Times New Roman CYR" w:hAnsi="Times New Roman CYR" w:cs="Times New Roman CYR"/>
          <w:color w:val="000000"/>
          <w:szCs w:val="28"/>
          <w:highlight w:val="white"/>
        </w:rPr>
        <w:t>отдел речевого аппарата, состоящий в свою очередь из трех основных отделов: дыхательного (легкие с дыхательным горлом); голосообразовательного (гортань с голосовыми складками и расположенной над ними системой резона торных полостей); артикуляционного (совокупность активных и пассивных органов, обеспечивающих производство звуков речи).</w:t>
      </w:r>
    </w:p>
    <w:p w:rsidR="00C33107" w:rsidRDefault="00C33107" w:rsidP="00BB6FCB">
      <w:pPr>
        <w:keepNext/>
        <w:autoSpaceDE w:val="0"/>
        <w:autoSpaceDN w:val="0"/>
        <w:adjustRightInd w:val="0"/>
        <w:jc w:val="both"/>
        <w:rPr>
          <w:rFonts w:ascii="Times New Roman CYR" w:hAnsi="Times New Roman CYR" w:cs="Times New Roman CYR"/>
          <w:color w:val="000000"/>
          <w:szCs w:val="28"/>
          <w:highlight w:val="white"/>
        </w:rPr>
      </w:pPr>
      <w:r w:rsidRPr="00C33107">
        <w:rPr>
          <w:color w:val="auto"/>
          <w:szCs w:val="28"/>
        </w:rPr>
        <w:t xml:space="preserve">     </w:t>
      </w:r>
      <w:r w:rsidRPr="00BB6FCB">
        <w:rPr>
          <w:rFonts w:ascii="Times New Roman CYR" w:hAnsi="Times New Roman CYR" w:cs="Times New Roman CYR"/>
          <w:b/>
          <w:bCs/>
          <w:color w:val="auto"/>
          <w:spacing w:val="-20"/>
          <w:szCs w:val="28"/>
        </w:rPr>
        <w:t>Речевое дыхание</w:t>
      </w:r>
      <w:r w:rsidRPr="00BB6FCB">
        <w:rPr>
          <w:rFonts w:ascii="Times New Roman CYR" w:hAnsi="Times New Roman CYR" w:cs="Times New Roman CYR"/>
          <w:color w:val="auto"/>
          <w:spacing w:val="-20"/>
          <w:szCs w:val="28"/>
        </w:rPr>
        <w:t xml:space="preserve"> – </w:t>
      </w:r>
      <w:r w:rsidRPr="00BB6FCB">
        <w:rPr>
          <w:color w:val="000000"/>
          <w:spacing w:val="-20"/>
          <w:szCs w:val="28"/>
          <w:highlight w:val="white"/>
          <w:lang w:val="en-US"/>
        </w:rPr>
        <w:t> </w:t>
      </w:r>
      <w:r w:rsidRPr="00BB6FCB">
        <w:rPr>
          <w:rFonts w:ascii="Times New Roman CYR" w:hAnsi="Times New Roman CYR" w:cs="Times New Roman CYR"/>
          <w:color w:val="000000"/>
          <w:spacing w:val="-20"/>
          <w:szCs w:val="28"/>
          <w:highlight w:val="white"/>
        </w:rPr>
        <w:t>дыхание</w:t>
      </w:r>
      <w:r w:rsidRPr="00BB6FCB">
        <w:rPr>
          <w:color w:val="000000"/>
          <w:spacing w:val="-20"/>
          <w:szCs w:val="28"/>
          <w:highlight w:val="white"/>
          <w:lang w:val="en-US"/>
        </w:rPr>
        <w:t> </w:t>
      </w:r>
      <w:r w:rsidRPr="00BB6FCB">
        <w:rPr>
          <w:rFonts w:ascii="Times New Roman CYR" w:hAnsi="Times New Roman CYR" w:cs="Times New Roman CYR"/>
          <w:color w:val="000000"/>
          <w:spacing w:val="-20"/>
          <w:szCs w:val="28"/>
          <w:highlight w:val="white"/>
        </w:rPr>
        <w:t xml:space="preserve">в процессе </w:t>
      </w:r>
      <w:r>
        <w:rPr>
          <w:rFonts w:ascii="Times New Roman CYR" w:hAnsi="Times New Roman CYR" w:cs="Times New Roman CYR"/>
          <w:color w:val="000000"/>
          <w:szCs w:val="28"/>
          <w:highlight w:val="white"/>
        </w:rPr>
        <w:t>речи.</w:t>
      </w:r>
      <w:r>
        <w:rPr>
          <w:color w:val="000000"/>
          <w:szCs w:val="28"/>
          <w:highlight w:val="white"/>
          <w:lang w:val="en-US"/>
        </w:rPr>
        <w:t> </w:t>
      </w:r>
      <w:r>
        <w:rPr>
          <w:rFonts w:ascii="Times New Roman CYR" w:hAnsi="Times New Roman CYR" w:cs="Times New Roman CYR"/>
          <w:color w:val="000000"/>
          <w:szCs w:val="28"/>
          <w:highlight w:val="white"/>
        </w:rPr>
        <w:t>Речевое</w:t>
      </w:r>
      <w:r>
        <w:rPr>
          <w:color w:val="000000"/>
          <w:szCs w:val="28"/>
          <w:highlight w:val="white"/>
          <w:lang w:val="en-US"/>
        </w:rPr>
        <w:t> </w:t>
      </w:r>
      <w:r>
        <w:rPr>
          <w:rFonts w:ascii="Times New Roman CYR" w:hAnsi="Times New Roman CYR" w:cs="Times New Roman CYR"/>
          <w:color w:val="000000"/>
          <w:szCs w:val="28"/>
          <w:highlight w:val="white"/>
        </w:rPr>
        <w:t>дыхание</w:t>
      </w:r>
      <w:r>
        <w:rPr>
          <w:color w:val="000000"/>
          <w:szCs w:val="28"/>
          <w:highlight w:val="white"/>
          <w:lang w:val="en-US"/>
        </w:rPr>
        <w:t> </w:t>
      </w:r>
      <w:r>
        <w:rPr>
          <w:rFonts w:ascii="Times New Roman CYR" w:hAnsi="Times New Roman CYR" w:cs="Times New Roman CYR"/>
          <w:color w:val="000000"/>
          <w:szCs w:val="28"/>
          <w:highlight w:val="white"/>
        </w:rPr>
        <w:t>отличается</w:t>
      </w:r>
      <w:r>
        <w:rPr>
          <w:color w:val="000000"/>
          <w:szCs w:val="28"/>
          <w:highlight w:val="white"/>
          <w:lang w:val="en-US"/>
        </w:rPr>
        <w:t> </w:t>
      </w:r>
      <w:r>
        <w:rPr>
          <w:rFonts w:ascii="Times New Roman CYR" w:hAnsi="Times New Roman CYR" w:cs="Times New Roman CYR"/>
          <w:color w:val="000000"/>
          <w:szCs w:val="28"/>
          <w:highlight w:val="white"/>
        </w:rPr>
        <w:t>от обычного дыхания: - более быстрым вдохом и замедленным выдохом.</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Pr>
          <w:b/>
          <w:bCs/>
          <w:color w:val="000000"/>
          <w:szCs w:val="28"/>
          <w:highlight w:val="white"/>
          <w:lang w:val="en-US"/>
        </w:rPr>
        <w:t>   </w:t>
      </w:r>
      <w:r w:rsidRPr="00C33107">
        <w:rPr>
          <w:b/>
          <w:bCs/>
          <w:color w:val="000000"/>
          <w:szCs w:val="28"/>
          <w:highlight w:val="white"/>
        </w:rPr>
        <w:t xml:space="preserve"> </w:t>
      </w:r>
      <w:r>
        <w:rPr>
          <w:rFonts w:ascii="Times New Roman CYR" w:hAnsi="Times New Roman CYR" w:cs="Times New Roman CYR"/>
          <w:b/>
          <w:bCs/>
          <w:color w:val="000000"/>
          <w:szCs w:val="28"/>
          <w:highlight w:val="white"/>
        </w:rPr>
        <w:t>Упражнения</w:t>
      </w:r>
      <w:r>
        <w:rPr>
          <w:rFonts w:ascii="Times New Roman CYR" w:hAnsi="Times New Roman CYR" w:cs="Times New Roman CYR"/>
          <w:color w:val="000000"/>
          <w:szCs w:val="28"/>
          <w:highlight w:val="white"/>
        </w:rPr>
        <w:t>— это многократное повторение ребенком практических и умственных заданных действий.</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b/>
          <w:bCs/>
          <w:color w:val="auto"/>
          <w:szCs w:val="28"/>
        </w:rPr>
        <w:t>Фонематический слух</w:t>
      </w:r>
      <w:r>
        <w:rPr>
          <w:rFonts w:ascii="Times New Roman CYR" w:hAnsi="Times New Roman CYR" w:cs="Times New Roman CYR"/>
          <w:color w:val="auto"/>
          <w:szCs w:val="28"/>
        </w:rPr>
        <w:t xml:space="preserve"> – способность человека к анализу и синтезу речевых звуков, т.е. слух, обеспечивающий восприятие фонем данного языка.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b/>
          <w:bCs/>
          <w:color w:val="auto"/>
          <w:szCs w:val="28"/>
        </w:rPr>
        <w:t xml:space="preserve">     </w:t>
      </w:r>
      <w:r>
        <w:rPr>
          <w:rFonts w:ascii="Times New Roman CYR" w:hAnsi="Times New Roman CYR" w:cs="Times New Roman CYR"/>
          <w:b/>
          <w:bCs/>
          <w:color w:val="auto"/>
          <w:szCs w:val="28"/>
        </w:rPr>
        <w:t xml:space="preserve">Фонетическое нарушение речи </w:t>
      </w:r>
      <w:r>
        <w:rPr>
          <w:rFonts w:ascii="Times New Roman CYR" w:hAnsi="Times New Roman CYR" w:cs="Times New Roman CYR"/>
          <w:color w:val="auto"/>
          <w:szCs w:val="28"/>
        </w:rPr>
        <w:t>– нарушение произношения фонем родного языка.</w:t>
      </w:r>
    </w:p>
    <w:p w:rsidR="00D36E69" w:rsidRDefault="00C33107" w:rsidP="00535F4F">
      <w:pPr>
        <w:autoSpaceDE w:val="0"/>
        <w:autoSpaceDN w:val="0"/>
        <w:adjustRightInd w:val="0"/>
        <w:jc w:val="both"/>
        <w:rPr>
          <w:rFonts w:ascii="Times New Roman CYR" w:hAnsi="Times New Roman CYR" w:cs="Times New Roman CYR"/>
          <w:color w:val="auto"/>
          <w:szCs w:val="28"/>
        </w:rPr>
      </w:pPr>
      <w:r w:rsidRPr="00C33107">
        <w:rPr>
          <w:b/>
          <w:bCs/>
          <w:color w:val="auto"/>
          <w:szCs w:val="28"/>
        </w:rPr>
        <w:t xml:space="preserve">     </w:t>
      </w:r>
      <w:r>
        <w:rPr>
          <w:rFonts w:ascii="Times New Roman CYR" w:hAnsi="Times New Roman CYR" w:cs="Times New Roman CYR"/>
          <w:b/>
          <w:bCs/>
          <w:color w:val="auto"/>
          <w:szCs w:val="28"/>
        </w:rPr>
        <w:t>Фонетико-фонематическое недоразвитие речи</w:t>
      </w:r>
      <w:r>
        <w:rPr>
          <w:rFonts w:ascii="Times New Roman CYR" w:hAnsi="Times New Roman CYR" w:cs="Times New Roman CYR"/>
          <w:color w:val="auto"/>
          <w:szCs w:val="28"/>
        </w:rPr>
        <w:t xml:space="preserve">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C33107" w:rsidRPr="00D36E69" w:rsidRDefault="00C33107" w:rsidP="00535F4F">
      <w:pPr>
        <w:autoSpaceDE w:val="0"/>
        <w:autoSpaceDN w:val="0"/>
        <w:adjustRightInd w:val="0"/>
        <w:jc w:val="both"/>
        <w:rPr>
          <w:rFonts w:ascii="Times New Roman CYR" w:hAnsi="Times New Roman CYR" w:cs="Times New Roman CYR"/>
          <w:color w:val="auto"/>
          <w:szCs w:val="28"/>
        </w:rPr>
      </w:pPr>
      <w:r>
        <w:rPr>
          <w:rFonts w:ascii="Times New Roman CYR" w:hAnsi="Times New Roman CYR" w:cs="Times New Roman CYR"/>
          <w:b/>
          <w:bCs/>
          <w:color w:val="auto"/>
          <w:szCs w:val="28"/>
        </w:rPr>
        <w:t>Глава 2. Психолого-педагогический портрет группы воспитанников с нарушениями звукопроизношения.</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 xml:space="preserve">Нарушения звукопроизношения в клинико-педагогической классификации обозначаются термином </w:t>
      </w:r>
      <w:r w:rsidRPr="00C33107">
        <w:rPr>
          <w:color w:val="auto"/>
          <w:szCs w:val="28"/>
        </w:rPr>
        <w:t>«</w:t>
      </w:r>
      <w:r>
        <w:rPr>
          <w:rFonts w:ascii="Times New Roman CYR" w:hAnsi="Times New Roman CYR" w:cs="Times New Roman CYR"/>
          <w:color w:val="auto"/>
          <w:szCs w:val="28"/>
        </w:rPr>
        <w:t>дислалия</w:t>
      </w:r>
      <w:r w:rsidRPr="00C33107">
        <w:rPr>
          <w:color w:val="auto"/>
          <w:szCs w:val="28"/>
        </w:rPr>
        <w:t xml:space="preserve">», </w:t>
      </w:r>
      <w:r>
        <w:rPr>
          <w:rFonts w:ascii="Times New Roman CYR" w:hAnsi="Times New Roman CYR" w:cs="Times New Roman CYR"/>
          <w:color w:val="auto"/>
          <w:szCs w:val="28"/>
        </w:rPr>
        <w:t xml:space="preserve">а в психолого-педагогической — терминами </w:t>
      </w:r>
      <w:r w:rsidRPr="00C33107">
        <w:rPr>
          <w:color w:val="auto"/>
          <w:szCs w:val="28"/>
        </w:rPr>
        <w:t>«</w:t>
      </w:r>
      <w:r>
        <w:rPr>
          <w:rFonts w:ascii="Times New Roman CYR" w:hAnsi="Times New Roman CYR" w:cs="Times New Roman CYR"/>
          <w:color w:val="auto"/>
          <w:szCs w:val="28"/>
        </w:rPr>
        <w:t>фонетическое нарушение</w:t>
      </w:r>
      <w:r w:rsidRPr="00C33107">
        <w:rPr>
          <w:color w:val="auto"/>
          <w:szCs w:val="28"/>
        </w:rPr>
        <w:t>» (</w:t>
      </w:r>
      <w:r>
        <w:rPr>
          <w:rFonts w:ascii="Times New Roman CYR" w:hAnsi="Times New Roman CYR" w:cs="Times New Roman CYR"/>
          <w:color w:val="auto"/>
          <w:szCs w:val="28"/>
        </w:rPr>
        <w:t xml:space="preserve">ФН), </w:t>
      </w:r>
      <w:r w:rsidRPr="00C33107">
        <w:rPr>
          <w:color w:val="auto"/>
          <w:szCs w:val="28"/>
        </w:rPr>
        <w:t>«</w:t>
      </w:r>
      <w:r>
        <w:rPr>
          <w:rFonts w:ascii="Times New Roman CYR" w:hAnsi="Times New Roman CYR" w:cs="Times New Roman CYR"/>
          <w:color w:val="auto"/>
          <w:szCs w:val="28"/>
        </w:rPr>
        <w:t>фонетико-фонематическое недоразвитие речи</w:t>
      </w:r>
      <w:r w:rsidRPr="00C33107">
        <w:rPr>
          <w:color w:val="auto"/>
          <w:szCs w:val="28"/>
        </w:rPr>
        <w:t>» (</w:t>
      </w:r>
      <w:r>
        <w:rPr>
          <w:rFonts w:ascii="Times New Roman CYR" w:hAnsi="Times New Roman CYR" w:cs="Times New Roman CYR"/>
          <w:color w:val="auto"/>
          <w:szCs w:val="28"/>
        </w:rPr>
        <w:t>ФФНР).</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Дислалия является одним из наиболее распространенных дефектов произношения. Статистические данные отечественных и зарубежных исследователей указывают, что недостатки произношения имеются у 25-30% детей дошкольного возраста.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Нарушения звукопроизношения могут выступать либо как самостоятельный дефект речи, либо как один из симптомов какого-либо сложного речевого расстройства. О дефектах звукопроизношения как  самостоятельном нарушении речи принято говорить в тех случаях, когда они являются единственным отклонением от нормы в речи ребенка.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В зависимости от сохранности анатомического строения речевого аппарата дислалия делится на два вида: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lastRenderedPageBreak/>
        <w:t xml:space="preserve">1) </w:t>
      </w:r>
      <w:r>
        <w:rPr>
          <w:rFonts w:ascii="Times New Roman CYR" w:hAnsi="Times New Roman CYR" w:cs="Times New Roman CYR"/>
          <w:color w:val="auto"/>
          <w:szCs w:val="28"/>
        </w:rPr>
        <w:t>функциональную (нарушено воспроизведение звуков, в то время как сам речевой аппарат не имеет патологических изменений;</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2) </w:t>
      </w:r>
      <w:r>
        <w:rPr>
          <w:rFonts w:ascii="Times New Roman CYR" w:hAnsi="Times New Roman CYR" w:cs="Times New Roman CYR"/>
          <w:color w:val="auto"/>
          <w:szCs w:val="28"/>
        </w:rPr>
        <w:t>механическую (неправильное произношение обусловлено выраженными нарушениями в строении артикуляционного аппарата).</w:t>
      </w:r>
    </w:p>
    <w:p w:rsidR="00C33107" w:rsidRDefault="00C33107" w:rsidP="00535F4F">
      <w:pPr>
        <w:autoSpaceDE w:val="0"/>
        <w:autoSpaceDN w:val="0"/>
        <w:adjustRightInd w:val="0"/>
        <w:jc w:val="both"/>
        <w:rPr>
          <w:rFonts w:ascii="Times New Roman CYR" w:hAnsi="Times New Roman CYR" w:cs="Times New Roman CYR"/>
          <w:color w:val="auto"/>
          <w:szCs w:val="28"/>
        </w:rPr>
      </w:pPr>
      <w:r w:rsidRPr="00C33107">
        <w:rPr>
          <w:color w:val="auto"/>
          <w:szCs w:val="28"/>
        </w:rPr>
        <w:t xml:space="preserve">        </w:t>
      </w:r>
      <w:r>
        <w:rPr>
          <w:rFonts w:ascii="Times New Roman CYR" w:hAnsi="Times New Roman CYR" w:cs="Times New Roman CYR"/>
          <w:color w:val="auto"/>
          <w:szCs w:val="28"/>
        </w:rPr>
        <w:t>Среди причин функциональной дислалии можно назвать следующие:</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общая физическая ослабленность, обусловленная частыми соматическими заболеваниями, протекающими в период наиболее интенсивного формирования речевой функции;</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недостаточная степень развития фонематического слуха;</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неблагоприятные социальные и речевые условия, в которых воспитывается ребенок (педагогическая запущенность, подражание неправильному произнесению и др.);</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auto"/>
          <w:szCs w:val="28"/>
        </w:rPr>
      </w:pPr>
      <w:r>
        <w:rPr>
          <w:rFonts w:ascii="Times New Roman CYR" w:hAnsi="Times New Roman CYR" w:cs="Times New Roman CYR"/>
          <w:color w:val="auto"/>
          <w:szCs w:val="28"/>
        </w:rPr>
        <w:t>двуязычие (билингвизм) в семье.</w:t>
      </w:r>
    </w:p>
    <w:p w:rsidR="00C33107" w:rsidRDefault="00C33107" w:rsidP="00535F4F">
      <w:pPr>
        <w:autoSpaceDE w:val="0"/>
        <w:autoSpaceDN w:val="0"/>
        <w:adjustRightInd w:val="0"/>
        <w:ind w:left="720"/>
        <w:jc w:val="both"/>
        <w:rPr>
          <w:rFonts w:ascii="Times New Roman CYR" w:hAnsi="Times New Roman CYR" w:cs="Times New Roman CYR"/>
          <w:color w:val="auto"/>
          <w:szCs w:val="28"/>
        </w:rPr>
      </w:pPr>
      <w:r>
        <w:rPr>
          <w:rFonts w:ascii="Times New Roman CYR" w:hAnsi="Times New Roman CYR" w:cs="Times New Roman CYR"/>
          <w:color w:val="auto"/>
          <w:szCs w:val="28"/>
        </w:rPr>
        <w:t>К причинам механической (органической) дислалии относят врожденные или приобретенные дефекты костного и мышечного строения периферического речевого аппарата:</w:t>
      </w:r>
    </w:p>
    <w:p w:rsidR="00C33107" w:rsidRDefault="00C33107" w:rsidP="00535F4F">
      <w:pPr>
        <w:autoSpaceDE w:val="0"/>
        <w:autoSpaceDN w:val="0"/>
        <w:adjustRightInd w:val="0"/>
        <w:ind w:left="142"/>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Фонетико-фонематическое недоразвитие (ФФН) — это на</w:t>
      </w:r>
      <w:r w:rsidRPr="00C33107">
        <w:rPr>
          <w:color w:val="000000"/>
          <w:szCs w:val="28"/>
          <w:highlight w:val="white"/>
        </w:rPr>
        <w:softHyphen/>
      </w:r>
      <w:r>
        <w:rPr>
          <w:rFonts w:ascii="Times New Roman CYR" w:hAnsi="Times New Roman CYR" w:cs="Times New Roman CYR"/>
          <w:color w:val="000000"/>
          <w:szCs w:val="28"/>
          <w:highlight w:val="white"/>
        </w:rPr>
        <w:t>рушение процесса формирования произносительной системы родного языка у детей с различными речевыми расстройства</w:t>
      </w:r>
      <w:r w:rsidRPr="00C33107">
        <w:rPr>
          <w:color w:val="000000"/>
          <w:szCs w:val="28"/>
          <w:highlight w:val="white"/>
        </w:rPr>
        <w:softHyphen/>
      </w:r>
      <w:r w:rsidR="00D36E69">
        <w:rPr>
          <w:rFonts w:ascii="Times New Roman CYR" w:hAnsi="Times New Roman CYR" w:cs="Times New Roman CYR"/>
          <w:color w:val="000000"/>
          <w:szCs w:val="28"/>
          <w:highlight w:val="white"/>
        </w:rPr>
        <w:t>ми вследствие нарушения</w:t>
      </w:r>
      <w:r>
        <w:rPr>
          <w:rFonts w:ascii="Times New Roman CYR" w:hAnsi="Times New Roman CYR" w:cs="Times New Roman CYR"/>
          <w:color w:val="000000"/>
          <w:szCs w:val="28"/>
          <w:highlight w:val="white"/>
        </w:rPr>
        <w:t xml:space="preserve"> восприятия и произношения фонем. К этой категории относятся дети с нормальным слухом и интеллектом.</w:t>
      </w:r>
    </w:p>
    <w:p w:rsidR="00C33107" w:rsidRDefault="00C33107" w:rsidP="00535F4F">
      <w:pPr>
        <w:autoSpaceDE w:val="0"/>
        <w:autoSpaceDN w:val="0"/>
        <w:adjustRightInd w:val="0"/>
        <w:ind w:left="14" w:right="7" w:firstLine="338"/>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Определяющим признаком фонематического недоразви</w:t>
      </w:r>
      <w:r w:rsidRPr="00C33107">
        <w:rPr>
          <w:color w:val="000000"/>
          <w:szCs w:val="28"/>
          <w:highlight w:val="white"/>
        </w:rPr>
        <w:softHyphen/>
      </w:r>
      <w:r>
        <w:rPr>
          <w:rFonts w:ascii="Times New Roman CYR" w:hAnsi="Times New Roman CYR" w:cs="Times New Roman CYR"/>
          <w:color w:val="000000"/>
          <w:szCs w:val="28"/>
          <w:highlight w:val="white"/>
        </w:rPr>
        <w:t>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w:t>
      </w:r>
      <w:r w:rsidRPr="00C33107">
        <w:rPr>
          <w:color w:val="000000"/>
          <w:szCs w:val="28"/>
          <w:highlight w:val="white"/>
        </w:rPr>
        <w:softHyphen/>
      </w:r>
      <w:r>
        <w:rPr>
          <w:rFonts w:ascii="Times New Roman CYR" w:hAnsi="Times New Roman CYR" w:cs="Times New Roman CYR"/>
          <w:color w:val="000000"/>
          <w:szCs w:val="28"/>
          <w:highlight w:val="white"/>
        </w:rPr>
        <w:t>ния звуков, отличающихся тонкими артикуляционными или акустическими признаками.</w:t>
      </w:r>
    </w:p>
    <w:p w:rsidR="00C33107" w:rsidRDefault="00C33107" w:rsidP="00535F4F">
      <w:pPr>
        <w:autoSpaceDE w:val="0"/>
        <w:autoSpaceDN w:val="0"/>
        <w:adjustRightInd w:val="0"/>
        <w:ind w:left="14" w:right="14" w:firstLine="331"/>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Несформированность произношения звуков крайне ва</w:t>
      </w:r>
      <w:r w:rsidRPr="00C33107">
        <w:rPr>
          <w:color w:val="000000"/>
          <w:szCs w:val="28"/>
          <w:highlight w:val="white"/>
        </w:rPr>
        <w:softHyphen/>
      </w:r>
      <w:r>
        <w:rPr>
          <w:rFonts w:ascii="Times New Roman CYR" w:hAnsi="Times New Roman CYR" w:cs="Times New Roman CYR"/>
          <w:color w:val="000000"/>
          <w:szCs w:val="28"/>
          <w:highlight w:val="white"/>
        </w:rPr>
        <w:t>риативна и может быть выражена в речи ребенка различ</w:t>
      </w:r>
      <w:r w:rsidRPr="00C33107">
        <w:rPr>
          <w:color w:val="000000"/>
          <w:szCs w:val="28"/>
          <w:highlight w:val="white"/>
        </w:rPr>
        <w:softHyphen/>
      </w:r>
      <w:r>
        <w:rPr>
          <w:rFonts w:ascii="Times New Roman CYR" w:hAnsi="Times New Roman CYR" w:cs="Times New Roman CYR"/>
          <w:color w:val="000000"/>
          <w:szCs w:val="28"/>
          <w:highlight w:val="white"/>
        </w:rPr>
        <w:t>ным образом:</w:t>
      </w:r>
    </w:p>
    <w:p w:rsidR="00C33107" w:rsidRDefault="00C33107" w:rsidP="00535F4F">
      <w:pPr>
        <w:numPr>
          <w:ilvl w:val="0"/>
          <w:numId w:val="1"/>
        </w:numPr>
        <w:tabs>
          <w:tab w:val="left" w:pos="202"/>
        </w:tabs>
        <w:autoSpaceDE w:val="0"/>
        <w:autoSpaceDN w:val="0"/>
        <w:adjustRightInd w:val="0"/>
        <w:ind w:left="360"/>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заменой звуков более простыми по артикуляции;</w:t>
      </w:r>
    </w:p>
    <w:p w:rsidR="00C33107" w:rsidRDefault="00C33107" w:rsidP="00535F4F">
      <w:pPr>
        <w:numPr>
          <w:ilvl w:val="0"/>
          <w:numId w:val="1"/>
        </w:numPr>
        <w:tabs>
          <w:tab w:val="left" w:pos="202"/>
        </w:tabs>
        <w:autoSpaceDE w:val="0"/>
        <w:autoSpaceDN w:val="0"/>
        <w:adjustRightInd w:val="0"/>
        <w:ind w:left="360"/>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трудностями различения звуков;</w:t>
      </w:r>
    </w:p>
    <w:p w:rsidR="00C33107" w:rsidRDefault="00C33107" w:rsidP="00535F4F">
      <w:pPr>
        <w:numPr>
          <w:ilvl w:val="0"/>
          <w:numId w:val="1"/>
        </w:numPr>
        <w:tabs>
          <w:tab w:val="left" w:pos="404"/>
        </w:tabs>
        <w:autoSpaceDE w:val="0"/>
        <w:autoSpaceDN w:val="0"/>
        <w:adjustRightInd w:val="0"/>
        <w:ind w:left="562" w:hanging="202"/>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особенностями  употребления   правильно  произноси</w:t>
      </w:r>
      <w:r w:rsidRPr="00C33107">
        <w:rPr>
          <w:color w:val="000000"/>
          <w:szCs w:val="28"/>
          <w:highlight w:val="white"/>
        </w:rPr>
        <w:softHyphen/>
      </w:r>
      <w:r>
        <w:rPr>
          <w:rFonts w:ascii="Times New Roman CYR" w:hAnsi="Times New Roman CYR" w:cs="Times New Roman CYR"/>
          <w:color w:val="000000"/>
          <w:szCs w:val="28"/>
          <w:highlight w:val="white"/>
        </w:rPr>
        <w:t>мых звуков в речевом контексте.</w:t>
      </w:r>
    </w:p>
    <w:p w:rsidR="00C33107" w:rsidRDefault="00C33107" w:rsidP="00535F4F">
      <w:pPr>
        <w:autoSpaceDE w:val="0"/>
        <w:autoSpaceDN w:val="0"/>
        <w:adjustRightInd w:val="0"/>
        <w:ind w:right="14" w:firstLine="338"/>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Следует п</w:t>
      </w:r>
      <w:r w:rsidR="00D36E69">
        <w:rPr>
          <w:rFonts w:ascii="Times New Roman CYR" w:hAnsi="Times New Roman CYR" w:cs="Times New Roman CYR"/>
          <w:color w:val="000000"/>
          <w:szCs w:val="28"/>
          <w:highlight w:val="white"/>
        </w:rPr>
        <w:t>одчеркнуть, что ведущим нарушением</w:t>
      </w:r>
      <w:r>
        <w:rPr>
          <w:rFonts w:ascii="Times New Roman CYR" w:hAnsi="Times New Roman CYR" w:cs="Times New Roman CYR"/>
          <w:color w:val="000000"/>
          <w:szCs w:val="28"/>
          <w:highlight w:val="white"/>
        </w:rPr>
        <w:t xml:space="preserve">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скоррегировано фонематическое восприятие.</w:t>
      </w:r>
    </w:p>
    <w:p w:rsidR="00C33107" w:rsidRDefault="00C33107" w:rsidP="00535F4F">
      <w:pPr>
        <w:autoSpaceDE w:val="0"/>
        <w:autoSpaceDN w:val="0"/>
        <w:adjustRightInd w:val="0"/>
        <w:ind w:left="36" w:firstLine="346"/>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На недостаточную сформированность фонематического восприятия также указывают затруднения детей при прак</w:t>
      </w:r>
      <w:r w:rsidRPr="00C33107">
        <w:rPr>
          <w:color w:val="000000"/>
          <w:szCs w:val="28"/>
          <w:highlight w:val="white"/>
        </w:rPr>
        <w:softHyphen/>
      </w:r>
      <w:r>
        <w:rPr>
          <w:rFonts w:ascii="Times New Roman CYR" w:hAnsi="Times New Roman CYR" w:cs="Times New Roman CYR"/>
          <w:color w:val="000000"/>
          <w:szCs w:val="28"/>
          <w:highlight w:val="white"/>
        </w:rPr>
        <w:t xml:space="preserve">тическом осознании основных элементов языка и речи. Кроме всех перечисленных особенностей </w:t>
      </w:r>
      <w:r>
        <w:rPr>
          <w:rFonts w:ascii="Times New Roman CYR" w:hAnsi="Times New Roman CYR" w:cs="Times New Roman CYR"/>
          <w:color w:val="000000"/>
          <w:szCs w:val="28"/>
          <w:highlight w:val="white"/>
        </w:rPr>
        <w:lastRenderedPageBreak/>
        <w:t>произношения и различения звуков, при фонематическом недоразвитии у детей нередко нарушаются просодические компоненты ре</w:t>
      </w:r>
      <w:r w:rsidRPr="00C33107">
        <w:rPr>
          <w:color w:val="000000"/>
          <w:szCs w:val="28"/>
          <w:highlight w:val="white"/>
        </w:rPr>
        <w:softHyphen/>
      </w:r>
      <w:r>
        <w:rPr>
          <w:rFonts w:ascii="Times New Roman CYR" w:hAnsi="Times New Roman CYR" w:cs="Times New Roman CYR"/>
          <w:color w:val="000000"/>
          <w:szCs w:val="28"/>
          <w:highlight w:val="white"/>
        </w:rPr>
        <w:t>чи: темп, тембр, мелодика.</w:t>
      </w:r>
    </w:p>
    <w:p w:rsidR="00C33107" w:rsidRDefault="00C33107" w:rsidP="00535F4F">
      <w:pPr>
        <w:autoSpaceDE w:val="0"/>
        <w:autoSpaceDN w:val="0"/>
        <w:adjustRightInd w:val="0"/>
        <w:ind w:left="29" w:right="22" w:firstLine="346"/>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Проявления речевого недоразвития у данной категории детей выражены в большинстве случаев нерезко. Отме</w:t>
      </w:r>
      <w:r w:rsidRPr="00C33107">
        <w:rPr>
          <w:color w:val="000000"/>
          <w:szCs w:val="28"/>
          <w:highlight w:val="white"/>
        </w:rPr>
        <w:softHyphen/>
      </w:r>
      <w:r>
        <w:rPr>
          <w:rFonts w:ascii="Times New Roman CYR" w:hAnsi="Times New Roman CYR" w:cs="Times New Roman CYR"/>
          <w:color w:val="000000"/>
          <w:szCs w:val="28"/>
          <w:highlight w:val="white"/>
        </w:rPr>
        <w:t>чается бедность словаря и незначительная задержка в формировании грамматического строя речи. При углуб</w:t>
      </w:r>
      <w:r w:rsidRPr="00C33107">
        <w:rPr>
          <w:color w:val="000000"/>
          <w:szCs w:val="28"/>
          <w:highlight w:val="white"/>
        </w:rPr>
        <w:softHyphen/>
      </w:r>
      <w:r>
        <w:rPr>
          <w:rFonts w:ascii="Times New Roman CYR" w:hAnsi="Times New Roman CYR" w:cs="Times New Roman CYR"/>
          <w:color w:val="000000"/>
          <w:szCs w:val="28"/>
          <w:highlight w:val="white"/>
        </w:rPr>
        <w:t>ленном обследовании речи детей могут быть отмечены от</w:t>
      </w:r>
      <w:r w:rsidRPr="00C33107">
        <w:rPr>
          <w:color w:val="000000"/>
          <w:szCs w:val="28"/>
          <w:highlight w:val="white"/>
        </w:rPr>
        <w:softHyphen/>
      </w:r>
      <w:r>
        <w:rPr>
          <w:rFonts w:ascii="Times New Roman CYR" w:hAnsi="Times New Roman CYR" w:cs="Times New Roman CYR"/>
          <w:color w:val="000000"/>
          <w:szCs w:val="28"/>
          <w:highlight w:val="white"/>
        </w:rPr>
        <w:t>дельные ошибки в падежных окончаниях, в употреблении сложных предлогов, в согласовании прилагательных и по</w:t>
      </w:r>
      <w:r w:rsidRPr="00C33107">
        <w:rPr>
          <w:color w:val="000000"/>
          <w:szCs w:val="28"/>
          <w:highlight w:val="white"/>
        </w:rPr>
        <w:softHyphen/>
      </w:r>
      <w:r>
        <w:rPr>
          <w:rFonts w:ascii="Times New Roman CYR" w:hAnsi="Times New Roman CYR" w:cs="Times New Roman CYR"/>
          <w:color w:val="000000"/>
          <w:szCs w:val="28"/>
          <w:highlight w:val="white"/>
        </w:rPr>
        <w:t>рядковых числительных с существительными и т. п.</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color w:val="000000"/>
          <w:szCs w:val="28"/>
          <w:highlight w:val="white"/>
          <w:lang w:val="en-US"/>
        </w:rPr>
        <w:t>  </w:t>
      </w:r>
      <w:r w:rsidRPr="00C33107">
        <w:rPr>
          <w:color w:val="000000"/>
          <w:szCs w:val="28"/>
          <w:highlight w:val="white"/>
        </w:rPr>
        <w:t xml:space="preserve"> </w:t>
      </w:r>
      <w:r w:rsidR="00DA6E02">
        <w:rPr>
          <w:rFonts w:ascii="Times New Roman CYR" w:hAnsi="Times New Roman CYR" w:cs="Times New Roman CYR"/>
          <w:color w:val="000000"/>
          <w:szCs w:val="28"/>
          <w:highlight w:val="white"/>
        </w:rPr>
        <w:t>В 2020</w:t>
      </w:r>
      <w:r w:rsidR="00D36E69">
        <w:rPr>
          <w:rFonts w:ascii="Times New Roman CYR" w:hAnsi="Times New Roman CYR" w:cs="Times New Roman CYR"/>
          <w:color w:val="000000"/>
          <w:szCs w:val="28"/>
          <w:highlight w:val="white"/>
        </w:rPr>
        <w:t xml:space="preserve"> г</w:t>
      </w:r>
      <w:r w:rsidR="00DA6E02">
        <w:rPr>
          <w:rFonts w:ascii="Times New Roman CYR" w:hAnsi="Times New Roman CYR" w:cs="Times New Roman CYR"/>
          <w:color w:val="000000"/>
          <w:szCs w:val="28"/>
          <w:highlight w:val="white"/>
        </w:rPr>
        <w:t xml:space="preserve">оду </w:t>
      </w:r>
      <w:r w:rsidR="0044602B">
        <w:rPr>
          <w:rFonts w:ascii="Times New Roman CYR" w:hAnsi="Times New Roman CYR" w:cs="Times New Roman CYR"/>
          <w:color w:val="000000"/>
          <w:szCs w:val="28"/>
          <w:highlight w:val="white"/>
        </w:rPr>
        <w:t>в ПКПП поступили  21 дошкольник</w:t>
      </w:r>
      <w:r>
        <w:rPr>
          <w:rFonts w:ascii="Times New Roman CYR" w:hAnsi="Times New Roman CYR" w:cs="Times New Roman CYR"/>
          <w:color w:val="000000"/>
          <w:szCs w:val="28"/>
          <w:highlight w:val="white"/>
        </w:rPr>
        <w:t>. Для определения состояния звукопроизносительной стороны речи (подвижности артикуляционного аппарата, звукопроизношения, фонематического слуха, фонематических процессов ) использовались следующие методы: изучение исходных документов, наблюдение, диагностика, беседы с дошкольниками, родителями, врачом, психологом, инструктором по физической культуре, музыкальным руководителем, анкетирование родителей. По полученным данным сформировано представление</w:t>
      </w: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о каждом ребёнке и в целом о группе детей.</w:t>
      </w:r>
    </w:p>
    <w:p w:rsidR="00C33107" w:rsidRPr="00C33107" w:rsidRDefault="00C33107" w:rsidP="00535F4F">
      <w:pPr>
        <w:autoSpaceDE w:val="0"/>
        <w:autoSpaceDN w:val="0"/>
        <w:adjustRightInd w:val="0"/>
        <w:ind w:right="22"/>
        <w:jc w:val="both"/>
        <w:rPr>
          <w:rFonts w:ascii="Arial" w:hAnsi="Arial" w:cs="Arial"/>
          <w:color w:val="226644"/>
          <w:sz w:val="20"/>
          <w:szCs w:val="20"/>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О недостаточной подвижности артикуляционного аппарата говорят  следующие результаты: низкий уровень развития имеют 55% детей, средний уровень – 45% детей. У 35% детей низкий уровень сформированности звукопроизношения, у 65% - средний уровень. Фонематический слух не развит у 50% детей, недостаточно сформирован – у 50% детей.</w:t>
      </w:r>
      <w:r>
        <w:rPr>
          <w:rFonts w:ascii="Arial" w:hAnsi="Arial" w:cs="Arial"/>
          <w:color w:val="226644"/>
          <w:sz w:val="20"/>
          <w:szCs w:val="20"/>
          <w:highlight w:val="white"/>
          <w:lang w:val="en-US"/>
        </w:rPr>
        <w:t> </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Pr>
          <w:color w:val="000000"/>
          <w:szCs w:val="28"/>
          <w:highlight w:val="white"/>
          <w:lang w:val="en-US"/>
        </w:rPr>
        <w:t>       </w:t>
      </w:r>
      <w:r>
        <w:rPr>
          <w:rFonts w:ascii="Times New Roman CYR" w:hAnsi="Times New Roman CYR" w:cs="Times New Roman CYR"/>
          <w:color w:val="000000"/>
          <w:szCs w:val="28"/>
          <w:highlight w:val="white"/>
        </w:rPr>
        <w:t>Результаты проведенного обследования позволили выявить основные трудности, с которыми столкнулись дети при диагностике. Так, наибольшие трудности возникли у детей при обследовании сенсомоторного уровня речи, который включает в себя фонематический слух, уровень развития звукопроизношения, сформированность артикуляционной моторики и навыки звукослоговой структуры слова. Наибольшую сложность представляли для детей задания на исследование фонематического слуха</w:t>
      </w: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и задания на исследование сформированности  звукослоговой структуры слова.</w:t>
      </w: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Выполнить предложенные задания дети смогли только при замедленном воспроизведении и</w:t>
      </w:r>
      <w:r>
        <w:rPr>
          <w:color w:val="000000"/>
          <w:szCs w:val="28"/>
          <w:highlight w:val="white"/>
          <w:lang w:val="en-US"/>
        </w:rPr>
        <w:t> </w:t>
      </w:r>
      <w:r w:rsidR="00D36E69">
        <w:rPr>
          <w:rFonts w:ascii="Times New Roman CYR" w:hAnsi="Times New Roman CYR" w:cs="Times New Roman CYR"/>
          <w:color w:val="000000"/>
          <w:szCs w:val="28"/>
          <w:highlight w:val="white"/>
        </w:rPr>
        <w:t>стимулирующей помощи учителя-дефектолога</w:t>
      </w:r>
      <w:r>
        <w:rPr>
          <w:rFonts w:ascii="Times New Roman CYR" w:hAnsi="Times New Roman CYR" w:cs="Times New Roman CYR"/>
          <w:color w:val="000000"/>
          <w:szCs w:val="28"/>
          <w:highlight w:val="white"/>
        </w:rPr>
        <w:t>.</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Pr>
          <w:color w:val="000000"/>
          <w:szCs w:val="28"/>
          <w:highlight w:val="white"/>
          <w:lang w:val="en-US"/>
        </w:rPr>
        <w:t>         </w:t>
      </w:r>
      <w:r>
        <w:rPr>
          <w:rFonts w:ascii="Times New Roman CYR" w:hAnsi="Times New Roman CYR" w:cs="Times New Roman CYR"/>
          <w:color w:val="000000"/>
          <w:szCs w:val="28"/>
          <w:highlight w:val="white"/>
        </w:rPr>
        <w:t>При исследовании лексико-грамматических процессов наибольшую сложность для детей представляли пробы на составление предложений из слов, предъявленных в начальной форме. При ответах детей наблюдалось нарушение порядка слов в составленных предложениях, а также частые пропуски и замены некоторых из предложенных слов.</w:t>
      </w:r>
    </w:p>
    <w:p w:rsidR="00C33107" w:rsidRDefault="00C33107" w:rsidP="00535F4F">
      <w:pPr>
        <w:autoSpaceDE w:val="0"/>
        <w:autoSpaceDN w:val="0"/>
        <w:adjustRightInd w:val="0"/>
        <w:ind w:left="75" w:right="75" w:firstLine="720"/>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При обследовании словаря и навыков словообразования наи</w:t>
      </w:r>
      <w:r w:rsidR="00D36E69">
        <w:rPr>
          <w:rFonts w:ascii="Times New Roman CYR" w:hAnsi="Times New Roman CYR" w:cs="Times New Roman CYR"/>
          <w:color w:val="000000"/>
          <w:szCs w:val="28"/>
          <w:highlight w:val="white"/>
        </w:rPr>
        <w:t>большие трудности у детей среднего возраста</w:t>
      </w:r>
      <w:r>
        <w:rPr>
          <w:rFonts w:ascii="Times New Roman CYR" w:hAnsi="Times New Roman CYR" w:cs="Times New Roman CYR"/>
          <w:color w:val="000000"/>
          <w:szCs w:val="28"/>
          <w:highlight w:val="white"/>
        </w:rPr>
        <w:t xml:space="preserve"> возникли при проведении пробы на образование качественных прилагательных от существительных. Никто из детей не справился с заданием даже после стимулирующей помощи логопеда. </w:t>
      </w:r>
      <w:r>
        <w:rPr>
          <w:rFonts w:ascii="Times New Roman CYR" w:hAnsi="Times New Roman CYR" w:cs="Times New Roman CYR"/>
          <w:color w:val="000000"/>
          <w:szCs w:val="28"/>
          <w:highlight w:val="white"/>
        </w:rPr>
        <w:lastRenderedPageBreak/>
        <w:t>В тоже время при образовании относительных и качественных прилагательных таких трудностей у детей не возникало.</w:t>
      </w:r>
    </w:p>
    <w:p w:rsidR="00C33107" w:rsidRDefault="00C33107" w:rsidP="00535F4F">
      <w:pPr>
        <w:autoSpaceDE w:val="0"/>
        <w:autoSpaceDN w:val="0"/>
        <w:adjustRightInd w:val="0"/>
        <w:ind w:left="75" w:right="75" w:firstLine="720"/>
        <w:jc w:val="both"/>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При исследовании связной речи была выявлена стереотипность оформления рассказа,</w:t>
      </w: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случаи поиска слов и неточное их употребление. Однако в целом,</w:t>
      </w: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все дети справились с заданиями.</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Полученные результаты свидетельствовали о необходимости проведения коррекционных занятий по развитию речи детей и тесного взаимодействия с родителями.</w:t>
      </w:r>
    </w:p>
    <w:p w:rsidR="00C33107" w:rsidRDefault="00C33107" w:rsidP="00535F4F">
      <w:pPr>
        <w:autoSpaceDE w:val="0"/>
        <w:autoSpaceDN w:val="0"/>
        <w:adjustRightInd w:val="0"/>
        <w:jc w:val="both"/>
        <w:rPr>
          <w:rFonts w:ascii="Times New Roman CYR" w:hAnsi="Times New Roman CYR" w:cs="Times New Roman CYR"/>
          <w:color w:val="000000"/>
          <w:szCs w:val="28"/>
          <w:highlight w:val="white"/>
        </w:rPr>
      </w:pP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Так</w:t>
      </w:r>
      <w:r w:rsidR="00D36E69">
        <w:rPr>
          <w:rFonts w:ascii="Times New Roman CYR" w:hAnsi="Times New Roman CYR" w:cs="Times New Roman CYR"/>
          <w:color w:val="000000"/>
          <w:szCs w:val="28"/>
          <w:highlight w:val="white"/>
        </w:rPr>
        <w:t xml:space="preserve">им образом, у детей среднего возраста </w:t>
      </w:r>
      <w:r>
        <w:rPr>
          <w:rFonts w:ascii="Times New Roman CYR" w:hAnsi="Times New Roman CYR" w:cs="Times New Roman CYR"/>
          <w:color w:val="000000"/>
          <w:szCs w:val="28"/>
          <w:highlight w:val="white"/>
        </w:rPr>
        <w:t xml:space="preserve"> возраст</w:t>
      </w:r>
      <w:r w:rsidR="00187420">
        <w:rPr>
          <w:rFonts w:ascii="Times New Roman CYR" w:hAnsi="Times New Roman CYR" w:cs="Times New Roman CYR"/>
          <w:color w:val="000000"/>
          <w:szCs w:val="28"/>
          <w:highlight w:val="white"/>
        </w:rPr>
        <w:t>а</w:t>
      </w:r>
      <w:r>
        <w:rPr>
          <w:rFonts w:ascii="Times New Roman CYR" w:hAnsi="Times New Roman CYR" w:cs="Times New Roman CYR"/>
          <w:color w:val="000000"/>
          <w:szCs w:val="28"/>
          <w:highlight w:val="white"/>
        </w:rPr>
        <w:t xml:space="preserve"> в картине недоразвития речи на первый план выступает несформированность звуко</w:t>
      </w:r>
      <w:r w:rsidRPr="00C33107">
        <w:rPr>
          <w:color w:val="000000"/>
          <w:szCs w:val="28"/>
          <w:highlight w:val="white"/>
        </w:rPr>
        <w:softHyphen/>
      </w:r>
      <w:r>
        <w:rPr>
          <w:rFonts w:ascii="Times New Roman CYR" w:hAnsi="Times New Roman CYR" w:cs="Times New Roman CYR"/>
          <w:color w:val="000000"/>
          <w:szCs w:val="28"/>
          <w:highlight w:val="white"/>
        </w:rPr>
        <w:t>вой ее стороны. Характерным для этих детей является незаконченность процесса формирования фонематичес</w:t>
      </w:r>
      <w:r w:rsidRPr="00C33107">
        <w:rPr>
          <w:color w:val="000000"/>
          <w:szCs w:val="28"/>
          <w:highlight w:val="white"/>
        </w:rPr>
        <w:softHyphen/>
      </w:r>
      <w:r>
        <w:rPr>
          <w:rFonts w:ascii="Times New Roman CYR" w:hAnsi="Times New Roman CYR" w:cs="Times New Roman CYR"/>
          <w:color w:val="000000"/>
          <w:szCs w:val="28"/>
          <w:highlight w:val="white"/>
        </w:rPr>
        <w:t>кого восприятия. Недостатки речи при этом не ограни</w:t>
      </w:r>
      <w:r w:rsidRPr="00C33107">
        <w:rPr>
          <w:color w:val="000000"/>
          <w:szCs w:val="28"/>
          <w:highlight w:val="white"/>
        </w:rPr>
        <w:softHyphen/>
      </w:r>
      <w:r>
        <w:rPr>
          <w:rFonts w:ascii="Times New Roman CYR" w:hAnsi="Times New Roman CYR" w:cs="Times New Roman CYR"/>
          <w:color w:val="000000"/>
          <w:szCs w:val="28"/>
          <w:highlight w:val="white"/>
        </w:rPr>
        <w:t>чиваются неправильным произношением звуков, но вы</w:t>
      </w:r>
      <w:r w:rsidRPr="00C33107">
        <w:rPr>
          <w:color w:val="000000"/>
          <w:szCs w:val="28"/>
          <w:highlight w:val="white"/>
        </w:rPr>
        <w:softHyphen/>
      </w:r>
      <w:r>
        <w:rPr>
          <w:rFonts w:ascii="Times New Roman CYR" w:hAnsi="Times New Roman CYR" w:cs="Times New Roman CYR"/>
          <w:color w:val="000000"/>
          <w:szCs w:val="28"/>
          <w:highlight w:val="white"/>
        </w:rPr>
        <w:t>ражены недостаточным их различением и затруднением в звуковом анализе речи. Лексико-грамматическое раз</w:t>
      </w:r>
      <w:r w:rsidRPr="00C33107">
        <w:rPr>
          <w:color w:val="000000"/>
          <w:szCs w:val="28"/>
          <w:highlight w:val="white"/>
        </w:rPr>
        <w:softHyphen/>
      </w:r>
      <w:r>
        <w:rPr>
          <w:rFonts w:ascii="Times New Roman CYR" w:hAnsi="Times New Roman CYR" w:cs="Times New Roman CYR"/>
          <w:color w:val="000000"/>
          <w:szCs w:val="28"/>
          <w:highlight w:val="white"/>
        </w:rPr>
        <w:t>витие при этом нередко задерживается.</w:t>
      </w:r>
    </w:p>
    <w:p w:rsidR="00C33107" w:rsidRPr="00187420" w:rsidRDefault="00C33107" w:rsidP="00535F4F">
      <w:pPr>
        <w:autoSpaceDE w:val="0"/>
        <w:autoSpaceDN w:val="0"/>
        <w:adjustRightInd w:val="0"/>
        <w:jc w:val="both"/>
        <w:rPr>
          <w:b/>
          <w:bCs/>
          <w:color w:val="000000"/>
          <w:szCs w:val="28"/>
        </w:rPr>
      </w:pPr>
      <w:r w:rsidRPr="00C33107">
        <w:rPr>
          <w:b/>
          <w:bCs/>
          <w:color w:val="000000"/>
          <w:szCs w:val="28"/>
        </w:rPr>
        <w:t xml:space="preserve"> </w:t>
      </w:r>
      <w:r>
        <w:rPr>
          <w:rFonts w:ascii="Times New Roman CYR" w:hAnsi="Times New Roman CYR" w:cs="Times New Roman CYR"/>
          <w:b/>
          <w:bCs/>
          <w:color w:val="000000"/>
          <w:szCs w:val="28"/>
        </w:rPr>
        <w:t>Глава 3. Система работы по преодолению нарушений звукопроизношения у дошкольников</w:t>
      </w:r>
      <w:r w:rsidR="00BB6FCB">
        <w:rPr>
          <w:rFonts w:ascii="Times New Roman CYR" w:hAnsi="Times New Roman CYR" w:cs="Times New Roman CYR"/>
          <w:b/>
          <w:bCs/>
          <w:color w:val="000000"/>
          <w:szCs w:val="28"/>
        </w:rPr>
        <w:t xml:space="preserve"> среднего возраста (4-5) лет</w:t>
      </w:r>
      <w:r>
        <w:rPr>
          <w:rFonts w:ascii="Times New Roman CYR" w:hAnsi="Times New Roman CYR" w:cs="Times New Roman CYR"/>
          <w:b/>
          <w:bCs/>
          <w:color w:val="000000"/>
          <w:szCs w:val="28"/>
        </w:rPr>
        <w:t>.</w:t>
      </w:r>
    </w:p>
    <w:p w:rsidR="00C33107" w:rsidRDefault="00C33107" w:rsidP="00535F4F">
      <w:pPr>
        <w:autoSpaceDE w:val="0"/>
        <w:autoSpaceDN w:val="0"/>
        <w:adjustRightInd w:val="0"/>
        <w:jc w:val="both"/>
        <w:rPr>
          <w:rFonts w:ascii="Times New Roman CYR" w:hAnsi="Times New Roman CYR" w:cs="Times New Roman CYR"/>
          <w:b/>
          <w:bCs/>
          <w:color w:val="000000"/>
          <w:szCs w:val="28"/>
        </w:rPr>
      </w:pPr>
      <w:r w:rsidRPr="00C33107">
        <w:rPr>
          <w:b/>
          <w:bCs/>
          <w:color w:val="FF0000"/>
          <w:szCs w:val="28"/>
        </w:rPr>
        <w:t xml:space="preserve">        </w:t>
      </w:r>
      <w:r w:rsidRPr="00C33107">
        <w:rPr>
          <w:b/>
          <w:bCs/>
          <w:color w:val="000000"/>
          <w:szCs w:val="28"/>
        </w:rPr>
        <w:t xml:space="preserve">3.1. </w:t>
      </w:r>
      <w:r>
        <w:rPr>
          <w:rFonts w:ascii="Times New Roman CYR" w:hAnsi="Times New Roman CYR" w:cs="Times New Roman CYR"/>
          <w:b/>
          <w:bCs/>
          <w:color w:val="000000"/>
          <w:szCs w:val="28"/>
        </w:rPr>
        <w:t>Методы и формы, используемые при коррекции нарушений звукопроизношения у детей дошкольного возраста.</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В процессе коррекционно-развивающей работы  активно использую методы, направленные на</w:t>
      </w:r>
      <w:r>
        <w:rPr>
          <w:color w:val="000000"/>
          <w:szCs w:val="28"/>
          <w:highlight w:val="white"/>
          <w:lang w:val="en-US"/>
        </w:rPr>
        <w:t> </w:t>
      </w:r>
      <w:r w:rsidR="00187420">
        <w:rPr>
          <w:rFonts w:ascii="Times New Roman CYR" w:hAnsi="Times New Roman CYR" w:cs="Times New Roman CYR"/>
          <w:color w:val="000000"/>
          <w:szCs w:val="28"/>
          <w:highlight w:val="white"/>
        </w:rPr>
        <w:t xml:space="preserve">устранение нарушений </w:t>
      </w:r>
      <w:r>
        <w:rPr>
          <w:rFonts w:ascii="Times New Roman CYR" w:hAnsi="Times New Roman CYR" w:cs="Times New Roman CYR"/>
          <w:color w:val="000000"/>
          <w:szCs w:val="28"/>
          <w:highlight w:val="white"/>
        </w:rPr>
        <w:t xml:space="preserve"> звукопроизношения, развитие фонематичес</w:t>
      </w:r>
      <w:r w:rsidRPr="00C33107">
        <w:rPr>
          <w:color w:val="000000"/>
          <w:szCs w:val="28"/>
          <w:highlight w:val="white"/>
        </w:rPr>
        <w:softHyphen/>
      </w:r>
      <w:r>
        <w:rPr>
          <w:rFonts w:ascii="Times New Roman CYR" w:hAnsi="Times New Roman CYR" w:cs="Times New Roman CYR"/>
          <w:color w:val="000000"/>
          <w:szCs w:val="28"/>
          <w:highlight w:val="white"/>
        </w:rPr>
        <w:t>ких процессов, совершен</w:t>
      </w:r>
      <w:r w:rsidRPr="00C33107">
        <w:rPr>
          <w:color w:val="000000"/>
          <w:szCs w:val="28"/>
          <w:highlight w:val="white"/>
        </w:rPr>
        <w:softHyphen/>
      </w:r>
      <w:r>
        <w:rPr>
          <w:rFonts w:ascii="Times New Roman CYR" w:hAnsi="Times New Roman CYR" w:cs="Times New Roman CYR"/>
          <w:color w:val="000000"/>
          <w:szCs w:val="28"/>
          <w:highlight w:val="white"/>
        </w:rPr>
        <w:t>ствование просодической стороны речи, формирование навыков пользования лексически и грамматичес</w:t>
      </w:r>
      <w:r w:rsidRPr="00C33107">
        <w:rPr>
          <w:color w:val="000000"/>
          <w:szCs w:val="28"/>
          <w:highlight w:val="white"/>
        </w:rPr>
        <w:softHyphen/>
      </w:r>
      <w:r>
        <w:rPr>
          <w:rFonts w:ascii="Times New Roman CYR" w:hAnsi="Times New Roman CYR" w:cs="Times New Roman CYR"/>
          <w:color w:val="000000"/>
          <w:szCs w:val="28"/>
          <w:highlight w:val="white"/>
        </w:rPr>
        <w:t>ки правиль</w:t>
      </w:r>
      <w:r w:rsidRPr="00C33107">
        <w:rPr>
          <w:color w:val="000000"/>
          <w:szCs w:val="28"/>
          <w:highlight w:val="white"/>
        </w:rPr>
        <w:softHyphen/>
      </w:r>
      <w:r>
        <w:rPr>
          <w:rFonts w:ascii="Times New Roman CYR" w:hAnsi="Times New Roman CYR" w:cs="Times New Roman CYR"/>
          <w:color w:val="000000"/>
          <w:szCs w:val="28"/>
          <w:highlight w:val="white"/>
        </w:rPr>
        <w:t>ной речью.</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b/>
          <w:bCs/>
          <w:color w:val="000000"/>
          <w:szCs w:val="28"/>
        </w:rPr>
        <w:t xml:space="preserve">      </w:t>
      </w:r>
      <w:r w:rsidRPr="00C33107">
        <w:rPr>
          <w:color w:val="000000"/>
          <w:szCs w:val="28"/>
        </w:rPr>
        <w:t xml:space="preserve"> </w:t>
      </w:r>
      <w:r>
        <w:rPr>
          <w:rFonts w:ascii="Times New Roman CYR" w:hAnsi="Times New Roman CYR" w:cs="Times New Roman CYR"/>
          <w:color w:val="000000"/>
          <w:szCs w:val="28"/>
        </w:rPr>
        <w:t>Индивидуальную коррекционную деятельность с детьми дошкольного возраста провожу по следующим направлениям:</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 </w:t>
      </w:r>
      <w:r>
        <w:rPr>
          <w:rFonts w:ascii="Times New Roman CYR" w:hAnsi="Times New Roman CYR" w:cs="Times New Roman CYR"/>
          <w:color w:val="000000"/>
          <w:szCs w:val="28"/>
        </w:rPr>
        <w:t>развитие фонематического восприятия;</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2) </w:t>
      </w:r>
      <w:r>
        <w:rPr>
          <w:rFonts w:ascii="Times New Roman CYR" w:hAnsi="Times New Roman CYR" w:cs="Times New Roman CYR"/>
          <w:color w:val="000000"/>
          <w:szCs w:val="28"/>
        </w:rPr>
        <w:t>артикуляционные упражнения;</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3) </w:t>
      </w:r>
      <w:r>
        <w:rPr>
          <w:rFonts w:ascii="Times New Roman CYR" w:hAnsi="Times New Roman CYR" w:cs="Times New Roman CYR"/>
          <w:color w:val="000000"/>
          <w:szCs w:val="28"/>
        </w:rPr>
        <w:t>упражнения на дыхание;</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4) </w:t>
      </w:r>
      <w:r>
        <w:rPr>
          <w:rFonts w:ascii="Times New Roman CYR" w:hAnsi="Times New Roman CYR" w:cs="Times New Roman CYR"/>
          <w:color w:val="000000"/>
          <w:szCs w:val="28"/>
        </w:rPr>
        <w:t>отработка произносительных навыков;</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5) </w:t>
      </w:r>
      <w:r>
        <w:rPr>
          <w:rFonts w:ascii="Times New Roman CYR" w:hAnsi="Times New Roman CYR" w:cs="Times New Roman CYR"/>
          <w:color w:val="000000"/>
          <w:szCs w:val="28"/>
        </w:rPr>
        <w:t>отработка лексико-грамматических конструкций;</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6) </w:t>
      </w:r>
      <w:r>
        <w:rPr>
          <w:rFonts w:ascii="Times New Roman CYR" w:hAnsi="Times New Roman CYR" w:cs="Times New Roman CYR"/>
          <w:color w:val="000000"/>
          <w:szCs w:val="28"/>
        </w:rPr>
        <w:t>развитие неречевых психических процессов;</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7) </w:t>
      </w:r>
      <w:r>
        <w:rPr>
          <w:rFonts w:ascii="Times New Roman CYR" w:hAnsi="Times New Roman CYR" w:cs="Times New Roman CYR"/>
          <w:color w:val="000000"/>
          <w:szCs w:val="28"/>
        </w:rPr>
        <w:t>развитие мелкой моторики;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8) </w:t>
      </w:r>
      <w:r>
        <w:rPr>
          <w:rFonts w:ascii="Times New Roman CYR" w:hAnsi="Times New Roman CYR" w:cs="Times New Roman CYR"/>
          <w:color w:val="000000"/>
          <w:szCs w:val="28"/>
        </w:rPr>
        <w:t>работа над голосом.</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Для развития фонематических процессов использую как самые популярные упражнения, так и занимательные игры из известных сборников (Приложение 1 ). Использую знаково-сомволическое моделирование при формировании звуко-слогового анализа и синтеза слов.</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В логопеди</w:t>
      </w:r>
      <w:r w:rsidRPr="00C33107">
        <w:rPr>
          <w:color w:val="000000"/>
          <w:szCs w:val="28"/>
          <w:highlight w:val="white"/>
        </w:rPr>
        <w:softHyphen/>
      </w:r>
      <w:r>
        <w:rPr>
          <w:rFonts w:ascii="Times New Roman CYR" w:hAnsi="Times New Roman CYR" w:cs="Times New Roman CYR"/>
          <w:color w:val="000000"/>
          <w:szCs w:val="28"/>
          <w:highlight w:val="white"/>
        </w:rPr>
        <w:t>ческой работе использую упражнения— это многократное повторение ребенком практических и умственных заданных действий. Они эффективны при устранении артикулятор</w:t>
      </w:r>
      <w:r w:rsidRPr="00C33107">
        <w:rPr>
          <w:color w:val="000000"/>
          <w:szCs w:val="28"/>
          <w:highlight w:val="white"/>
        </w:rPr>
        <w:softHyphen/>
      </w:r>
      <w:r>
        <w:rPr>
          <w:rFonts w:ascii="Times New Roman CYR" w:hAnsi="Times New Roman CYR" w:cs="Times New Roman CYR"/>
          <w:color w:val="000000"/>
          <w:szCs w:val="28"/>
          <w:highlight w:val="white"/>
        </w:rPr>
        <w:t xml:space="preserve">ных и голосовых расстройств, так как </w:t>
      </w:r>
      <w:r>
        <w:rPr>
          <w:rFonts w:ascii="Times New Roman CYR" w:hAnsi="Times New Roman CYR" w:cs="Times New Roman CYR"/>
          <w:color w:val="000000"/>
          <w:szCs w:val="28"/>
          <w:highlight w:val="white"/>
        </w:rPr>
        <w:lastRenderedPageBreak/>
        <w:t>у детей формируются практические речевые умения и навыки, либо предпосылки к их развитию.</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Артикуляционные упражнения выполняем с детьми не только в процессе коррек</w:t>
      </w:r>
      <w:r w:rsidR="00187420">
        <w:rPr>
          <w:rFonts w:ascii="Times New Roman CYR" w:hAnsi="Times New Roman CYR" w:cs="Times New Roman CYR"/>
          <w:color w:val="000000"/>
          <w:szCs w:val="28"/>
        </w:rPr>
        <w:t xml:space="preserve">ционной работы в </w:t>
      </w:r>
      <w:r>
        <w:rPr>
          <w:rFonts w:ascii="Times New Roman CYR" w:hAnsi="Times New Roman CYR" w:cs="Times New Roman CYR"/>
          <w:color w:val="000000"/>
          <w:szCs w:val="28"/>
        </w:rPr>
        <w:t>кабинете</w:t>
      </w:r>
      <w:r w:rsidR="00187420">
        <w:rPr>
          <w:rFonts w:ascii="Times New Roman CYR" w:hAnsi="Times New Roman CYR" w:cs="Times New Roman CYR"/>
          <w:color w:val="000000"/>
          <w:szCs w:val="28"/>
        </w:rPr>
        <w:t xml:space="preserve"> учителя-дефектолога</w:t>
      </w:r>
      <w:r>
        <w:rPr>
          <w:rFonts w:ascii="Times New Roman CYR" w:hAnsi="Times New Roman CYR" w:cs="Times New Roman CYR"/>
          <w:color w:val="000000"/>
          <w:szCs w:val="28"/>
        </w:rPr>
        <w:t>, но и в домашней обстановке.</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Использую в работе комплексы упражнений для развития мимической мускулатуры, упражнения для губ, языка, упражнения для формирования правильного произношения свистящих звуков, шипящих звуков, сонорных звуков (Приложение 2).</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FF0000"/>
          <w:szCs w:val="28"/>
        </w:rPr>
        <w:t xml:space="preserve">        </w:t>
      </w:r>
      <w:r>
        <w:rPr>
          <w:rFonts w:ascii="Times New Roman CYR" w:hAnsi="Times New Roman CYR" w:cs="Times New Roman CYR"/>
          <w:color w:val="000000"/>
          <w:szCs w:val="28"/>
        </w:rPr>
        <w:t>Для того, чтобы заинтересовать детей, упражнения провожу в форме сказок (Приложение 3).</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Для развития речевого и неречевого дыхания применяю дыхательную гимнастику А.Н. Стрельниковой, комплексы упражнений на выработку длительной направленной струи, длительного плавного и сильного выдоха, многоцелевые упражнения (Приложение 4).</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На различных этапах работы над звуком использую серию игровых приемов (Приложение 5).</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В работе по развитию неречевых психических процессов у детей я опираюсь на игры (Приложение 6).</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Большое внимание в процессе коррекционной деятельности  уделяю развитию мелкой моторики.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Моя педагогическая копилка пополнена множеством пальчиковых игр (Приложение  7).</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Работаю по методу биоэнергопластики (синтез пальчиковой гимнастики с артикуляционными упражнениями).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Артикуляционная гимнастика проводится одновременно с движениями сначала кисти одной руки, затем обеих рук, имитирующими движения челюсти и языка (Приложение 8).</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Использование игровых упражнений (например, имитация действия: рубят дрова, деревья качаются от ветра, имитация походки медведя, лисы) вызывает эмоционально-положитель</w:t>
      </w:r>
      <w:r w:rsidRPr="00C33107">
        <w:rPr>
          <w:color w:val="000000"/>
          <w:szCs w:val="28"/>
          <w:highlight w:val="white"/>
        </w:rPr>
        <w:softHyphen/>
      </w:r>
      <w:r>
        <w:rPr>
          <w:rFonts w:ascii="Times New Roman CYR" w:hAnsi="Times New Roman CYR" w:cs="Times New Roman CYR"/>
          <w:color w:val="000000"/>
          <w:szCs w:val="28"/>
          <w:highlight w:val="white"/>
        </w:rPr>
        <w:t>ный настрой детей, снимает у них напряжение.</w:t>
      </w:r>
    </w:p>
    <w:p w:rsidR="00C33107" w:rsidRDefault="00C33107" w:rsidP="00535F4F">
      <w:pPr>
        <w:autoSpaceDE w:val="0"/>
        <w:autoSpaceDN w:val="0"/>
        <w:adjustRightInd w:val="0"/>
        <w:ind w:left="75" w:right="75"/>
        <w:jc w:val="both"/>
        <w:rPr>
          <w:rFonts w:ascii="Arial CYR" w:hAnsi="Arial CYR" w:cs="Arial CYR"/>
          <w:color w:val="226644"/>
          <w:sz w:val="20"/>
          <w:szCs w:val="20"/>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Игровой метод применяю с</w:t>
      </w: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различ</w:t>
      </w:r>
      <w:r w:rsidRPr="00C33107">
        <w:rPr>
          <w:color w:val="000000"/>
          <w:szCs w:val="28"/>
          <w:highlight w:val="white"/>
        </w:rPr>
        <w:softHyphen/>
      </w:r>
      <w:r>
        <w:rPr>
          <w:rFonts w:ascii="Times New Roman CYR" w:hAnsi="Times New Roman CYR" w:cs="Times New Roman CYR"/>
          <w:color w:val="000000"/>
          <w:szCs w:val="28"/>
          <w:highlight w:val="white"/>
        </w:rPr>
        <w:t>ными компонентами игровой деятельности в сочетании с приемами: показом, пояснением, указаниями, вопросами. Предлагаю детям различные игры: с пением, дидакт</w:t>
      </w:r>
      <w:r w:rsidR="00187420">
        <w:rPr>
          <w:rFonts w:ascii="Times New Roman CYR" w:hAnsi="Times New Roman CYR" w:cs="Times New Roman CYR"/>
          <w:color w:val="000000"/>
          <w:szCs w:val="28"/>
          <w:highlight w:val="white"/>
        </w:rPr>
        <w:t>ические, подвижные</w:t>
      </w:r>
      <w:r>
        <w:rPr>
          <w:rFonts w:ascii="Times New Roman CYR" w:hAnsi="Times New Roman CYR" w:cs="Times New Roman CYR"/>
          <w:color w:val="000000"/>
          <w:szCs w:val="28"/>
          <w:highlight w:val="white"/>
        </w:rPr>
        <w:t>, творческие, дра</w:t>
      </w:r>
      <w:r w:rsidRPr="00C33107">
        <w:rPr>
          <w:color w:val="000000"/>
          <w:szCs w:val="28"/>
          <w:highlight w:val="white"/>
        </w:rPr>
        <w:softHyphen/>
      </w:r>
      <w:r>
        <w:rPr>
          <w:rFonts w:ascii="Times New Roman CYR" w:hAnsi="Times New Roman CYR" w:cs="Times New Roman CYR"/>
          <w:color w:val="000000"/>
          <w:szCs w:val="28"/>
          <w:highlight w:val="white"/>
        </w:rPr>
        <w:t>матизации. Их использование определяю задачами и эта</w:t>
      </w:r>
      <w:r w:rsidRPr="00C33107">
        <w:rPr>
          <w:color w:val="000000"/>
          <w:szCs w:val="28"/>
          <w:highlight w:val="white"/>
        </w:rPr>
        <w:softHyphen/>
      </w:r>
      <w:r>
        <w:rPr>
          <w:rFonts w:ascii="Times New Roman CYR" w:hAnsi="Times New Roman CYR" w:cs="Times New Roman CYR"/>
          <w:color w:val="000000"/>
          <w:szCs w:val="28"/>
          <w:highlight w:val="white"/>
        </w:rPr>
        <w:t>пами коррекционно-логопедической работы, характером и структурой дефекта, возрастными и индивидуальными особенностями детей</w:t>
      </w:r>
      <w:r>
        <w:rPr>
          <w:rFonts w:ascii="Arial CYR" w:hAnsi="Arial CYR" w:cs="Arial CYR"/>
          <w:color w:val="226644"/>
          <w:sz w:val="20"/>
          <w:szCs w:val="20"/>
          <w:highlight w:val="white"/>
        </w:rPr>
        <w:t>.</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Чтобы интерес к коррекционной де</w:t>
      </w:r>
      <w:r w:rsidR="00187420">
        <w:rPr>
          <w:rFonts w:ascii="Times New Roman CYR" w:hAnsi="Times New Roman CYR" w:cs="Times New Roman CYR"/>
          <w:color w:val="000000"/>
          <w:szCs w:val="28"/>
        </w:rPr>
        <w:t>ятельности у детей не угас, в Д</w:t>
      </w:r>
      <w:r>
        <w:rPr>
          <w:rFonts w:ascii="Times New Roman CYR" w:hAnsi="Times New Roman CYR" w:cs="Times New Roman CYR"/>
          <w:color w:val="000000"/>
          <w:szCs w:val="28"/>
        </w:rPr>
        <w:t xml:space="preserve">У создана современная предметно-развивающая среда, которая является одним из </w:t>
      </w:r>
      <w:r>
        <w:rPr>
          <w:rFonts w:ascii="Times New Roman CYR" w:hAnsi="Times New Roman CYR" w:cs="Times New Roman CYR"/>
          <w:color w:val="000000"/>
          <w:szCs w:val="28"/>
        </w:rPr>
        <w:lastRenderedPageBreak/>
        <w:t>основных средств речевого, интеллектуального и личностного развития</w:t>
      </w:r>
      <w:r>
        <w:rPr>
          <w:rFonts w:ascii="Times New Roman CYR" w:hAnsi="Times New Roman CYR" w:cs="Times New Roman CYR"/>
          <w:color w:val="000000"/>
          <w:szCs w:val="28"/>
          <w:u w:val="single"/>
        </w:rPr>
        <w:t xml:space="preserve">  </w:t>
      </w:r>
      <w:r>
        <w:rPr>
          <w:rFonts w:ascii="Times New Roman CYR" w:hAnsi="Times New Roman CYR" w:cs="Times New Roman CYR"/>
          <w:color w:val="000000"/>
          <w:szCs w:val="28"/>
        </w:rPr>
        <w:t>ребенка.</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Коррекционная деятельно</w:t>
      </w:r>
      <w:r w:rsidR="00187420">
        <w:rPr>
          <w:rFonts w:ascii="Times New Roman CYR" w:hAnsi="Times New Roman CYR" w:cs="Times New Roman CYR"/>
          <w:color w:val="000000"/>
          <w:szCs w:val="28"/>
        </w:rPr>
        <w:t>сть реализуется в</w:t>
      </w:r>
      <w:r>
        <w:rPr>
          <w:rFonts w:ascii="Times New Roman CYR" w:hAnsi="Times New Roman CYR" w:cs="Times New Roman CYR"/>
          <w:color w:val="000000"/>
          <w:szCs w:val="28"/>
        </w:rPr>
        <w:t xml:space="preserve"> кабинете</w:t>
      </w:r>
      <w:r w:rsidR="00187420">
        <w:rPr>
          <w:rFonts w:ascii="Times New Roman CYR" w:hAnsi="Times New Roman CYR" w:cs="Times New Roman CYR"/>
          <w:color w:val="000000"/>
          <w:szCs w:val="28"/>
        </w:rPr>
        <w:t xml:space="preserve"> учителя-дефектолога. В</w:t>
      </w:r>
      <w:r>
        <w:rPr>
          <w:rFonts w:ascii="Times New Roman CYR" w:hAnsi="Times New Roman CYR" w:cs="Times New Roman CYR"/>
          <w:color w:val="000000"/>
          <w:szCs w:val="28"/>
        </w:rPr>
        <w:t xml:space="preserve"> кабинете</w:t>
      </w:r>
      <w:r w:rsidR="00187420">
        <w:rPr>
          <w:rFonts w:ascii="Times New Roman CYR" w:hAnsi="Times New Roman CYR" w:cs="Times New Roman CYR"/>
          <w:color w:val="000000"/>
          <w:szCs w:val="28"/>
        </w:rPr>
        <w:t xml:space="preserve"> учителя-дефектолога </w:t>
      </w:r>
      <w:r>
        <w:rPr>
          <w:rFonts w:ascii="Times New Roman CYR" w:hAnsi="Times New Roman CYR" w:cs="Times New Roman CYR"/>
          <w:color w:val="000000"/>
          <w:szCs w:val="28"/>
        </w:rPr>
        <w:t xml:space="preserve"> я разместила три центра: речевого развития, сенсорного развития, моторного и конструктивного развития.</w:t>
      </w:r>
    </w:p>
    <w:p w:rsidR="00187420"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Периодически пополняю методическое обеспечение, ориентируясь на потребности детей и новинки в коррекционной педагогике.</w:t>
      </w:r>
    </w:p>
    <w:p w:rsidR="00C33107" w:rsidRPr="00187420" w:rsidRDefault="00C33107" w:rsidP="00535F4F">
      <w:pPr>
        <w:autoSpaceDE w:val="0"/>
        <w:autoSpaceDN w:val="0"/>
        <w:adjustRightInd w:val="0"/>
        <w:jc w:val="both"/>
        <w:rPr>
          <w:rFonts w:ascii="Times New Roman CYR" w:hAnsi="Times New Roman CYR" w:cs="Times New Roman CYR"/>
          <w:color w:val="000000"/>
          <w:szCs w:val="28"/>
        </w:rPr>
      </w:pPr>
      <w:r w:rsidRPr="00C33107">
        <w:rPr>
          <w:b/>
          <w:bCs/>
          <w:color w:val="000000"/>
          <w:szCs w:val="28"/>
        </w:rPr>
        <w:t xml:space="preserve">3.2. </w:t>
      </w:r>
      <w:r>
        <w:rPr>
          <w:rFonts w:ascii="Times New Roman CYR" w:hAnsi="Times New Roman CYR" w:cs="Times New Roman CYR"/>
          <w:b/>
          <w:bCs/>
          <w:color w:val="000000"/>
          <w:szCs w:val="28"/>
        </w:rPr>
        <w:t>Актуальность с</w:t>
      </w:r>
      <w:r w:rsidR="00187420">
        <w:rPr>
          <w:rFonts w:ascii="Times New Roman CYR" w:hAnsi="Times New Roman CYR" w:cs="Times New Roman CYR"/>
          <w:b/>
          <w:bCs/>
          <w:color w:val="000000"/>
          <w:szCs w:val="28"/>
        </w:rPr>
        <w:t>воевременного выявления нарушений</w:t>
      </w:r>
      <w:r>
        <w:rPr>
          <w:rFonts w:ascii="Times New Roman CYR" w:hAnsi="Times New Roman CYR" w:cs="Times New Roman CYR"/>
          <w:b/>
          <w:bCs/>
          <w:color w:val="000000"/>
          <w:szCs w:val="28"/>
        </w:rPr>
        <w:t xml:space="preserve"> звукопроизношения и их</w:t>
      </w:r>
      <w:r w:rsidR="00537653">
        <w:rPr>
          <w:rFonts w:ascii="Times New Roman CYR" w:hAnsi="Times New Roman CYR" w:cs="Times New Roman CYR"/>
          <w:b/>
          <w:bCs/>
          <w:color w:val="000000"/>
          <w:szCs w:val="28"/>
        </w:rPr>
        <w:t xml:space="preserve"> исправления у дошкольников</w:t>
      </w:r>
      <w:r w:rsidR="00187420">
        <w:rPr>
          <w:rFonts w:ascii="Times New Roman CYR" w:hAnsi="Times New Roman CYR" w:cs="Times New Roman CYR"/>
          <w:b/>
          <w:bCs/>
          <w:color w:val="000000"/>
          <w:szCs w:val="28"/>
        </w:rPr>
        <w:t xml:space="preserve"> среднего</w:t>
      </w:r>
      <w:r>
        <w:rPr>
          <w:rFonts w:ascii="Times New Roman CYR" w:hAnsi="Times New Roman CYR" w:cs="Times New Roman CYR"/>
          <w:b/>
          <w:bCs/>
          <w:color w:val="000000"/>
          <w:szCs w:val="28"/>
        </w:rPr>
        <w:t xml:space="preserve"> возраста</w:t>
      </w:r>
      <w:r w:rsidR="00BB6FCB">
        <w:rPr>
          <w:rFonts w:ascii="Times New Roman CYR" w:hAnsi="Times New Roman CYR" w:cs="Times New Roman CYR"/>
          <w:b/>
          <w:bCs/>
          <w:color w:val="000000"/>
          <w:szCs w:val="28"/>
        </w:rPr>
        <w:t xml:space="preserve"> (4-5 лет)</w:t>
      </w:r>
      <w:r>
        <w:rPr>
          <w:rFonts w:ascii="Times New Roman CYR" w:hAnsi="Times New Roman CYR" w:cs="Times New Roman CYR"/>
          <w:b/>
          <w:bCs/>
          <w:color w:val="000000"/>
          <w:szCs w:val="28"/>
        </w:rPr>
        <w:t>.</w:t>
      </w:r>
    </w:p>
    <w:p w:rsidR="00C33107" w:rsidRDefault="00C33107" w:rsidP="00535F4F">
      <w:pPr>
        <w:autoSpaceDE w:val="0"/>
        <w:autoSpaceDN w:val="0"/>
        <w:adjustRightInd w:val="0"/>
        <w:jc w:val="both"/>
        <w:rPr>
          <w:rFonts w:ascii="Times New Roman CYR" w:hAnsi="Times New Roman CYR" w:cs="Times New Roman CYR"/>
          <w:color w:val="000000"/>
          <w:szCs w:val="28"/>
        </w:rPr>
      </w:pPr>
      <w:r>
        <w:rPr>
          <w:color w:val="000000"/>
          <w:szCs w:val="28"/>
          <w:lang w:val="en-US"/>
        </w:rPr>
        <w:t>  </w:t>
      </w:r>
      <w:r w:rsidRPr="00C33107">
        <w:rPr>
          <w:color w:val="000000"/>
          <w:szCs w:val="28"/>
        </w:rPr>
        <w:t xml:space="preserve">       </w:t>
      </w:r>
      <w:r>
        <w:rPr>
          <w:color w:val="000000"/>
          <w:szCs w:val="28"/>
          <w:lang w:val="en-US"/>
        </w:rPr>
        <w:t> </w:t>
      </w:r>
      <w:r>
        <w:rPr>
          <w:rFonts w:ascii="Times New Roman CYR" w:hAnsi="Times New Roman CYR" w:cs="Times New Roman CYR"/>
          <w:color w:val="000000"/>
          <w:szCs w:val="28"/>
        </w:rPr>
        <w:t>Развитие речи, включающее умение четко произносить звуки и различать их, владеть артикуляционным аппаратом, правильно строить предложение и т. д., одна из насущных проблем, стоящих перед дошкольным учреждением.</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sidR="00187420">
        <w:rPr>
          <w:rFonts w:ascii="Times New Roman CYR" w:hAnsi="Times New Roman CYR" w:cs="Times New Roman CYR"/>
          <w:color w:val="000000"/>
          <w:szCs w:val="28"/>
        </w:rPr>
        <w:t>Работая в Д</w:t>
      </w:r>
      <w:r>
        <w:rPr>
          <w:rFonts w:ascii="Times New Roman CYR" w:hAnsi="Times New Roman CYR" w:cs="Times New Roman CYR"/>
          <w:color w:val="000000"/>
          <w:szCs w:val="28"/>
        </w:rPr>
        <w:t>У, мы еще раз убедились, что нарушенное звукопроизношение является серьезной проблемой, так как влечет осложнение не только устной, но и письменной речи. У р</w:t>
      </w:r>
      <w:r w:rsidR="00187420">
        <w:rPr>
          <w:rFonts w:ascii="Times New Roman CYR" w:hAnsi="Times New Roman CYR" w:cs="Times New Roman CYR"/>
          <w:color w:val="000000"/>
          <w:szCs w:val="28"/>
        </w:rPr>
        <w:t>ебенка с нарушенной произносительной стороной речи</w:t>
      </w:r>
      <w:r>
        <w:rPr>
          <w:rFonts w:ascii="Times New Roman CYR" w:hAnsi="Times New Roman CYR" w:cs="Times New Roman CYR"/>
          <w:color w:val="000000"/>
          <w:szCs w:val="28"/>
        </w:rPr>
        <w:t xml:space="preserve"> нарушено полноценное общение со сверстниками, а это ведет к формированию комплекса неполноценности. Помимо этого, нарушение звукопроизношения приводит к следующему:</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отстает психическое развитие ребенка;</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замедляется формирование высших уровней познавательной деятельности;</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появляются нарушения эмоционально-волевой сферы;</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возникают трудности в усвоении чтения и письма.</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Поэтому, для успешного усвоения школьной программы необходима хорошая, полноценная грамотная речь.</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sidR="00187420">
        <w:rPr>
          <w:rFonts w:ascii="Times New Roman CYR" w:hAnsi="Times New Roman CYR" w:cs="Times New Roman CYR"/>
          <w:color w:val="000000"/>
          <w:szCs w:val="28"/>
        </w:rPr>
        <w:t>Перед педагогами Д</w:t>
      </w:r>
      <w:r>
        <w:rPr>
          <w:rFonts w:ascii="Times New Roman CYR" w:hAnsi="Times New Roman CYR" w:cs="Times New Roman CYR"/>
          <w:color w:val="000000"/>
          <w:szCs w:val="28"/>
        </w:rPr>
        <w:t>У стоит задача не только подготовить своих воспитанников к успешному обучению в школе  и дальнейшей социальной адаптации, но и максимально использовать образовательное пространство учреждения для наиболее полноценного развития дошкольников.</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Данный опыт по преодолению нарушений звукопроизношения пре</w:t>
      </w:r>
      <w:r w:rsidR="00187420">
        <w:rPr>
          <w:rFonts w:ascii="Times New Roman CYR" w:hAnsi="Times New Roman CYR" w:cs="Times New Roman CYR"/>
          <w:color w:val="000000"/>
          <w:szCs w:val="28"/>
        </w:rPr>
        <w:t>дназначен для учителей-дефектологов</w:t>
      </w:r>
      <w:r>
        <w:rPr>
          <w:rFonts w:ascii="Times New Roman CYR" w:hAnsi="Times New Roman CYR" w:cs="Times New Roman CYR"/>
          <w:color w:val="000000"/>
          <w:szCs w:val="28"/>
        </w:rPr>
        <w:t>, и нацелен на коррекцию нарушенных звуков в условиях дошкольного образовательного учреждения. Необходимость разработки данного материала вызвана тем, чтобы показать, какие приемы можно использовать в коррекционной деятельности с детьми.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Коррекция связана с познавательным развитием ребенка, так как в процессе выполнения речевых упражнений, игр и т.</w:t>
      </w:r>
      <w:r>
        <w:rPr>
          <w:color w:val="000000"/>
          <w:szCs w:val="28"/>
          <w:lang w:val="en-US"/>
        </w:rPr>
        <w:t> </w:t>
      </w:r>
      <w:r>
        <w:rPr>
          <w:rFonts w:ascii="Times New Roman CYR" w:hAnsi="Times New Roman CYR" w:cs="Times New Roman CYR"/>
          <w:color w:val="000000"/>
          <w:szCs w:val="28"/>
        </w:rPr>
        <w:t>д. совершенствуются не только звукопроизношение, фонематические процессы, лексико-грамматическая сторона речи, мышление, память, воображение, но и формируется личность в целом.</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lastRenderedPageBreak/>
        <w:t xml:space="preserve">       </w:t>
      </w:r>
      <w:r>
        <w:rPr>
          <w:rFonts w:ascii="Times New Roman CYR" w:hAnsi="Times New Roman CYR" w:cs="Times New Roman CYR"/>
          <w:color w:val="000000"/>
          <w:szCs w:val="28"/>
        </w:rPr>
        <w:t>Воспитание правильному  звукопроизношению сопутствует умственному, нравственному, эстетическому, а так же физическому развитию.</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Таким образом, речевая деятельность является важным орудием всестороннего развития дошкольников и подготовки их к школьному обучению.</w:t>
      </w:r>
    </w:p>
    <w:p w:rsidR="00C33107" w:rsidRDefault="00C33107" w:rsidP="00535F4F">
      <w:pPr>
        <w:autoSpaceDE w:val="0"/>
        <w:autoSpaceDN w:val="0"/>
        <w:adjustRightInd w:val="0"/>
        <w:jc w:val="both"/>
        <w:rPr>
          <w:rFonts w:ascii="Times New Roman CYR" w:hAnsi="Times New Roman CYR" w:cs="Times New Roman CYR"/>
          <w:b/>
          <w:bCs/>
          <w:color w:val="000000"/>
          <w:szCs w:val="28"/>
        </w:rPr>
      </w:pPr>
      <w:r w:rsidRPr="00C33107">
        <w:rPr>
          <w:b/>
          <w:bCs/>
          <w:color w:val="000000"/>
          <w:szCs w:val="28"/>
        </w:rPr>
        <w:t xml:space="preserve">3.3. </w:t>
      </w:r>
      <w:r>
        <w:rPr>
          <w:rFonts w:ascii="Times New Roman CYR" w:hAnsi="Times New Roman CYR" w:cs="Times New Roman CYR"/>
          <w:b/>
          <w:bCs/>
          <w:color w:val="000000"/>
          <w:szCs w:val="28"/>
        </w:rPr>
        <w:t>Научность в представляемом педагогическом опыте.</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b/>
          <w:bCs/>
          <w:color w:val="000000"/>
          <w:szCs w:val="28"/>
          <w:highlight w:val="white"/>
        </w:rPr>
        <w:t xml:space="preserve">       </w:t>
      </w:r>
      <w:r w:rsidRPr="00C33107">
        <w:rPr>
          <w:color w:val="000000"/>
          <w:szCs w:val="28"/>
          <w:highlight w:val="white"/>
        </w:rPr>
        <w:t xml:space="preserve"> </w:t>
      </w:r>
      <w:r>
        <w:rPr>
          <w:rFonts w:ascii="Times New Roman CYR" w:hAnsi="Times New Roman CYR" w:cs="Times New Roman CYR"/>
          <w:color w:val="000000"/>
          <w:szCs w:val="28"/>
          <w:highlight w:val="white"/>
        </w:rPr>
        <w:t>В создании педагогического опыта опиралась на научные исследования практические материалы, которые накоплены в области коррекционно-логопедического</w:t>
      </w: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развития дошкольников.</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b/>
          <w:bCs/>
          <w:color w:val="000000"/>
          <w:szCs w:val="28"/>
        </w:rPr>
        <w:t xml:space="preserve">         </w:t>
      </w:r>
      <w:r>
        <w:rPr>
          <w:rFonts w:ascii="Times New Roman CYR" w:hAnsi="Times New Roman CYR" w:cs="Times New Roman CYR"/>
          <w:color w:val="000000"/>
          <w:szCs w:val="28"/>
        </w:rPr>
        <w:t>Материал педагогического опыта соответствует современным представлениям науки о механизмах формирования звукопроизношения у ребенка. Теоретической основой опыта являются положения о соотношении коррекции и развития, разработанные Л.С. Выготским, П.Я. Гальпериным, Б.Д. Элькониным.</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В опыте также нашли отражения идея ряда ученых по проблеме коррекции устной речи: Г.А. Волковой, Л.С. Волковой, В.А. Ковшикова, Р.И. Лалаевой, Л.Г. Парамоновой, О.В. Правдиной, Т.Б. Филичевой, Т.Б. Чиркиной, М.Ф. Фомичевой, М.Е . Хватцева, Л.С. Вакуленко, С.В. Коноваленко, В.В. Коноваленко.</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Базисным тезисом при работе над данной темой стала теория Н.А. Берштейна об уровневом принципе формирования навыков. Согласно этой теории, любой навык на начальном этапе своего формирования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В завершение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Педагогический опыт опирается на следующие принципы:</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системности;</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комплексности;</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деятельностный;</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онтогенетический;</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обходного пути;</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общедидактические (наглядности, доступности, научности, последовательности, воспитывающего характера обучения, индивидуального подхода, сознательности, прочности).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Большое место в логопедической работе занимает коррекция и воспитание личности в целом.</w:t>
      </w:r>
    </w:p>
    <w:p w:rsidR="00537653"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Изучив современную методическую литературу,  я выбрала материал для внедрения его в практику, а также пришла к выводу, что, используя данный материал, можно своевременно и правильно оказать логопедическую помощь дошкольникам</w:t>
      </w:r>
      <w:r w:rsidR="00187420">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имеющим нарушения звукопроизношения с фонетико-</w:t>
      </w:r>
      <w:r>
        <w:rPr>
          <w:rFonts w:ascii="Times New Roman CYR" w:hAnsi="Times New Roman CYR" w:cs="Times New Roman CYR"/>
          <w:color w:val="000000"/>
          <w:szCs w:val="28"/>
        </w:rPr>
        <w:lastRenderedPageBreak/>
        <w:t>фонематическим недоразвитием речи, что позволит предупредить не только затруднения детей при обучении в школе, но и будет являться гарантией правильного формирования всей психической деятельности ребенка.</w:t>
      </w:r>
    </w:p>
    <w:p w:rsidR="00C33107" w:rsidRPr="00537653" w:rsidRDefault="00C33107" w:rsidP="00535F4F">
      <w:pPr>
        <w:autoSpaceDE w:val="0"/>
        <w:autoSpaceDN w:val="0"/>
        <w:adjustRightInd w:val="0"/>
        <w:jc w:val="both"/>
        <w:rPr>
          <w:rFonts w:ascii="Times New Roman CYR" w:hAnsi="Times New Roman CYR" w:cs="Times New Roman CYR"/>
          <w:color w:val="000000"/>
          <w:szCs w:val="28"/>
        </w:rPr>
      </w:pPr>
      <w:r w:rsidRPr="00C33107">
        <w:rPr>
          <w:b/>
          <w:bCs/>
          <w:color w:val="000000"/>
          <w:szCs w:val="28"/>
        </w:rPr>
        <w:t xml:space="preserve">3.4. </w:t>
      </w:r>
      <w:r>
        <w:rPr>
          <w:rFonts w:ascii="Times New Roman CYR" w:hAnsi="Times New Roman CYR" w:cs="Times New Roman CYR"/>
          <w:b/>
          <w:bCs/>
          <w:color w:val="000000"/>
          <w:szCs w:val="28"/>
        </w:rPr>
        <w:t>Результаты и перспективы развития речи по средствам коррекции нарушений звукопроизношения у дошкольников</w:t>
      </w:r>
      <w:r w:rsidR="00537653">
        <w:rPr>
          <w:rFonts w:ascii="Times New Roman CYR" w:hAnsi="Times New Roman CYR" w:cs="Times New Roman CYR"/>
          <w:b/>
          <w:bCs/>
          <w:color w:val="000000"/>
          <w:szCs w:val="28"/>
        </w:rPr>
        <w:t xml:space="preserve"> среднего возраста (4-5 лет)</w:t>
      </w:r>
      <w:r>
        <w:rPr>
          <w:rFonts w:ascii="Times New Roman CYR" w:hAnsi="Times New Roman CYR" w:cs="Times New Roman CYR"/>
          <w:b/>
          <w:bCs/>
          <w:color w:val="000000"/>
          <w:szCs w:val="28"/>
        </w:rPr>
        <w:t>.</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Анализируя результаты вступительной и итоговой диагностики (Приложение 9), можно сделать следующие выводы:</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используемые мной игровые приемы и методы, современные технологии способствовали достижению положительной динамики в коррекции нарушений звукопроизношения;</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разработанная мной модель и найденные пути обучению детей произношению явились наиболее экономными и эффективными;</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достигли достаточного уровня подвижности артикуляционная, общая и мелкая моторика;</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совершенствовалось речевое дыхание;</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устранились недостатки голоса;</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обогатился и активизировался словарь детей;</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сформировалось правильное употребление грамматических форм речи;</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успеху при логопедическом воздействии способствовали благоприятные условия для преодоления недостатков произношения.</w:t>
      </w:r>
    </w:p>
    <w:p w:rsidR="00C33107" w:rsidRDefault="00C33107" w:rsidP="00535F4F">
      <w:pPr>
        <w:autoSpaceDE w:val="0"/>
        <w:autoSpaceDN w:val="0"/>
        <w:adjustRightInd w:val="0"/>
        <w:ind w:left="720"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За период</w:t>
      </w: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 xml:space="preserve">сентябрь </w:t>
      </w:r>
      <w:r>
        <w:rPr>
          <w:color w:val="000000"/>
          <w:szCs w:val="28"/>
          <w:highlight w:val="white"/>
          <w:lang w:val="en-US"/>
        </w:rPr>
        <w:t> </w:t>
      </w:r>
      <w:r w:rsidR="00187420">
        <w:rPr>
          <w:color w:val="000000"/>
          <w:szCs w:val="28"/>
          <w:highlight w:val="white"/>
        </w:rPr>
        <w:t>2020</w:t>
      </w:r>
      <w:r w:rsidR="001B48AA">
        <w:rPr>
          <w:color w:val="000000"/>
          <w:szCs w:val="28"/>
          <w:highlight w:val="white"/>
        </w:rPr>
        <w:t xml:space="preserve">/2021 май </w:t>
      </w:r>
      <w:r>
        <w:rPr>
          <w:rFonts w:ascii="Times New Roman CYR" w:hAnsi="Times New Roman CYR" w:cs="Times New Roman CYR"/>
          <w:color w:val="000000"/>
          <w:szCs w:val="28"/>
          <w:highlight w:val="white"/>
        </w:rPr>
        <w:t xml:space="preserve"> год наблюдается положительная динамика по развитию подвижности артикуляционного аппарата, </w:t>
      </w:r>
      <w:r>
        <w:rPr>
          <w:color w:val="000000"/>
          <w:szCs w:val="28"/>
          <w:highlight w:val="white"/>
          <w:lang w:val="en-US"/>
        </w:rPr>
        <w:t> </w:t>
      </w:r>
      <w:r w:rsidR="001B48AA">
        <w:rPr>
          <w:rFonts w:ascii="Times New Roman CYR" w:hAnsi="Times New Roman CYR" w:cs="Times New Roman CYR"/>
          <w:color w:val="000000"/>
          <w:szCs w:val="28"/>
          <w:highlight w:val="white"/>
        </w:rPr>
        <w:t>устранению нарушений звукопроизношения</w:t>
      </w:r>
      <w:r>
        <w:rPr>
          <w:rFonts w:ascii="Times New Roman CYR" w:hAnsi="Times New Roman CYR" w:cs="Times New Roman CYR"/>
          <w:color w:val="000000"/>
          <w:szCs w:val="28"/>
          <w:highlight w:val="white"/>
        </w:rPr>
        <w:t>, формированию фонематичес</w:t>
      </w:r>
      <w:r w:rsidRPr="00C33107">
        <w:rPr>
          <w:color w:val="000000"/>
          <w:szCs w:val="28"/>
          <w:highlight w:val="white"/>
        </w:rPr>
        <w:softHyphen/>
      </w:r>
      <w:r>
        <w:rPr>
          <w:rFonts w:ascii="Times New Roman CYR" w:hAnsi="Times New Roman CYR" w:cs="Times New Roman CYR"/>
          <w:color w:val="000000"/>
          <w:szCs w:val="28"/>
          <w:highlight w:val="white"/>
        </w:rPr>
        <w:t>ких процессов, совершен</w:t>
      </w:r>
      <w:r w:rsidRPr="00C33107">
        <w:rPr>
          <w:color w:val="000000"/>
          <w:szCs w:val="28"/>
          <w:highlight w:val="white"/>
        </w:rPr>
        <w:softHyphen/>
      </w:r>
      <w:r>
        <w:rPr>
          <w:rFonts w:ascii="Times New Roman CYR" w:hAnsi="Times New Roman CYR" w:cs="Times New Roman CYR"/>
          <w:color w:val="000000"/>
          <w:szCs w:val="28"/>
          <w:highlight w:val="white"/>
        </w:rPr>
        <w:t>ствованию просодической стороны речи, формированию навыков пользования лексически и грамматичес</w:t>
      </w:r>
      <w:r w:rsidRPr="00C33107">
        <w:rPr>
          <w:color w:val="000000"/>
          <w:szCs w:val="28"/>
          <w:highlight w:val="white"/>
        </w:rPr>
        <w:softHyphen/>
      </w:r>
      <w:r>
        <w:rPr>
          <w:rFonts w:ascii="Times New Roman CYR" w:hAnsi="Times New Roman CYR" w:cs="Times New Roman CYR"/>
          <w:color w:val="000000"/>
          <w:szCs w:val="28"/>
          <w:highlight w:val="white"/>
        </w:rPr>
        <w:t>ки правиль</w:t>
      </w:r>
      <w:r w:rsidRPr="00C33107">
        <w:rPr>
          <w:color w:val="000000"/>
          <w:szCs w:val="28"/>
          <w:highlight w:val="white"/>
        </w:rPr>
        <w:softHyphen/>
      </w:r>
      <w:r>
        <w:rPr>
          <w:rFonts w:ascii="Times New Roman CYR" w:hAnsi="Times New Roman CYR" w:cs="Times New Roman CYR"/>
          <w:color w:val="000000"/>
          <w:szCs w:val="28"/>
          <w:highlight w:val="white"/>
        </w:rPr>
        <w:t>ной речью.</w:t>
      </w:r>
    </w:p>
    <w:p w:rsidR="00C33107" w:rsidRDefault="00C33107" w:rsidP="00535F4F">
      <w:pPr>
        <w:autoSpaceDE w:val="0"/>
        <w:autoSpaceDN w:val="0"/>
        <w:adjustRightInd w:val="0"/>
        <w:ind w:left="720" w:right="75"/>
        <w:jc w:val="both"/>
        <w:rPr>
          <w:rFonts w:ascii="Times New Roman CYR" w:hAnsi="Times New Roman CYR" w:cs="Times New Roman CYR"/>
          <w:color w:val="000000"/>
          <w:szCs w:val="28"/>
          <w:highlight w:val="white"/>
        </w:rPr>
      </w:pPr>
      <w:r>
        <w:rPr>
          <w:color w:val="000000"/>
          <w:szCs w:val="28"/>
          <w:highlight w:val="white"/>
          <w:lang w:val="en-US"/>
        </w:rPr>
        <w:t>  </w:t>
      </w:r>
      <w:r w:rsidRPr="00C33107">
        <w:rPr>
          <w:color w:val="000000"/>
          <w:szCs w:val="28"/>
          <w:highlight w:val="white"/>
        </w:rPr>
        <w:t xml:space="preserve">      </w:t>
      </w:r>
      <w:r>
        <w:rPr>
          <w:rFonts w:ascii="Times New Roman CYR" w:hAnsi="Times New Roman CYR" w:cs="Times New Roman CYR"/>
          <w:color w:val="000000"/>
          <w:szCs w:val="28"/>
          <w:highlight w:val="white"/>
        </w:rPr>
        <w:t>После проведения в течение учебного года коррекционн</w:t>
      </w:r>
      <w:r w:rsidR="001B48AA">
        <w:rPr>
          <w:rFonts w:ascii="Times New Roman CYR" w:hAnsi="Times New Roman CYR" w:cs="Times New Roman CYR"/>
          <w:color w:val="000000"/>
          <w:szCs w:val="28"/>
          <w:highlight w:val="white"/>
        </w:rPr>
        <w:t xml:space="preserve">ой работы с детьми </w:t>
      </w:r>
      <w:r>
        <w:rPr>
          <w:rFonts w:ascii="Times New Roman CYR" w:hAnsi="Times New Roman CYR" w:cs="Times New Roman CYR"/>
          <w:color w:val="000000"/>
          <w:szCs w:val="28"/>
          <w:highlight w:val="white"/>
        </w:rPr>
        <w:t>и тесного взаимодействия с родителями в процессе контрольного обс</w:t>
      </w:r>
      <w:r w:rsidR="001B48AA">
        <w:rPr>
          <w:rFonts w:ascii="Times New Roman CYR" w:hAnsi="Times New Roman CYR" w:cs="Times New Roman CYR"/>
          <w:color w:val="000000"/>
          <w:szCs w:val="28"/>
          <w:highlight w:val="white"/>
        </w:rPr>
        <w:t>ледования речи детей, в мае 2021</w:t>
      </w:r>
      <w:r>
        <w:rPr>
          <w:rFonts w:ascii="Times New Roman CYR" w:hAnsi="Times New Roman CYR" w:cs="Times New Roman CYR"/>
          <w:color w:val="000000"/>
          <w:szCs w:val="28"/>
          <w:highlight w:val="white"/>
        </w:rPr>
        <w:t xml:space="preserve"> года, я выявила, что большее количество детей повысили свой результат и в настоящее время обладают высоким уровнем развития речи. По итог</w:t>
      </w:r>
      <w:r w:rsidR="001B48AA">
        <w:rPr>
          <w:rFonts w:ascii="Times New Roman CYR" w:hAnsi="Times New Roman CYR" w:cs="Times New Roman CYR"/>
          <w:color w:val="000000"/>
          <w:szCs w:val="28"/>
          <w:highlight w:val="white"/>
        </w:rPr>
        <w:t>ам проведенного обследования  65</w:t>
      </w:r>
      <w:r>
        <w:rPr>
          <w:rFonts w:ascii="Times New Roman CYR" w:hAnsi="Times New Roman CYR" w:cs="Times New Roman CYR"/>
          <w:color w:val="000000"/>
          <w:szCs w:val="28"/>
          <w:highlight w:val="white"/>
        </w:rPr>
        <w:t>% детей показали высокий уровень развития подвижнос</w:t>
      </w:r>
      <w:r w:rsidR="001B48AA">
        <w:rPr>
          <w:rFonts w:ascii="Times New Roman CYR" w:hAnsi="Times New Roman CYR" w:cs="Times New Roman CYR"/>
          <w:color w:val="000000"/>
          <w:szCs w:val="28"/>
          <w:highlight w:val="white"/>
        </w:rPr>
        <w:t>ти артикуляционного аппарата, 35</w:t>
      </w:r>
      <w:r>
        <w:rPr>
          <w:rFonts w:ascii="Times New Roman CYR" w:hAnsi="Times New Roman CYR" w:cs="Times New Roman CYR"/>
          <w:color w:val="000000"/>
          <w:szCs w:val="28"/>
          <w:highlight w:val="white"/>
        </w:rPr>
        <w:t>% - средний уровень развития. В но</w:t>
      </w:r>
      <w:r w:rsidR="001B48AA">
        <w:rPr>
          <w:rFonts w:ascii="Times New Roman CYR" w:hAnsi="Times New Roman CYR" w:cs="Times New Roman CYR"/>
          <w:color w:val="000000"/>
          <w:szCs w:val="28"/>
          <w:highlight w:val="white"/>
        </w:rPr>
        <w:t>рме звукопроизношение стало у 66,7</w:t>
      </w:r>
      <w:r>
        <w:rPr>
          <w:rFonts w:ascii="Times New Roman CYR" w:hAnsi="Times New Roman CYR" w:cs="Times New Roman CYR"/>
          <w:color w:val="000000"/>
          <w:szCs w:val="28"/>
          <w:highlight w:val="white"/>
        </w:rPr>
        <w:t>% детей и средний уровень сформированн</w:t>
      </w:r>
      <w:r w:rsidR="001B48AA">
        <w:rPr>
          <w:rFonts w:ascii="Times New Roman CYR" w:hAnsi="Times New Roman CYR" w:cs="Times New Roman CYR"/>
          <w:color w:val="000000"/>
          <w:szCs w:val="28"/>
          <w:highlight w:val="white"/>
        </w:rPr>
        <w:t>ости звукопроизношения имеют 33,3%</w:t>
      </w:r>
      <w:r>
        <w:rPr>
          <w:rFonts w:ascii="Times New Roman CYR" w:hAnsi="Times New Roman CYR" w:cs="Times New Roman CYR"/>
          <w:color w:val="000000"/>
          <w:szCs w:val="28"/>
          <w:highlight w:val="white"/>
        </w:rPr>
        <w:t xml:space="preserve"> детей. Фоне</w:t>
      </w:r>
      <w:r w:rsidR="001B48AA">
        <w:rPr>
          <w:rFonts w:ascii="Times New Roman CYR" w:hAnsi="Times New Roman CYR" w:cs="Times New Roman CYR"/>
          <w:color w:val="000000"/>
          <w:szCs w:val="28"/>
          <w:highlight w:val="white"/>
        </w:rPr>
        <w:t>матический слух сформирован у 75</w:t>
      </w:r>
      <w:r>
        <w:rPr>
          <w:rFonts w:ascii="Times New Roman CYR" w:hAnsi="Times New Roman CYR" w:cs="Times New Roman CYR"/>
          <w:color w:val="000000"/>
          <w:szCs w:val="28"/>
          <w:highlight w:val="white"/>
        </w:rPr>
        <w:t>% детей и недо</w:t>
      </w:r>
      <w:r w:rsidR="001B48AA">
        <w:rPr>
          <w:rFonts w:ascii="Times New Roman CYR" w:hAnsi="Times New Roman CYR" w:cs="Times New Roman CYR"/>
          <w:color w:val="000000"/>
          <w:szCs w:val="28"/>
          <w:highlight w:val="white"/>
        </w:rPr>
        <w:t>статочно сформирован только у 25</w:t>
      </w:r>
      <w:r>
        <w:rPr>
          <w:rFonts w:ascii="Times New Roman CYR" w:hAnsi="Times New Roman CYR" w:cs="Times New Roman CYR"/>
          <w:color w:val="000000"/>
          <w:szCs w:val="28"/>
          <w:highlight w:val="white"/>
        </w:rPr>
        <w:t>% детей.</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lastRenderedPageBreak/>
        <w:t xml:space="preserve">          </w:t>
      </w:r>
      <w:r w:rsidR="001B48AA">
        <w:rPr>
          <w:rFonts w:ascii="Times New Roman CYR" w:hAnsi="Times New Roman CYR" w:cs="Times New Roman CYR"/>
          <w:color w:val="000000"/>
          <w:szCs w:val="28"/>
        </w:rPr>
        <w:t>В 2020/2021 учебном году в ПКПП</w:t>
      </w:r>
      <w:r>
        <w:rPr>
          <w:rFonts w:ascii="Times New Roman CYR" w:hAnsi="Times New Roman CYR" w:cs="Times New Roman CYR"/>
          <w:color w:val="000000"/>
          <w:szCs w:val="28"/>
        </w:rPr>
        <w:t xml:space="preserve"> получ</w:t>
      </w:r>
      <w:r w:rsidR="001B48AA">
        <w:rPr>
          <w:rFonts w:ascii="Times New Roman CYR" w:hAnsi="Times New Roman CYR" w:cs="Times New Roman CYR"/>
          <w:color w:val="000000"/>
          <w:szCs w:val="28"/>
        </w:rPr>
        <w:t>или помощь 24 до</w:t>
      </w:r>
      <w:r>
        <w:rPr>
          <w:rFonts w:ascii="Times New Roman CYR" w:hAnsi="Times New Roman CYR" w:cs="Times New Roman CYR"/>
          <w:color w:val="000000"/>
          <w:szCs w:val="28"/>
        </w:rPr>
        <w:t xml:space="preserve"> с фонетическим нарушением речи, с фонетико-фонематическим недоразвитием, с общим недоразвитием речи.</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sidR="000C3E09">
        <w:rPr>
          <w:rFonts w:ascii="Times New Roman CYR" w:hAnsi="Times New Roman CYR" w:cs="Times New Roman CYR"/>
          <w:color w:val="000000"/>
          <w:szCs w:val="28"/>
        </w:rPr>
        <w:t>Из ПКПП</w:t>
      </w:r>
      <w:r w:rsidR="00DA6E02">
        <w:rPr>
          <w:rFonts w:ascii="Times New Roman CYR" w:hAnsi="Times New Roman CYR" w:cs="Times New Roman CYR"/>
          <w:color w:val="000000"/>
          <w:szCs w:val="28"/>
        </w:rPr>
        <w:t xml:space="preserve"> выпущено 1</w:t>
      </w:r>
      <w:r w:rsidR="000C3E09">
        <w:rPr>
          <w:rFonts w:ascii="Times New Roman CYR" w:hAnsi="Times New Roman CYR" w:cs="Times New Roman CYR"/>
          <w:color w:val="000000"/>
          <w:szCs w:val="28"/>
        </w:rPr>
        <w:t>7</w:t>
      </w:r>
      <w:r>
        <w:rPr>
          <w:rFonts w:ascii="Times New Roman CYR" w:hAnsi="Times New Roman CYR" w:cs="Times New Roman CYR"/>
          <w:color w:val="000000"/>
          <w:szCs w:val="28"/>
        </w:rPr>
        <w:t xml:space="preserve"> детей. Из них в массовую </w:t>
      </w:r>
      <w:r w:rsidR="000C3E09">
        <w:rPr>
          <w:rFonts w:ascii="Times New Roman CYR" w:hAnsi="Times New Roman CYR" w:cs="Times New Roman CYR"/>
          <w:color w:val="000000"/>
          <w:szCs w:val="28"/>
        </w:rPr>
        <w:t>школу с дальнейшими коррекционными занятиями  3 детей, с правильной речью 14</w:t>
      </w:r>
      <w:r>
        <w:rPr>
          <w:rFonts w:ascii="Times New Roman CYR" w:hAnsi="Times New Roman CYR" w:cs="Times New Roman CYR"/>
          <w:color w:val="000000"/>
          <w:szCs w:val="28"/>
        </w:rPr>
        <w:t xml:space="preserve"> детей.</w:t>
      </w:r>
    </w:p>
    <w:p w:rsidR="00C33107" w:rsidRPr="00C33107" w:rsidRDefault="00C33107" w:rsidP="00535F4F">
      <w:pPr>
        <w:autoSpaceDE w:val="0"/>
        <w:autoSpaceDN w:val="0"/>
        <w:adjustRightInd w:val="0"/>
        <w:jc w:val="both"/>
        <w:rPr>
          <w:color w:val="000000"/>
          <w:szCs w:val="28"/>
        </w:rPr>
      </w:pPr>
      <w:r w:rsidRPr="00C33107">
        <w:rPr>
          <w:color w:val="000000"/>
          <w:szCs w:val="28"/>
        </w:rPr>
        <w:t xml:space="preserve">        </w:t>
      </w:r>
      <w:r>
        <w:rPr>
          <w:rFonts w:ascii="Times New Roman CYR" w:hAnsi="Times New Roman CYR" w:cs="Times New Roman CYR"/>
          <w:color w:val="000000"/>
          <w:szCs w:val="28"/>
        </w:rPr>
        <w:t>В перспективе моей логопедической деятельности запланировано освоение метода</w:t>
      </w:r>
      <w:r>
        <w:rPr>
          <w:rFonts w:ascii="Times New Roman CYR" w:hAnsi="Times New Roman CYR" w:cs="Times New Roman CYR"/>
          <w:color w:val="FF0000"/>
          <w:szCs w:val="28"/>
        </w:rPr>
        <w:t xml:space="preserve">  </w:t>
      </w:r>
      <w:r>
        <w:rPr>
          <w:rFonts w:ascii="Times New Roman CYR" w:hAnsi="Times New Roman CYR" w:cs="Times New Roman CYR"/>
          <w:color w:val="000000"/>
          <w:szCs w:val="28"/>
        </w:rPr>
        <w:t xml:space="preserve">по формированию правильного звукопроизношения мнемотехника, а так же изучение и апробация авторской коррекционно-оздоровительной программы Сандревой Л.Н. </w:t>
      </w:r>
      <w:r w:rsidRPr="00C33107">
        <w:rPr>
          <w:color w:val="000000"/>
          <w:szCs w:val="28"/>
        </w:rPr>
        <w:t>«</w:t>
      </w:r>
      <w:r>
        <w:rPr>
          <w:rFonts w:ascii="Times New Roman CYR" w:hAnsi="Times New Roman CYR" w:cs="Times New Roman CYR"/>
          <w:color w:val="000000"/>
          <w:szCs w:val="28"/>
        </w:rPr>
        <w:t>Школа волшебного дыхания</w:t>
      </w:r>
      <w:r w:rsidRPr="00C33107">
        <w:rPr>
          <w:color w:val="000000"/>
          <w:szCs w:val="28"/>
        </w:rPr>
        <w:t>».</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В намеченный мной план по самообразованию я включила следующие пункты:</w:t>
      </w:r>
    </w:p>
    <w:p w:rsidR="00C33107" w:rsidRDefault="00C33107" w:rsidP="00535F4F">
      <w:pPr>
        <w:numPr>
          <w:ilvl w:val="0"/>
          <w:numId w:val="1"/>
        </w:numPr>
        <w:autoSpaceDE w:val="0"/>
        <w:autoSpaceDN w:val="0"/>
        <w:adjustRightInd w:val="0"/>
        <w:ind w:left="915"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изучение нормативных документов;</w:t>
      </w:r>
    </w:p>
    <w:p w:rsidR="00C33107" w:rsidRDefault="00C33107" w:rsidP="00535F4F">
      <w:pPr>
        <w:numPr>
          <w:ilvl w:val="0"/>
          <w:numId w:val="1"/>
        </w:numPr>
        <w:autoSpaceDE w:val="0"/>
        <w:autoSpaceDN w:val="0"/>
        <w:adjustRightInd w:val="0"/>
        <w:ind w:left="915"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ознакомление с технологиями, содержание которых направлено на развитие коммуникативных навыков дошкольников;</w:t>
      </w:r>
    </w:p>
    <w:p w:rsidR="00C33107" w:rsidRDefault="00C33107" w:rsidP="00535F4F">
      <w:pPr>
        <w:numPr>
          <w:ilvl w:val="0"/>
          <w:numId w:val="1"/>
        </w:numPr>
        <w:autoSpaceDE w:val="0"/>
        <w:autoSpaceDN w:val="0"/>
        <w:adjustRightInd w:val="0"/>
        <w:ind w:left="915"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анализ своих профессиональных возможностей.</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Планирование работы на следующий межаттестационный период.</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Под</w:t>
      </w:r>
      <w:r w:rsidR="000C3E09">
        <w:rPr>
          <w:rFonts w:ascii="Times New Roman CYR" w:hAnsi="Times New Roman CYR" w:cs="Times New Roman CYR"/>
          <w:color w:val="000000"/>
          <w:szCs w:val="28"/>
        </w:rPr>
        <w:t>держивать связь с педагогами  Д</w:t>
      </w:r>
      <w:r>
        <w:rPr>
          <w:rFonts w:ascii="Times New Roman CYR" w:hAnsi="Times New Roman CYR" w:cs="Times New Roman CYR"/>
          <w:color w:val="000000"/>
          <w:szCs w:val="28"/>
        </w:rPr>
        <w:t>У в работе  по речевому развитию детей.</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Работать по исправлению недостатк</w:t>
      </w:r>
      <w:r w:rsidR="000C3E09">
        <w:rPr>
          <w:rFonts w:ascii="Times New Roman CYR" w:hAnsi="Times New Roman CYR" w:cs="Times New Roman CYR"/>
          <w:color w:val="000000"/>
          <w:szCs w:val="28"/>
        </w:rPr>
        <w:t>ов произношения детей с ОПФР</w:t>
      </w:r>
      <w:r>
        <w:rPr>
          <w:rFonts w:ascii="Times New Roman CYR" w:hAnsi="Times New Roman CYR" w:cs="Times New Roman CYR"/>
          <w:color w:val="000000"/>
          <w:szCs w:val="28"/>
        </w:rPr>
        <w:t>.</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Пополнять личную библиотеку литературой по данной проблеме.</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Продолжать работу над оснащением развивающей среды кабинета.</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Вести контроль над изменением уровн</w:t>
      </w:r>
      <w:r w:rsidR="000C3E09">
        <w:rPr>
          <w:rFonts w:ascii="Times New Roman CYR" w:hAnsi="Times New Roman CYR" w:cs="Times New Roman CYR"/>
          <w:color w:val="000000"/>
          <w:szCs w:val="28"/>
        </w:rPr>
        <w:t>я развития речи детей с ОПФР</w:t>
      </w:r>
      <w:r>
        <w:rPr>
          <w:rFonts w:ascii="Times New Roman CYR" w:hAnsi="Times New Roman CYR" w:cs="Times New Roman CYR"/>
          <w:color w:val="000000"/>
          <w:szCs w:val="28"/>
        </w:rPr>
        <w:t>.</w:t>
      </w:r>
    </w:p>
    <w:p w:rsidR="00C33107" w:rsidRPr="000C3E09" w:rsidRDefault="00C33107" w:rsidP="00535F4F">
      <w:pPr>
        <w:autoSpaceDE w:val="0"/>
        <w:autoSpaceDN w:val="0"/>
        <w:adjustRightInd w:val="0"/>
        <w:jc w:val="both"/>
        <w:rPr>
          <w:b/>
          <w:bCs/>
          <w:color w:val="000000"/>
          <w:szCs w:val="28"/>
        </w:rPr>
      </w:pPr>
      <w:r w:rsidRPr="00C33107">
        <w:rPr>
          <w:b/>
          <w:bCs/>
          <w:color w:val="000000"/>
          <w:szCs w:val="28"/>
        </w:rPr>
        <w:t xml:space="preserve"> 3.5. </w:t>
      </w:r>
      <w:r>
        <w:rPr>
          <w:rFonts w:ascii="Times New Roman CYR" w:hAnsi="Times New Roman CYR" w:cs="Times New Roman CYR"/>
          <w:b/>
          <w:bCs/>
          <w:color w:val="000000"/>
          <w:szCs w:val="28"/>
        </w:rPr>
        <w:t>Новизна педагогического опыта.</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 xml:space="preserve">Новизна моего опыта заключается в том, что работа по коррекции звукопроизношения основывается на разработанную мной модель (Приложение 10), включающую систему логопедического воздействия. Эта система </w:t>
      </w:r>
      <w:r w:rsidR="000C3E09">
        <w:rPr>
          <w:rFonts w:ascii="Times New Roman CYR" w:hAnsi="Times New Roman CYR" w:cs="Times New Roman CYR"/>
          <w:color w:val="000000"/>
          <w:szCs w:val="28"/>
        </w:rPr>
        <w:t>способствует устранению нарушений</w:t>
      </w:r>
      <w:r>
        <w:rPr>
          <w:rFonts w:ascii="Times New Roman CYR" w:hAnsi="Times New Roman CYR" w:cs="Times New Roman CYR"/>
          <w:color w:val="000000"/>
          <w:szCs w:val="28"/>
        </w:rPr>
        <w:t xml:space="preserve"> звукопроизношения, совершенствованию речевого дыхания, устранению недостатков голоса, устранению предпосылок дисграфии, устранению у детей </w:t>
      </w:r>
      <w:r w:rsidRPr="00C33107">
        <w:rPr>
          <w:color w:val="000000"/>
          <w:szCs w:val="28"/>
        </w:rPr>
        <w:t>«</w:t>
      </w:r>
      <w:r>
        <w:rPr>
          <w:rFonts w:ascii="Times New Roman CYR" w:hAnsi="Times New Roman CYR" w:cs="Times New Roman CYR"/>
          <w:color w:val="000000"/>
          <w:szCs w:val="28"/>
        </w:rPr>
        <w:t>вторичных психических наслоений</w:t>
      </w:r>
      <w:r w:rsidRPr="00C33107">
        <w:rPr>
          <w:color w:val="000000"/>
          <w:szCs w:val="28"/>
        </w:rPr>
        <w:t xml:space="preserve">», </w:t>
      </w:r>
      <w:r>
        <w:rPr>
          <w:rFonts w:ascii="Times New Roman CYR" w:hAnsi="Times New Roman CYR" w:cs="Times New Roman CYR"/>
          <w:color w:val="000000"/>
          <w:szCs w:val="28"/>
        </w:rPr>
        <w:t>связанных с дефектом переживаний.</w:t>
      </w:r>
    </w:p>
    <w:p w:rsidR="00C33107" w:rsidRDefault="00C33107" w:rsidP="00535F4F">
      <w:pPr>
        <w:autoSpaceDE w:val="0"/>
        <w:autoSpaceDN w:val="0"/>
        <w:adjustRightInd w:val="0"/>
        <w:ind w:right="11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Развит</w:t>
      </w:r>
      <w:r w:rsidR="000C3E09">
        <w:rPr>
          <w:rFonts w:ascii="Times New Roman CYR" w:hAnsi="Times New Roman CYR" w:cs="Times New Roman CYR"/>
          <w:color w:val="000000"/>
          <w:szCs w:val="28"/>
          <w:highlight w:val="white"/>
        </w:rPr>
        <w:t>ие речи в процессе коррекции звукопроизношения</w:t>
      </w:r>
      <w:r>
        <w:rPr>
          <w:rFonts w:ascii="Times New Roman CYR" w:hAnsi="Times New Roman CYR" w:cs="Times New Roman CYR"/>
          <w:color w:val="000000"/>
          <w:szCs w:val="28"/>
          <w:highlight w:val="white"/>
        </w:rPr>
        <w:t xml:space="preserve"> опирается на использование элементов известной программы логопедической работы</w:t>
      </w:r>
      <w:r>
        <w:rPr>
          <w:rFonts w:ascii="Arial CYR" w:hAnsi="Arial CYR" w:cs="Arial CYR"/>
          <w:b/>
          <w:bCs/>
          <w:color w:val="000000"/>
          <w:sz w:val="21"/>
          <w:highlight w:val="white"/>
        </w:rPr>
        <w:t xml:space="preserve">  </w:t>
      </w:r>
      <w:r>
        <w:rPr>
          <w:rFonts w:ascii="Times New Roman CYR" w:hAnsi="Times New Roman CYR" w:cs="Times New Roman CYR"/>
          <w:color w:val="000000"/>
          <w:szCs w:val="28"/>
          <w:highlight w:val="white"/>
        </w:rPr>
        <w:t>по преодолению</w:t>
      </w:r>
      <w:r>
        <w:rPr>
          <w:rFonts w:ascii="Arial CYR" w:hAnsi="Arial CYR" w:cs="Arial CYR"/>
          <w:b/>
          <w:bCs/>
          <w:color w:val="000000"/>
          <w:sz w:val="21"/>
          <w:highlight w:val="white"/>
        </w:rPr>
        <w:t xml:space="preserve"> </w:t>
      </w:r>
      <w:r>
        <w:rPr>
          <w:rFonts w:ascii="Times New Roman CYR" w:hAnsi="Times New Roman CYR" w:cs="Times New Roman CYR"/>
          <w:color w:val="000000"/>
          <w:szCs w:val="28"/>
          <w:highlight w:val="white"/>
        </w:rPr>
        <w:t>фонетико-фонематического недоразвития у детей Филичевой Т. Б., Чиркиной Г. В., Тумановой Т.В. и</w:t>
      </w:r>
      <w:r>
        <w:rPr>
          <w:rFonts w:ascii="Arial CYR" w:hAnsi="Arial CYR" w:cs="Arial CYR"/>
          <w:color w:val="000000"/>
          <w:sz w:val="19"/>
          <w:szCs w:val="19"/>
          <w:highlight w:val="white"/>
        </w:rPr>
        <w:t xml:space="preserve"> </w:t>
      </w:r>
      <w:r>
        <w:rPr>
          <w:rFonts w:ascii="Times New Roman CYR" w:hAnsi="Times New Roman CYR" w:cs="Times New Roman CYR"/>
          <w:color w:val="000000"/>
          <w:szCs w:val="28"/>
          <w:highlight w:val="white"/>
        </w:rPr>
        <w:t>др., на  внедрение интенсивной методики  Ткаченко Т.А., элементов методик следующих авторов: Коноваленко В.В. И Коноваленко С.В., Парамоновой Л.Г., Вакуленко Л.С.</w:t>
      </w:r>
    </w:p>
    <w:p w:rsidR="000C3E09" w:rsidRDefault="00C33107" w:rsidP="00535F4F">
      <w:pPr>
        <w:autoSpaceDE w:val="0"/>
        <w:autoSpaceDN w:val="0"/>
        <w:adjustRightInd w:val="0"/>
        <w:ind w:left="75" w:right="75"/>
        <w:jc w:val="both"/>
        <w:rPr>
          <w:rFonts w:ascii="Times New Roman CYR" w:hAnsi="Times New Roman CYR" w:cs="Times New Roman CYR"/>
          <w:color w:val="000000"/>
          <w:szCs w:val="28"/>
        </w:rPr>
      </w:pPr>
      <w:r w:rsidRPr="00C33107">
        <w:rPr>
          <w:color w:val="000000"/>
          <w:szCs w:val="28"/>
          <w:highlight w:val="white"/>
        </w:rPr>
        <w:t xml:space="preserve">     </w:t>
      </w:r>
      <w:r>
        <w:rPr>
          <w:rFonts w:ascii="Times New Roman CYR" w:hAnsi="Times New Roman CYR" w:cs="Times New Roman CYR"/>
          <w:color w:val="000000"/>
          <w:szCs w:val="28"/>
          <w:highlight w:val="white"/>
        </w:rPr>
        <w:t xml:space="preserve">Таким образом, владея современными образовательными технологиями и методиками, осуществляю целостный </w:t>
      </w:r>
      <w:r>
        <w:rPr>
          <w:color w:val="000000"/>
          <w:szCs w:val="28"/>
          <w:highlight w:val="white"/>
          <w:lang w:val="en-US"/>
        </w:rPr>
        <w:t> </w:t>
      </w:r>
      <w:r>
        <w:rPr>
          <w:rFonts w:ascii="Times New Roman CYR" w:hAnsi="Times New Roman CYR" w:cs="Times New Roman CYR"/>
          <w:color w:val="000000"/>
          <w:szCs w:val="28"/>
          <w:highlight w:val="white"/>
        </w:rPr>
        <w:t>коррекционный процесс.</w:t>
      </w:r>
    </w:p>
    <w:p w:rsidR="00C33107" w:rsidRPr="000C3E09"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b/>
          <w:bCs/>
          <w:color w:val="000000"/>
          <w:szCs w:val="28"/>
        </w:rPr>
        <w:t xml:space="preserve">3.6. </w:t>
      </w:r>
      <w:r>
        <w:rPr>
          <w:rFonts w:ascii="Times New Roman CYR" w:hAnsi="Times New Roman CYR" w:cs="Times New Roman CYR"/>
          <w:b/>
          <w:bCs/>
          <w:color w:val="000000"/>
          <w:szCs w:val="28"/>
        </w:rPr>
        <w:t>Возможность творческого применения представляемого педагогического опыта.</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b/>
          <w:bCs/>
          <w:color w:val="000000"/>
          <w:szCs w:val="28"/>
        </w:rPr>
        <w:lastRenderedPageBreak/>
        <w:t xml:space="preserve">        </w:t>
      </w:r>
      <w:r>
        <w:rPr>
          <w:rFonts w:ascii="Times New Roman CYR" w:hAnsi="Times New Roman CYR" w:cs="Times New Roman CYR"/>
          <w:color w:val="000000"/>
          <w:szCs w:val="28"/>
        </w:rPr>
        <w:t>Материалы могут быть использованы учител</w:t>
      </w:r>
      <w:r w:rsidR="00537653">
        <w:rPr>
          <w:rFonts w:ascii="Times New Roman CYR" w:hAnsi="Times New Roman CYR" w:cs="Times New Roman CYR"/>
          <w:color w:val="000000"/>
          <w:szCs w:val="28"/>
        </w:rPr>
        <w:t>ями-логопедами, воспитателями Д</w:t>
      </w:r>
      <w:r>
        <w:rPr>
          <w:rFonts w:ascii="Times New Roman CYR" w:hAnsi="Times New Roman CYR" w:cs="Times New Roman CYR"/>
          <w:color w:val="000000"/>
          <w:szCs w:val="28"/>
        </w:rPr>
        <w:t>У, родителями, педагогами специальных и общеобразовательных учреждений в целях коррекции нарушений звукопроизношения у детей в дошкольном и младшем школьном возрасте.</w:t>
      </w:r>
    </w:p>
    <w:p w:rsidR="00C33107" w:rsidRPr="00537653" w:rsidRDefault="00C33107" w:rsidP="00535F4F">
      <w:pPr>
        <w:autoSpaceDE w:val="0"/>
        <w:autoSpaceDN w:val="0"/>
        <w:adjustRightInd w:val="0"/>
        <w:jc w:val="both"/>
        <w:rPr>
          <w:color w:val="000000"/>
          <w:szCs w:val="28"/>
        </w:rPr>
      </w:pPr>
      <w:r w:rsidRPr="00C33107">
        <w:rPr>
          <w:color w:val="000000"/>
          <w:szCs w:val="28"/>
        </w:rPr>
        <w:t xml:space="preserve">         </w:t>
      </w:r>
      <w:r w:rsidRPr="00C33107">
        <w:rPr>
          <w:b/>
          <w:bCs/>
          <w:color w:val="000000"/>
          <w:szCs w:val="28"/>
        </w:rPr>
        <w:t xml:space="preserve">3.7. </w:t>
      </w:r>
      <w:r>
        <w:rPr>
          <w:rFonts w:ascii="Times New Roman CYR" w:hAnsi="Times New Roman CYR" w:cs="Times New Roman CYR"/>
          <w:b/>
          <w:bCs/>
          <w:color w:val="000000"/>
          <w:szCs w:val="28"/>
        </w:rPr>
        <w:t>Описание основных элементов представляемого педагогического опыта.</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Цель опыта – создание  системы  коррекционно-развивающей работы, направленной на преодоление  ФФНР  у детей дошкольного возраста.</w:t>
      </w:r>
    </w:p>
    <w:p w:rsidR="00C33107" w:rsidRPr="00C33107" w:rsidRDefault="00C33107" w:rsidP="00535F4F">
      <w:pPr>
        <w:autoSpaceDE w:val="0"/>
        <w:autoSpaceDN w:val="0"/>
        <w:adjustRightInd w:val="0"/>
        <w:ind w:left="75" w:right="75"/>
        <w:jc w:val="both"/>
        <w:rP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Объектом данного исс</w:t>
      </w:r>
      <w:r w:rsidR="000C3E09">
        <w:rPr>
          <w:rFonts w:ascii="Times New Roman CYR" w:hAnsi="Times New Roman CYR" w:cs="Times New Roman CYR"/>
          <w:color w:val="000000"/>
          <w:szCs w:val="28"/>
          <w:highlight w:val="white"/>
        </w:rPr>
        <w:t>ледования являются дети среднего</w:t>
      </w:r>
      <w:r>
        <w:rPr>
          <w:rFonts w:ascii="Times New Roman CYR" w:hAnsi="Times New Roman CYR" w:cs="Times New Roman CYR"/>
          <w:color w:val="000000"/>
          <w:szCs w:val="28"/>
          <w:highlight w:val="white"/>
        </w:rPr>
        <w:t xml:space="preserve"> дошкольного возраста с ФФНР.</w:t>
      </w:r>
      <w:r>
        <w:rPr>
          <w:color w:val="000000"/>
          <w:szCs w:val="28"/>
          <w:highlight w:val="white"/>
          <w:lang w:val="en-US"/>
        </w:rPr>
        <w:t> </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Предмет исследования – изучение необходимости создания модели, включающей систему логопедической работы  по устранению нарушений звукопроизношения.</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b/>
          <w:bCs/>
          <w:color w:val="000000"/>
          <w:szCs w:val="28"/>
        </w:rPr>
        <w:t xml:space="preserve">         </w:t>
      </w:r>
      <w:r>
        <w:rPr>
          <w:rFonts w:ascii="Times New Roman CYR" w:hAnsi="Times New Roman CYR" w:cs="Times New Roman CYR"/>
          <w:color w:val="000000"/>
          <w:szCs w:val="28"/>
        </w:rPr>
        <w:t>Опыт актуален для работы с дошкольниками в современном детском саду, так как способствует  формированию коммуникативных навыков, развитию эмоциональной сферы детей, способствует их интенсивному интеллектуальному и личностному развитию, планомерно готовит их к обучению в школе.</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FF0000"/>
          <w:szCs w:val="28"/>
        </w:rPr>
        <w:t xml:space="preserve">         </w:t>
      </w:r>
      <w:r>
        <w:rPr>
          <w:rFonts w:ascii="Times New Roman CYR" w:hAnsi="Times New Roman CYR" w:cs="Times New Roman CYR"/>
          <w:color w:val="000000"/>
          <w:szCs w:val="28"/>
        </w:rPr>
        <w:t>Данный опыт состоит их теоретической и практической частей.</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В теоретической части раскрываются задачи, формы и методы работы   с учетом результатов вступительной  диагностики.</w:t>
      </w:r>
    </w:p>
    <w:p w:rsidR="00C33107" w:rsidRDefault="00C33107" w:rsidP="00535F4F">
      <w:pPr>
        <w:autoSpaceDE w:val="0"/>
        <w:autoSpaceDN w:val="0"/>
        <w:adjustRightInd w:val="0"/>
        <w:ind w:left="75" w:right="75"/>
        <w:jc w:val="both"/>
        <w:rPr>
          <w:rFonts w:ascii="Times New Roman CYR" w:hAnsi="Times New Roman CYR" w:cs="Times New Roman CYR"/>
          <w:color w:val="000000"/>
          <w:szCs w:val="28"/>
          <w:highlight w:val="white"/>
        </w:rPr>
      </w:pPr>
      <w:r w:rsidRPr="00C33107">
        <w:rPr>
          <w:color w:val="000000"/>
          <w:szCs w:val="28"/>
          <w:highlight w:val="white"/>
        </w:rPr>
        <w:t xml:space="preserve">         </w:t>
      </w:r>
      <w:r>
        <w:rPr>
          <w:rFonts w:ascii="Times New Roman CYR" w:hAnsi="Times New Roman CYR" w:cs="Times New Roman CYR"/>
          <w:color w:val="000000"/>
          <w:szCs w:val="28"/>
          <w:highlight w:val="white"/>
        </w:rPr>
        <w:t>В соответствии с целью, объектом и предметом были определены следующие задачи исследования:</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 </w:t>
      </w:r>
      <w:r>
        <w:rPr>
          <w:rFonts w:ascii="Times New Roman CYR" w:hAnsi="Times New Roman CYR" w:cs="Times New Roman CYR"/>
          <w:color w:val="000000"/>
          <w:szCs w:val="28"/>
        </w:rPr>
        <w:t>Изучение специальной литературы по проблеме формирования правильного звукопроизношения у детей с ФФНР..</w:t>
      </w:r>
      <w:r>
        <w:rPr>
          <w:rFonts w:ascii="Times New Roman CYR" w:hAnsi="Times New Roman CYR" w:cs="Times New Roman CYR"/>
          <w:color w:val="000000"/>
          <w:szCs w:val="28"/>
        </w:rPr>
        <w:br/>
      </w:r>
      <w:r w:rsidRPr="00C33107">
        <w:rPr>
          <w:color w:val="000000"/>
          <w:szCs w:val="28"/>
        </w:rPr>
        <w:t xml:space="preserve">2. </w:t>
      </w:r>
      <w:r>
        <w:rPr>
          <w:rFonts w:ascii="Times New Roman CYR" w:hAnsi="Times New Roman CYR" w:cs="Times New Roman CYR"/>
          <w:color w:val="000000"/>
          <w:szCs w:val="28"/>
        </w:rPr>
        <w:t>Диагностирование особенностей речевого развития детей.</w:t>
      </w:r>
      <w:r>
        <w:rPr>
          <w:rFonts w:ascii="Times New Roman CYR" w:hAnsi="Times New Roman CYR" w:cs="Times New Roman CYR"/>
          <w:color w:val="000000"/>
          <w:szCs w:val="28"/>
        </w:rPr>
        <w:br/>
      </w:r>
      <w:r w:rsidRPr="00C33107">
        <w:rPr>
          <w:color w:val="000000"/>
          <w:szCs w:val="28"/>
        </w:rPr>
        <w:t xml:space="preserve">3. </w:t>
      </w:r>
      <w:r>
        <w:rPr>
          <w:rFonts w:ascii="Times New Roman CYR" w:hAnsi="Times New Roman CYR" w:cs="Times New Roman CYR"/>
          <w:color w:val="000000"/>
          <w:szCs w:val="28"/>
        </w:rPr>
        <w:t>Уточнение форм и методов для проведения коррекционной работы по формированию правильного звукопроизношения у детей с ФФНР.</w:t>
      </w:r>
      <w:r>
        <w:rPr>
          <w:rFonts w:ascii="Times New Roman CYR" w:hAnsi="Times New Roman CYR" w:cs="Times New Roman CYR"/>
          <w:color w:val="000000"/>
          <w:szCs w:val="28"/>
        </w:rPr>
        <w:br/>
      </w:r>
      <w:r w:rsidRPr="00C33107">
        <w:rPr>
          <w:color w:val="000000"/>
          <w:szCs w:val="28"/>
        </w:rPr>
        <w:t xml:space="preserve">4. </w:t>
      </w:r>
      <w:r>
        <w:rPr>
          <w:rFonts w:ascii="Times New Roman CYR" w:hAnsi="Times New Roman CYR" w:cs="Times New Roman CYR"/>
          <w:color w:val="000000"/>
          <w:szCs w:val="28"/>
        </w:rPr>
        <w:t xml:space="preserve">Проведение коррекционно-развивающей работы с детьми </w:t>
      </w:r>
      <w:r w:rsidR="000C3E09">
        <w:rPr>
          <w:rFonts w:ascii="Times New Roman CYR" w:hAnsi="Times New Roman CYR" w:cs="Times New Roman CYR"/>
          <w:color w:val="000000"/>
          <w:szCs w:val="28"/>
        </w:rPr>
        <w:t>с ОПФР</w:t>
      </w:r>
      <w:r>
        <w:rPr>
          <w:rFonts w:ascii="Times New Roman CYR" w:hAnsi="Times New Roman CYR" w:cs="Times New Roman CYR"/>
          <w:color w:val="000000"/>
          <w:szCs w:val="28"/>
        </w:rPr>
        <w:t>.</w:t>
      </w:r>
      <w:r>
        <w:rPr>
          <w:rFonts w:ascii="Times New Roman CYR" w:hAnsi="Times New Roman CYR" w:cs="Times New Roman CYR"/>
          <w:color w:val="000000"/>
          <w:szCs w:val="28"/>
        </w:rPr>
        <w:br/>
      </w:r>
      <w:r w:rsidRPr="00C33107">
        <w:rPr>
          <w:color w:val="000000"/>
          <w:szCs w:val="28"/>
        </w:rPr>
        <w:t xml:space="preserve">5. </w:t>
      </w:r>
      <w:r>
        <w:rPr>
          <w:rFonts w:ascii="Times New Roman CYR" w:hAnsi="Times New Roman CYR" w:cs="Times New Roman CYR"/>
          <w:color w:val="000000"/>
          <w:szCs w:val="28"/>
        </w:rPr>
        <w:t>Проведение контрольного диагностирования с целью выявления эффективности коррекционно-развивающей работы.</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FF0000"/>
          <w:szCs w:val="28"/>
        </w:rPr>
        <w:t xml:space="preserve">        </w:t>
      </w:r>
      <w:r w:rsidRPr="00C33107">
        <w:rPr>
          <w:color w:val="000000"/>
          <w:szCs w:val="28"/>
        </w:rPr>
        <w:t xml:space="preserve">  </w:t>
      </w:r>
      <w:r>
        <w:rPr>
          <w:rFonts w:ascii="Times New Roman CYR" w:hAnsi="Times New Roman CYR" w:cs="Times New Roman CYR"/>
          <w:color w:val="000000"/>
          <w:szCs w:val="28"/>
        </w:rPr>
        <w:t>Мною правильно выбраны  методы  и приемы для развития речевых навыков дошкольников, о чем свидетельствуют  итоги  работы:</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у детей развилась артикуляционная и мелкая моторика, просодические компоненты;</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совершенствовалось речевое дыхание;</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устранено дефектное звукопроизношение, звуки успешно введены в речь;</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сформированы фонематические процессы: анализ, синтез, восприятие и представления;</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созданы предпосылки к полноценному усвоению общеобразовательной программы по русскому языку в школе, создались условия для профилактики нарушения письменной речи;</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устранены психологические трудности, связанн</w:t>
      </w:r>
      <w:r w:rsidR="000C3E09">
        <w:rPr>
          <w:rFonts w:ascii="Times New Roman CYR" w:hAnsi="Times New Roman CYR" w:cs="Times New Roman CYR"/>
          <w:color w:val="000000"/>
          <w:szCs w:val="28"/>
        </w:rPr>
        <w:t>ые с осознанием речевого нарушения</w:t>
      </w:r>
      <w:r>
        <w:rPr>
          <w:rFonts w:ascii="Times New Roman CYR" w:hAnsi="Times New Roman CYR" w:cs="Times New Roman CYR"/>
          <w:color w:val="000000"/>
          <w:szCs w:val="28"/>
        </w:rPr>
        <w:t>;</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развился лексико-грамматический строй, совершенствовались связные высказывания;</w:t>
      </w:r>
    </w:p>
    <w:p w:rsidR="00C33107" w:rsidRDefault="00C33107" w:rsidP="00535F4F">
      <w:pPr>
        <w:numPr>
          <w:ilvl w:val="0"/>
          <w:numId w:val="1"/>
        </w:numPr>
        <w:autoSpaceDE w:val="0"/>
        <w:autoSpaceDN w:val="0"/>
        <w:adjustRightInd w:val="0"/>
        <w:ind w:left="720" w:hanging="360"/>
        <w:jc w:val="both"/>
        <w:rPr>
          <w:rFonts w:ascii="Times New Roman CYR" w:hAnsi="Times New Roman CYR" w:cs="Times New Roman CYR"/>
          <w:color w:val="000000"/>
          <w:szCs w:val="28"/>
        </w:rPr>
      </w:pPr>
      <w:r>
        <w:rPr>
          <w:rFonts w:ascii="Times New Roman CYR" w:hAnsi="Times New Roman CYR" w:cs="Times New Roman CYR"/>
          <w:color w:val="000000"/>
          <w:szCs w:val="28"/>
        </w:rPr>
        <w:t>развились психические процессы.</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Практическая часть работы подтверждает теоретическую обоснованность опыта. Практическая значимость работы заключается в методических рекомендациях: комплексах артикуляционных упражнений и пальчиковых игр, цикле упражнений на развитие речевого и неречевого дыхания, речевом материале для автоматизации и дифференциации вновь воспитанных звуков, для отработки лексико-грамматических конструкций у де</w:t>
      </w:r>
      <w:r w:rsidR="000C3E09">
        <w:rPr>
          <w:rFonts w:ascii="Times New Roman CYR" w:hAnsi="Times New Roman CYR" w:cs="Times New Roman CYR"/>
          <w:color w:val="000000"/>
          <w:szCs w:val="28"/>
        </w:rPr>
        <w:t>тей среднего</w:t>
      </w:r>
      <w:r>
        <w:rPr>
          <w:rFonts w:ascii="Times New Roman CYR" w:hAnsi="Times New Roman CYR" w:cs="Times New Roman CYR"/>
          <w:color w:val="000000"/>
          <w:szCs w:val="28"/>
        </w:rPr>
        <w:t xml:space="preserve"> возраста. Методический материал может быть использован на практике в целях коррекции нарушений звукопроизношения и развития речи в целом.</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В приложении содержатся: конспекты индивидуальной коррекционной деятельности; комплексы упражнений на развитие артикуляционной и мелкой моторики, фонематического восприятия; серия упражнений в форме сказок, развивающих правильный уклад звуков; система упражнений на развитие речевого и неречевого дыхания; дыхательная гимнастика Стрельниковой; речевые игры; речевой материал на развитие лексико-грамматических представлений в процессе отработки звуков; игры на развитие неречевых психических процессов.</w:t>
      </w:r>
    </w:p>
    <w:p w:rsidR="00537653" w:rsidRDefault="00537653" w:rsidP="00535F4F">
      <w:pPr>
        <w:autoSpaceDE w:val="0"/>
        <w:autoSpaceDN w:val="0"/>
        <w:adjustRightInd w:val="0"/>
        <w:jc w:val="both"/>
        <w:rPr>
          <w:rFonts w:ascii="Times New Roman CYR" w:hAnsi="Times New Roman CYR" w:cs="Times New Roman CYR"/>
          <w:b/>
          <w:bCs/>
          <w:color w:val="auto"/>
          <w:szCs w:val="28"/>
        </w:rPr>
      </w:pPr>
    </w:p>
    <w:p w:rsidR="00C33107" w:rsidRDefault="00C33107" w:rsidP="00537653">
      <w:pPr>
        <w:autoSpaceDE w:val="0"/>
        <w:autoSpaceDN w:val="0"/>
        <w:adjustRightInd w:val="0"/>
        <w:jc w:val="center"/>
        <w:rPr>
          <w:rFonts w:ascii="Times New Roman CYR" w:hAnsi="Times New Roman CYR" w:cs="Times New Roman CYR"/>
          <w:b/>
          <w:bCs/>
          <w:color w:val="auto"/>
          <w:szCs w:val="28"/>
        </w:rPr>
      </w:pPr>
      <w:r>
        <w:rPr>
          <w:rFonts w:ascii="Times New Roman CYR" w:hAnsi="Times New Roman CYR" w:cs="Times New Roman CYR"/>
          <w:b/>
          <w:bCs/>
          <w:color w:val="auto"/>
          <w:szCs w:val="28"/>
        </w:rPr>
        <w:t>Выводы</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auto"/>
          <w:szCs w:val="28"/>
        </w:rPr>
        <w:t xml:space="preserve">       </w:t>
      </w:r>
      <w:r>
        <w:rPr>
          <w:rFonts w:ascii="Times New Roman CYR" w:hAnsi="Times New Roman CYR" w:cs="Times New Roman CYR"/>
          <w:color w:val="auto"/>
          <w:szCs w:val="28"/>
        </w:rPr>
        <w:t xml:space="preserve">Данный педагогический опыт работы подтвердил эффективность разработанной мной системы коррекционно-развивающего  воздействия, созданной на основе программы </w:t>
      </w:r>
      <w:r>
        <w:rPr>
          <w:rFonts w:ascii="Times New Roman CYR" w:hAnsi="Times New Roman CYR" w:cs="Times New Roman CYR"/>
          <w:color w:val="000000"/>
          <w:szCs w:val="28"/>
        </w:rPr>
        <w:t>логопедической работы</w:t>
      </w:r>
      <w:r>
        <w:rPr>
          <w:rFonts w:ascii="Arial CYR" w:hAnsi="Arial CYR" w:cs="Arial CYR"/>
          <w:b/>
          <w:bCs/>
          <w:color w:val="000000"/>
          <w:sz w:val="21"/>
        </w:rPr>
        <w:t xml:space="preserve">  </w:t>
      </w:r>
      <w:r>
        <w:rPr>
          <w:rFonts w:ascii="Times New Roman CYR" w:hAnsi="Times New Roman CYR" w:cs="Times New Roman CYR"/>
          <w:color w:val="000000"/>
          <w:szCs w:val="28"/>
        </w:rPr>
        <w:t>по преодолению</w:t>
      </w:r>
      <w:r>
        <w:rPr>
          <w:rFonts w:ascii="Arial CYR" w:hAnsi="Arial CYR" w:cs="Arial CYR"/>
          <w:b/>
          <w:bCs/>
          <w:color w:val="000000"/>
          <w:sz w:val="21"/>
        </w:rPr>
        <w:t xml:space="preserve"> </w:t>
      </w:r>
      <w:r>
        <w:rPr>
          <w:rFonts w:ascii="Times New Roman CYR" w:hAnsi="Times New Roman CYR" w:cs="Times New Roman CYR"/>
          <w:color w:val="000000"/>
          <w:szCs w:val="28"/>
        </w:rPr>
        <w:t>фонетико-фонематического недоразвития у детей Филичевой Т. Б., Чиркиной Г. В., Тумановой Т.В. и</w:t>
      </w:r>
      <w:r>
        <w:rPr>
          <w:rFonts w:ascii="Arial CYR" w:hAnsi="Arial CYR" w:cs="Arial CYR"/>
          <w:color w:val="000000"/>
          <w:sz w:val="19"/>
          <w:szCs w:val="19"/>
        </w:rPr>
        <w:t xml:space="preserve"> </w:t>
      </w:r>
      <w:r>
        <w:rPr>
          <w:rFonts w:ascii="Times New Roman CYR" w:hAnsi="Times New Roman CYR" w:cs="Times New Roman CYR"/>
          <w:color w:val="000000"/>
          <w:szCs w:val="28"/>
        </w:rPr>
        <w:t>др.,</w:t>
      </w:r>
      <w:r>
        <w:rPr>
          <w:rFonts w:ascii="Times New Roman CYR" w:hAnsi="Times New Roman CYR" w:cs="Times New Roman CYR"/>
          <w:color w:val="FF0000"/>
          <w:szCs w:val="28"/>
        </w:rPr>
        <w:t xml:space="preserve"> </w:t>
      </w:r>
      <w:r>
        <w:rPr>
          <w:rFonts w:ascii="Times New Roman CYR" w:hAnsi="Times New Roman CYR" w:cs="Times New Roman CYR"/>
          <w:color w:val="000000"/>
          <w:szCs w:val="28"/>
        </w:rPr>
        <w:t>методик Ткаченко Т.А., Парамоновой Л.Г., Вакуленко Л.С., Коноваленко В.В. и Коноваленко С.В., о чем свидетельствует положительная динамика результатов мониторинга.</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 xml:space="preserve">Таким образом, представленная мною модель по </w:t>
      </w:r>
      <w:r w:rsidR="000C3E09">
        <w:rPr>
          <w:rFonts w:ascii="Times New Roman CYR" w:hAnsi="Times New Roman CYR" w:cs="Times New Roman CYR"/>
          <w:color w:val="000000"/>
          <w:szCs w:val="28"/>
        </w:rPr>
        <w:t>устранению нарушений</w:t>
      </w:r>
      <w:r>
        <w:rPr>
          <w:rFonts w:ascii="Times New Roman CYR" w:hAnsi="Times New Roman CYR" w:cs="Times New Roman CYR"/>
          <w:color w:val="000000"/>
          <w:szCs w:val="28"/>
        </w:rPr>
        <w:t xml:space="preserve"> звукопроизношения, способствует всестороннему развитию и подготовке дошкольников к обучению в школе. У детей стабилизировалось формирование высших психических функций, повысился уровень познавательной деятельности, совершенствовалась эмоционально-волевая сфера.</w:t>
      </w:r>
    </w:p>
    <w:p w:rsidR="00D34F2C"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        </w:t>
      </w:r>
      <w:r>
        <w:rPr>
          <w:rFonts w:ascii="Times New Roman CYR" w:hAnsi="Times New Roman CYR" w:cs="Times New Roman CYR"/>
          <w:color w:val="000000"/>
          <w:szCs w:val="28"/>
        </w:rPr>
        <w:t>Практическая ценность опыта состоит в том, что е</w:t>
      </w:r>
      <w:r w:rsidR="00D34F2C">
        <w:rPr>
          <w:rFonts w:ascii="Times New Roman CYR" w:hAnsi="Times New Roman CYR" w:cs="Times New Roman CYR"/>
          <w:color w:val="000000"/>
          <w:szCs w:val="28"/>
        </w:rPr>
        <w:t>го могут использовать учителя-дефектологи</w:t>
      </w:r>
      <w:r w:rsidR="000C3E09">
        <w:rPr>
          <w:rFonts w:ascii="Times New Roman CYR" w:hAnsi="Times New Roman CYR" w:cs="Times New Roman CYR"/>
          <w:color w:val="000000"/>
          <w:szCs w:val="28"/>
        </w:rPr>
        <w:t>, воспитатели, педагоги Д</w:t>
      </w:r>
      <w:r>
        <w:rPr>
          <w:rFonts w:ascii="Times New Roman CYR" w:hAnsi="Times New Roman CYR" w:cs="Times New Roman CYR"/>
          <w:color w:val="000000"/>
          <w:szCs w:val="28"/>
        </w:rPr>
        <w:t>У, родите</w:t>
      </w:r>
      <w:r w:rsidR="00D34F2C">
        <w:rPr>
          <w:rFonts w:ascii="Times New Roman CYR" w:hAnsi="Times New Roman CYR" w:cs="Times New Roman CYR"/>
          <w:color w:val="000000"/>
          <w:szCs w:val="28"/>
        </w:rPr>
        <w:t>ли.</w:t>
      </w:r>
    </w:p>
    <w:p w:rsidR="00D34F2C" w:rsidRDefault="00D34F2C" w:rsidP="00535F4F">
      <w:pPr>
        <w:autoSpaceDE w:val="0"/>
        <w:autoSpaceDN w:val="0"/>
        <w:adjustRightInd w:val="0"/>
        <w:jc w:val="both"/>
        <w:rPr>
          <w:rFonts w:ascii="Times New Roman CYR" w:hAnsi="Times New Roman CYR" w:cs="Times New Roman CYR"/>
          <w:b/>
          <w:bCs/>
          <w:color w:val="000000"/>
          <w:szCs w:val="28"/>
        </w:rPr>
      </w:pPr>
    </w:p>
    <w:p w:rsidR="00D34F2C" w:rsidRDefault="00D34F2C" w:rsidP="00535F4F">
      <w:pPr>
        <w:autoSpaceDE w:val="0"/>
        <w:autoSpaceDN w:val="0"/>
        <w:adjustRightInd w:val="0"/>
        <w:jc w:val="both"/>
        <w:rPr>
          <w:rFonts w:ascii="Times New Roman CYR" w:hAnsi="Times New Roman CYR" w:cs="Times New Roman CYR"/>
          <w:b/>
          <w:bCs/>
          <w:color w:val="000000"/>
          <w:szCs w:val="28"/>
        </w:rPr>
      </w:pPr>
    </w:p>
    <w:p w:rsidR="00D34F2C" w:rsidRDefault="00D34F2C" w:rsidP="00535F4F">
      <w:pPr>
        <w:autoSpaceDE w:val="0"/>
        <w:autoSpaceDN w:val="0"/>
        <w:adjustRightInd w:val="0"/>
        <w:jc w:val="both"/>
        <w:rPr>
          <w:rFonts w:ascii="Times New Roman CYR" w:hAnsi="Times New Roman CYR" w:cs="Times New Roman CYR"/>
          <w:b/>
          <w:bCs/>
          <w:color w:val="000000"/>
          <w:szCs w:val="28"/>
        </w:rPr>
      </w:pPr>
    </w:p>
    <w:p w:rsidR="00D34F2C" w:rsidRDefault="00D34F2C" w:rsidP="00535F4F">
      <w:pPr>
        <w:autoSpaceDE w:val="0"/>
        <w:autoSpaceDN w:val="0"/>
        <w:adjustRightInd w:val="0"/>
        <w:jc w:val="both"/>
        <w:rPr>
          <w:rFonts w:ascii="Times New Roman CYR" w:hAnsi="Times New Roman CYR" w:cs="Times New Roman CYR"/>
          <w:b/>
          <w:bCs/>
          <w:color w:val="000000"/>
          <w:szCs w:val="28"/>
        </w:rPr>
      </w:pPr>
    </w:p>
    <w:p w:rsidR="00D34F2C" w:rsidRDefault="00D34F2C" w:rsidP="00535F4F">
      <w:pPr>
        <w:autoSpaceDE w:val="0"/>
        <w:autoSpaceDN w:val="0"/>
        <w:adjustRightInd w:val="0"/>
        <w:jc w:val="both"/>
        <w:rPr>
          <w:rFonts w:ascii="Times New Roman CYR" w:hAnsi="Times New Roman CYR" w:cs="Times New Roman CYR"/>
          <w:b/>
          <w:bCs/>
          <w:color w:val="000000"/>
          <w:szCs w:val="28"/>
        </w:rPr>
      </w:pPr>
    </w:p>
    <w:p w:rsidR="00D34F2C" w:rsidRDefault="00D34F2C" w:rsidP="00535F4F">
      <w:pPr>
        <w:autoSpaceDE w:val="0"/>
        <w:autoSpaceDN w:val="0"/>
        <w:adjustRightInd w:val="0"/>
        <w:jc w:val="both"/>
        <w:rPr>
          <w:rFonts w:ascii="Times New Roman CYR" w:hAnsi="Times New Roman CYR" w:cs="Times New Roman CYR"/>
          <w:b/>
          <w:bCs/>
          <w:color w:val="000000"/>
          <w:szCs w:val="28"/>
        </w:rPr>
      </w:pPr>
    </w:p>
    <w:p w:rsidR="00D34F2C" w:rsidRDefault="00D34F2C" w:rsidP="00535F4F">
      <w:pPr>
        <w:autoSpaceDE w:val="0"/>
        <w:autoSpaceDN w:val="0"/>
        <w:adjustRightInd w:val="0"/>
        <w:jc w:val="both"/>
        <w:rPr>
          <w:rFonts w:ascii="Times New Roman CYR" w:hAnsi="Times New Roman CYR" w:cs="Times New Roman CYR"/>
          <w:b/>
          <w:bCs/>
          <w:color w:val="000000"/>
          <w:szCs w:val="28"/>
        </w:rPr>
      </w:pPr>
    </w:p>
    <w:p w:rsidR="00C33107" w:rsidRPr="00D34F2C" w:rsidRDefault="00C33107" w:rsidP="00535F4F">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b/>
          <w:bCs/>
          <w:color w:val="000000"/>
          <w:szCs w:val="28"/>
        </w:rPr>
        <w:t>Список литературы:</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1.</w:t>
      </w:r>
      <w:r>
        <w:rPr>
          <w:rFonts w:ascii="Times New Roman CYR" w:hAnsi="Times New Roman CYR" w:cs="Times New Roman CYR"/>
          <w:color w:val="000000"/>
          <w:szCs w:val="28"/>
        </w:rPr>
        <w:t>Большакова С.Е. Речевые нарушения и их преодоления. Сборник упражнений. М., 2005.</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2. </w:t>
      </w:r>
      <w:r>
        <w:rPr>
          <w:rFonts w:ascii="Times New Roman CYR" w:hAnsi="Times New Roman CYR" w:cs="Times New Roman CYR"/>
          <w:color w:val="000000"/>
          <w:szCs w:val="28"/>
        </w:rPr>
        <w:t xml:space="preserve">Борисова Е.А. Играя звуки – исправляем, играя – звуки закрепляем. Биробиджан, 2005. </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3. </w:t>
      </w:r>
      <w:r>
        <w:rPr>
          <w:rFonts w:ascii="Times New Roman CYR" w:hAnsi="Times New Roman CYR" w:cs="Times New Roman CYR"/>
          <w:color w:val="000000"/>
          <w:szCs w:val="28"/>
        </w:rPr>
        <w:t>Вакуленко Л.С. Коррекция нарушений звукопроизношения у детей. С-Петербург, ДЕТСТВО-ПРЕСС, 2012.</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4. </w:t>
      </w:r>
      <w:r>
        <w:rPr>
          <w:rFonts w:ascii="Times New Roman CYR" w:hAnsi="Times New Roman CYR" w:cs="Times New Roman CYR"/>
          <w:color w:val="000000"/>
          <w:szCs w:val="28"/>
        </w:rPr>
        <w:t>Гвоздев А.Н. Вопросы изучения детской речи. СПб., 2007.</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5. </w:t>
      </w:r>
      <w:r>
        <w:rPr>
          <w:rFonts w:ascii="Times New Roman CYR" w:hAnsi="Times New Roman CYR" w:cs="Times New Roman CYR"/>
          <w:color w:val="000000"/>
          <w:szCs w:val="28"/>
        </w:rPr>
        <w:t>Гридчина Н.И. Речевые пятиминутки. Пособие для логопедов и воспитателей. СПб., 2005.</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6. </w:t>
      </w:r>
      <w:r>
        <w:rPr>
          <w:rFonts w:ascii="Times New Roman CYR" w:hAnsi="Times New Roman CYR" w:cs="Times New Roman CYR"/>
          <w:color w:val="000000"/>
          <w:szCs w:val="28"/>
        </w:rPr>
        <w:t>Жемчужины народной мудрости: Пословицы, загадки, поговорки, скороговорки / Сост. Г.Н.Тубельская и др. М., 2000.</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7. </w:t>
      </w:r>
      <w:r>
        <w:rPr>
          <w:rFonts w:ascii="Times New Roman CYR" w:hAnsi="Times New Roman CYR" w:cs="Times New Roman CYR"/>
          <w:color w:val="000000"/>
          <w:szCs w:val="28"/>
        </w:rPr>
        <w:t xml:space="preserve">Жукова Н.С. и др. Логопедия. Екатеринбург, 1998. </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8. </w:t>
      </w:r>
      <w:r>
        <w:rPr>
          <w:rFonts w:ascii="Times New Roman CYR" w:hAnsi="Times New Roman CYR" w:cs="Times New Roman CYR"/>
          <w:color w:val="000000"/>
          <w:szCs w:val="28"/>
        </w:rPr>
        <w:t xml:space="preserve">Емельянова Н.В., Жидкова Л.И., Капицына Г.А. Коррекция звукопроизношения у детей 5-6 лет с фонетическим нарушением речи в условиях логопункта ДОУ. СПб. ДЕТСТВО-ПРЕСС, 2012. </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9. </w:t>
      </w:r>
      <w:r>
        <w:rPr>
          <w:rFonts w:ascii="Times New Roman CYR" w:hAnsi="Times New Roman CYR" w:cs="Times New Roman CYR"/>
          <w:color w:val="000000"/>
          <w:szCs w:val="28"/>
        </w:rPr>
        <w:t>Коноваленко В.В., Коноваленко С.В. Индивидуально-подгрупповая работа по коррекции звукопроизношения. М., 2012.</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10. </w:t>
      </w:r>
      <w:r>
        <w:rPr>
          <w:rFonts w:ascii="Times New Roman CYR" w:hAnsi="Times New Roman CYR" w:cs="Times New Roman CYR"/>
          <w:color w:val="000000"/>
          <w:szCs w:val="28"/>
        </w:rPr>
        <w:t>Лопатина Л.В, Серебрякова Н.В. Преодоление речевых нарушений у дошкольников. СПб., 2001.</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11. </w:t>
      </w:r>
      <w:r>
        <w:rPr>
          <w:rFonts w:ascii="Times New Roman CYR" w:hAnsi="Times New Roman CYR" w:cs="Times New Roman CYR"/>
          <w:color w:val="000000"/>
          <w:szCs w:val="28"/>
        </w:rPr>
        <w:t>Новиковская О.А. Развитие звуковой культуры речи у дошкольников. Логопедические игры и упражнения. СПб., 2002.</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12. </w:t>
      </w:r>
      <w:r>
        <w:rPr>
          <w:rFonts w:ascii="Times New Roman CYR" w:hAnsi="Times New Roman CYR" w:cs="Times New Roman CYR"/>
          <w:color w:val="000000"/>
          <w:szCs w:val="28"/>
        </w:rPr>
        <w:t>Парамонова Л.С. Нарушение звукопроизношения у детей. СПб., ДЕТСТВО-ПРЕСС, 2011.</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13. </w:t>
      </w:r>
      <w:r>
        <w:rPr>
          <w:rFonts w:ascii="Times New Roman CYR" w:hAnsi="Times New Roman CYR" w:cs="Times New Roman CYR"/>
          <w:color w:val="000000"/>
          <w:szCs w:val="28"/>
        </w:rPr>
        <w:t>Поваляева М.А. Полный справочник. Настольная книга логопеда. М., 2010.</w:t>
      </w:r>
    </w:p>
    <w:p w:rsidR="00C33107" w:rsidRDefault="00C33107" w:rsidP="00535F4F">
      <w:pPr>
        <w:autoSpaceDE w:val="0"/>
        <w:autoSpaceDN w:val="0"/>
        <w:adjustRightInd w:val="0"/>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Рожкова Т.В. Веселые истории для артикуляционной гимнастики//Логопед. – 2005. - №1. </w:t>
      </w:r>
    </w:p>
    <w:p w:rsidR="00C33107" w:rsidRDefault="00C33107" w:rsidP="00535F4F">
      <w:pPr>
        <w:tabs>
          <w:tab w:val="left" w:pos="8535"/>
        </w:tabs>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14. </w:t>
      </w:r>
      <w:r>
        <w:rPr>
          <w:rFonts w:ascii="Times New Roman CYR" w:hAnsi="Times New Roman CYR" w:cs="Times New Roman CYR"/>
          <w:color w:val="000000"/>
          <w:szCs w:val="28"/>
        </w:rPr>
        <w:t>Скворцова И.В. Логопедические игры. М., 2013.</w:t>
      </w:r>
      <w:r>
        <w:rPr>
          <w:rFonts w:ascii="Times New Roman CYR" w:hAnsi="Times New Roman CYR" w:cs="Times New Roman CYR"/>
          <w:color w:val="000000"/>
          <w:szCs w:val="28"/>
        </w:rPr>
        <w:tab/>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15. </w:t>
      </w:r>
      <w:r>
        <w:rPr>
          <w:rFonts w:ascii="Times New Roman CYR" w:hAnsi="Times New Roman CYR" w:cs="Times New Roman CYR"/>
          <w:color w:val="000000"/>
          <w:szCs w:val="28"/>
        </w:rPr>
        <w:t>Соколова Ю.А. Развитие речи. М. Эксмо, 2006.</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16. </w:t>
      </w:r>
      <w:r>
        <w:rPr>
          <w:rFonts w:ascii="Times New Roman CYR" w:hAnsi="Times New Roman CYR" w:cs="Times New Roman CYR"/>
          <w:color w:val="000000"/>
          <w:szCs w:val="28"/>
        </w:rPr>
        <w:t>Ткаченко Т.А. Логопедическая энциклопедия. М. Мир книги, 2008.</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17. </w:t>
      </w:r>
      <w:r>
        <w:rPr>
          <w:rFonts w:ascii="Times New Roman CYR" w:hAnsi="Times New Roman CYR" w:cs="Times New Roman CYR"/>
          <w:color w:val="000000"/>
          <w:szCs w:val="28"/>
        </w:rPr>
        <w:t>Фомичева М.Ф. Воспитание у детей правильного произношения. М.,1997.</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18. </w:t>
      </w:r>
      <w:r>
        <w:rPr>
          <w:rFonts w:ascii="Times New Roman CYR" w:hAnsi="Times New Roman CYR" w:cs="Times New Roman CYR"/>
          <w:color w:val="000000"/>
          <w:szCs w:val="28"/>
        </w:rPr>
        <w:t>Хватцев М.Е. Логопедия. М.: Владос, 2009.</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t xml:space="preserve">19. </w:t>
      </w:r>
      <w:r>
        <w:rPr>
          <w:rFonts w:ascii="Times New Roman CYR" w:hAnsi="Times New Roman CYR" w:cs="Times New Roman CYR"/>
          <w:color w:val="000000"/>
          <w:szCs w:val="28"/>
        </w:rPr>
        <w:t>Щетинин М.Н. Дыхательная гимнастика А.Н. Стрельниковой. М., 2002.</w:t>
      </w:r>
    </w:p>
    <w:p w:rsidR="00C33107" w:rsidRDefault="00C33107" w:rsidP="00535F4F">
      <w:pPr>
        <w:autoSpaceDE w:val="0"/>
        <w:autoSpaceDN w:val="0"/>
        <w:adjustRightInd w:val="0"/>
        <w:jc w:val="both"/>
        <w:rPr>
          <w:rFonts w:ascii="Times New Roman CYR" w:hAnsi="Times New Roman CYR" w:cs="Times New Roman CYR"/>
          <w:color w:val="000000"/>
          <w:szCs w:val="28"/>
        </w:rPr>
      </w:pPr>
      <w:r w:rsidRPr="00C33107">
        <w:rPr>
          <w:color w:val="000000"/>
          <w:szCs w:val="28"/>
        </w:rPr>
        <w:lastRenderedPageBreak/>
        <w:t xml:space="preserve">20. </w:t>
      </w:r>
      <w:r>
        <w:rPr>
          <w:rFonts w:ascii="Times New Roman CYR" w:hAnsi="Times New Roman CYR" w:cs="Times New Roman CYR"/>
          <w:color w:val="000000"/>
          <w:szCs w:val="28"/>
        </w:rPr>
        <w:t>Ястребова В.А., Лазаренко О.И. Хочу в школу! Система упражнений, формирующих речемыслительную деятельность и культуру устной речи детей. М.,1999.</w:t>
      </w:r>
    </w:p>
    <w:p w:rsidR="00C33107" w:rsidRDefault="00C33107" w:rsidP="00535F4F">
      <w:pPr>
        <w:autoSpaceDE w:val="0"/>
        <w:autoSpaceDN w:val="0"/>
        <w:adjustRightInd w:val="0"/>
        <w:jc w:val="both"/>
        <w:rPr>
          <w:rFonts w:ascii="Calibri" w:hAnsi="Calibri" w:cs="Calibri"/>
          <w:color w:val="auto"/>
          <w:sz w:val="22"/>
          <w:szCs w:val="22"/>
          <w:lang w:val="en-US"/>
        </w:rPr>
      </w:pPr>
    </w:p>
    <w:p w:rsidR="00C33107" w:rsidRDefault="00C33107" w:rsidP="00C33107">
      <w:pPr>
        <w:autoSpaceDE w:val="0"/>
        <w:autoSpaceDN w:val="0"/>
        <w:adjustRightInd w:val="0"/>
        <w:rPr>
          <w:rFonts w:ascii="Calibri" w:hAnsi="Calibri" w:cs="Calibri"/>
          <w:color w:val="auto"/>
          <w:sz w:val="22"/>
          <w:szCs w:val="22"/>
          <w:lang w:val="en-US"/>
        </w:rPr>
      </w:pPr>
    </w:p>
    <w:p w:rsidR="00C33107" w:rsidRDefault="00C33107" w:rsidP="00C33107">
      <w:pPr>
        <w:autoSpaceDE w:val="0"/>
        <w:autoSpaceDN w:val="0"/>
        <w:adjustRightInd w:val="0"/>
        <w:rPr>
          <w:rFonts w:ascii="Calibri" w:hAnsi="Calibri" w:cs="Calibri"/>
          <w:color w:val="auto"/>
          <w:sz w:val="22"/>
          <w:szCs w:val="22"/>
          <w:lang w:val="en-US"/>
        </w:rPr>
      </w:pPr>
    </w:p>
    <w:p w:rsidR="00C33107" w:rsidRDefault="00C33107" w:rsidP="00C33107">
      <w:pPr>
        <w:autoSpaceDE w:val="0"/>
        <w:autoSpaceDN w:val="0"/>
        <w:adjustRightInd w:val="0"/>
        <w:rPr>
          <w:rFonts w:ascii="Calibri" w:hAnsi="Calibri" w:cs="Calibri"/>
          <w:color w:val="auto"/>
          <w:sz w:val="22"/>
          <w:szCs w:val="22"/>
          <w:lang w:val="en-US"/>
        </w:rPr>
      </w:pPr>
    </w:p>
    <w:p w:rsidR="00C33107" w:rsidRDefault="00C33107" w:rsidP="00C33107">
      <w:pPr>
        <w:autoSpaceDE w:val="0"/>
        <w:autoSpaceDN w:val="0"/>
        <w:adjustRightInd w:val="0"/>
        <w:rPr>
          <w:rFonts w:ascii="Calibri" w:hAnsi="Calibri" w:cs="Calibri"/>
          <w:color w:val="auto"/>
          <w:sz w:val="22"/>
          <w:szCs w:val="22"/>
          <w:lang w:val="en-US"/>
        </w:rPr>
      </w:pPr>
    </w:p>
    <w:p w:rsidR="00C33107" w:rsidRDefault="00C33107" w:rsidP="00C33107">
      <w:pPr>
        <w:autoSpaceDE w:val="0"/>
        <w:autoSpaceDN w:val="0"/>
        <w:adjustRightInd w:val="0"/>
        <w:rPr>
          <w:rFonts w:ascii="Calibri" w:hAnsi="Calibri" w:cs="Calibri"/>
          <w:color w:val="auto"/>
          <w:sz w:val="22"/>
          <w:szCs w:val="22"/>
          <w:lang w:val="en-US"/>
        </w:rPr>
      </w:pPr>
    </w:p>
    <w:p w:rsidR="00C33107" w:rsidRDefault="00C33107" w:rsidP="00C33107">
      <w:pPr>
        <w:autoSpaceDE w:val="0"/>
        <w:autoSpaceDN w:val="0"/>
        <w:adjustRightInd w:val="0"/>
        <w:rPr>
          <w:rFonts w:ascii="Calibri" w:hAnsi="Calibri" w:cs="Calibri"/>
          <w:color w:val="auto"/>
          <w:sz w:val="22"/>
          <w:szCs w:val="22"/>
          <w:lang w:val="en-US"/>
        </w:rPr>
      </w:pPr>
    </w:p>
    <w:p w:rsidR="00C33107" w:rsidRDefault="00C33107" w:rsidP="00C33107">
      <w:pPr>
        <w:autoSpaceDE w:val="0"/>
        <w:autoSpaceDN w:val="0"/>
        <w:adjustRightInd w:val="0"/>
        <w:rPr>
          <w:rFonts w:ascii="Calibri" w:hAnsi="Calibri" w:cs="Calibri"/>
          <w:color w:val="auto"/>
          <w:sz w:val="22"/>
          <w:szCs w:val="22"/>
          <w:lang w:val="en-US"/>
        </w:rPr>
      </w:pPr>
    </w:p>
    <w:p w:rsidR="00C33107" w:rsidRDefault="00C33107" w:rsidP="00C33107">
      <w:pPr>
        <w:autoSpaceDE w:val="0"/>
        <w:autoSpaceDN w:val="0"/>
        <w:adjustRightInd w:val="0"/>
        <w:ind w:left="75" w:right="75"/>
        <w:jc w:val="both"/>
        <w:rPr>
          <w:rFonts w:ascii="Calibri" w:hAnsi="Calibri" w:cs="Calibri"/>
          <w:color w:val="auto"/>
          <w:sz w:val="22"/>
          <w:szCs w:val="22"/>
          <w:lang w:val="en-US"/>
        </w:rPr>
      </w:pPr>
    </w:p>
    <w:p w:rsidR="00F57BD6" w:rsidRDefault="00F57BD6"/>
    <w:sectPr w:rsidR="00F57BD6" w:rsidSect="001E5E9A">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24A" w:rsidRDefault="0034624A" w:rsidP="00C33107">
      <w:r>
        <w:separator/>
      </w:r>
    </w:p>
  </w:endnote>
  <w:endnote w:type="continuationSeparator" w:id="0">
    <w:p w:rsidR="0034624A" w:rsidRDefault="0034624A" w:rsidP="00C33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CB" w:rsidRDefault="00BB6F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1606"/>
      <w:docPartObj>
        <w:docPartGallery w:val="Page Numbers (Bottom of Page)"/>
        <w:docPartUnique/>
      </w:docPartObj>
    </w:sdtPr>
    <w:sdtContent>
      <w:p w:rsidR="00BB6FCB" w:rsidRDefault="00EF08CE">
        <w:pPr>
          <w:pStyle w:val="a5"/>
          <w:jc w:val="center"/>
        </w:pPr>
        <w:fldSimple w:instr=" PAGE   \* MERGEFORMAT ">
          <w:r w:rsidR="00932488">
            <w:rPr>
              <w:noProof/>
            </w:rPr>
            <w:t>2</w:t>
          </w:r>
        </w:fldSimple>
      </w:p>
    </w:sdtContent>
  </w:sdt>
  <w:p w:rsidR="00BB6FCB" w:rsidRDefault="00BB6FCB" w:rsidP="00C33107">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CB" w:rsidRDefault="00BB6FCB" w:rsidP="001E5E9A">
    <w:pPr>
      <w:pStyle w:val="a5"/>
      <w:jc w:val="center"/>
    </w:pPr>
    <w:r>
      <w:t>Учитель-дефектолог: Слонимская Кира Игоревна</w:t>
    </w:r>
  </w:p>
  <w:p w:rsidR="00BB6FCB" w:rsidRDefault="00BB6FCB" w:rsidP="001E5E9A">
    <w:pPr>
      <w:pStyle w:val="a5"/>
      <w:jc w:val="center"/>
    </w:pPr>
    <w:r>
      <w:t>2021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24A" w:rsidRDefault="0034624A" w:rsidP="00C33107">
      <w:r>
        <w:separator/>
      </w:r>
    </w:p>
  </w:footnote>
  <w:footnote w:type="continuationSeparator" w:id="0">
    <w:p w:rsidR="0034624A" w:rsidRDefault="0034624A" w:rsidP="00C33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CB" w:rsidRDefault="00BB6F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CB" w:rsidRDefault="00BB6F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CB" w:rsidRDefault="00BB6FCB">
    <w:pPr>
      <w:pStyle w:val="a3"/>
    </w:pPr>
    <w:r>
      <w:t>Государственное учреждение образования «Ясли-сад № 2 г. Скиделя»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3E97B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4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C33107"/>
    <w:rsid w:val="00095D8C"/>
    <w:rsid w:val="000A09A1"/>
    <w:rsid w:val="000C3E09"/>
    <w:rsid w:val="00187420"/>
    <w:rsid w:val="001B48AA"/>
    <w:rsid w:val="001E5E9A"/>
    <w:rsid w:val="002D72D2"/>
    <w:rsid w:val="0034624A"/>
    <w:rsid w:val="0044602B"/>
    <w:rsid w:val="00516C1F"/>
    <w:rsid w:val="00535F4F"/>
    <w:rsid w:val="00537653"/>
    <w:rsid w:val="005B7BD6"/>
    <w:rsid w:val="006D096A"/>
    <w:rsid w:val="007E6DC2"/>
    <w:rsid w:val="007F0768"/>
    <w:rsid w:val="00897AB1"/>
    <w:rsid w:val="008B70D7"/>
    <w:rsid w:val="00932488"/>
    <w:rsid w:val="00984492"/>
    <w:rsid w:val="00B22FF7"/>
    <w:rsid w:val="00B5185A"/>
    <w:rsid w:val="00BB6FCB"/>
    <w:rsid w:val="00C33107"/>
    <w:rsid w:val="00CA2BE1"/>
    <w:rsid w:val="00CE0F9B"/>
    <w:rsid w:val="00D30065"/>
    <w:rsid w:val="00D34F2C"/>
    <w:rsid w:val="00D352B3"/>
    <w:rsid w:val="00D36E69"/>
    <w:rsid w:val="00DA6E02"/>
    <w:rsid w:val="00ED06DE"/>
    <w:rsid w:val="00ED61AB"/>
    <w:rsid w:val="00EF08CE"/>
    <w:rsid w:val="00F57BD6"/>
    <w:rsid w:val="00F666AD"/>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83119"/>
        <w:sz w:val="28"/>
        <w:szCs w:val="21"/>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3107"/>
    <w:pPr>
      <w:tabs>
        <w:tab w:val="center" w:pos="4677"/>
        <w:tab w:val="right" w:pos="9355"/>
      </w:tabs>
    </w:pPr>
  </w:style>
  <w:style w:type="character" w:customStyle="1" w:styleId="a4">
    <w:name w:val="Верхний колонтитул Знак"/>
    <w:basedOn w:val="a0"/>
    <w:link w:val="a3"/>
    <w:uiPriority w:val="99"/>
    <w:semiHidden/>
    <w:rsid w:val="00C33107"/>
  </w:style>
  <w:style w:type="paragraph" w:styleId="a5">
    <w:name w:val="footer"/>
    <w:basedOn w:val="a"/>
    <w:link w:val="a6"/>
    <w:uiPriority w:val="99"/>
    <w:unhideWhenUsed/>
    <w:rsid w:val="00C33107"/>
    <w:pPr>
      <w:tabs>
        <w:tab w:val="center" w:pos="4677"/>
        <w:tab w:val="right" w:pos="9355"/>
      </w:tabs>
    </w:pPr>
  </w:style>
  <w:style w:type="character" w:customStyle="1" w:styleId="a6">
    <w:name w:val="Нижний колонтитул Знак"/>
    <w:basedOn w:val="a0"/>
    <w:link w:val="a5"/>
    <w:uiPriority w:val="99"/>
    <w:rsid w:val="00C331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5164-A4F5-4DB6-8FD0-FF8CD98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6171</Words>
  <Characters>37645</Characters>
  <Application>Microsoft Office Word</Application>
  <DocSecurity>0</DocSecurity>
  <Lines>313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Boss</cp:lastModifiedBy>
  <cp:revision>2</cp:revision>
  <dcterms:created xsi:type="dcterms:W3CDTF">2021-11-12T08:18:00Z</dcterms:created>
  <dcterms:modified xsi:type="dcterms:W3CDTF">2021-11-12T08:18:00Z</dcterms:modified>
</cp:coreProperties>
</file>