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CD" w:rsidRPr="009A1BCD" w:rsidRDefault="009A1BCD" w:rsidP="00C2051C">
      <w:pPr>
        <w:jc w:val="center"/>
        <w:rPr>
          <w:rFonts w:ascii="Times New Roman" w:hAnsi="Times New Roman" w:cs="Times New Roman"/>
          <w:b/>
          <w:sz w:val="28"/>
        </w:rPr>
      </w:pPr>
      <w:r>
        <w:rPr>
          <w:rFonts w:ascii="Times New Roman" w:hAnsi="Times New Roman" w:cs="Times New Roman"/>
          <w:b/>
          <w:sz w:val="28"/>
        </w:rPr>
        <w:t>Урок п</w:t>
      </w:r>
      <w:bookmarkStart w:id="0" w:name="_GoBack"/>
      <w:bookmarkEnd w:id="0"/>
      <w:r>
        <w:rPr>
          <w:rFonts w:ascii="Times New Roman" w:hAnsi="Times New Roman" w:cs="Times New Roman"/>
          <w:b/>
          <w:sz w:val="28"/>
        </w:rPr>
        <w:t>о теме «</w:t>
      </w:r>
      <w:r>
        <w:rPr>
          <w:rFonts w:ascii="Times New Roman" w:hAnsi="Times New Roman" w:cs="Times New Roman"/>
          <w:b/>
          <w:sz w:val="28"/>
          <w:lang w:val="de-DE"/>
        </w:rPr>
        <w:t>Gesundes</w:t>
      </w:r>
      <w:r w:rsidRPr="009A1BCD">
        <w:rPr>
          <w:rFonts w:ascii="Times New Roman" w:hAnsi="Times New Roman" w:cs="Times New Roman"/>
          <w:b/>
          <w:sz w:val="28"/>
        </w:rPr>
        <w:t xml:space="preserve"> </w:t>
      </w:r>
      <w:r>
        <w:rPr>
          <w:rFonts w:ascii="Times New Roman" w:hAnsi="Times New Roman" w:cs="Times New Roman"/>
          <w:b/>
          <w:sz w:val="28"/>
          <w:lang w:val="de-DE"/>
        </w:rPr>
        <w:t>Leben</w:t>
      </w:r>
      <w:r>
        <w:rPr>
          <w:rFonts w:ascii="Times New Roman" w:hAnsi="Times New Roman" w:cs="Times New Roman"/>
          <w:b/>
          <w:sz w:val="28"/>
        </w:rPr>
        <w:t>»</w:t>
      </w:r>
      <w:r w:rsidRPr="009A1BCD">
        <w:rPr>
          <w:rFonts w:ascii="Times New Roman" w:hAnsi="Times New Roman" w:cs="Times New Roman"/>
          <w:b/>
          <w:sz w:val="28"/>
        </w:rPr>
        <w:t xml:space="preserve"> </w:t>
      </w:r>
      <w:r>
        <w:rPr>
          <w:rFonts w:ascii="Times New Roman" w:hAnsi="Times New Roman" w:cs="Times New Roman"/>
          <w:b/>
          <w:sz w:val="28"/>
        </w:rPr>
        <w:t>в 5 классе</w:t>
      </w:r>
    </w:p>
    <w:p w:rsidR="009A1BCD" w:rsidRDefault="009A1BCD" w:rsidP="009A1BCD">
      <w:pPr>
        <w:rPr>
          <w:rFonts w:ascii="Times New Roman" w:hAnsi="Times New Roman" w:cs="Times New Roman"/>
          <w:sz w:val="28"/>
        </w:rPr>
      </w:pPr>
      <w:r w:rsidRPr="001A6C04">
        <w:rPr>
          <w:rFonts w:ascii="Times New Roman" w:hAnsi="Times New Roman" w:cs="Times New Roman"/>
          <w:b/>
          <w:sz w:val="28"/>
        </w:rPr>
        <w:t>Цель урока:</w:t>
      </w:r>
      <w:r>
        <w:rPr>
          <w:rFonts w:ascii="Times New Roman" w:hAnsi="Times New Roman" w:cs="Times New Roman"/>
          <w:sz w:val="28"/>
        </w:rPr>
        <w:t xml:space="preserve"> развитие умений говорения по теме урока</w:t>
      </w:r>
    </w:p>
    <w:p w:rsidR="009A1BCD" w:rsidRPr="001A6C04" w:rsidRDefault="009A1BCD" w:rsidP="009A1BCD">
      <w:pPr>
        <w:rPr>
          <w:rFonts w:ascii="Times New Roman" w:hAnsi="Times New Roman" w:cs="Times New Roman"/>
          <w:b/>
          <w:sz w:val="28"/>
        </w:rPr>
      </w:pPr>
      <w:r w:rsidRPr="001A6C04">
        <w:rPr>
          <w:rFonts w:ascii="Times New Roman" w:hAnsi="Times New Roman" w:cs="Times New Roman"/>
          <w:b/>
          <w:sz w:val="28"/>
        </w:rPr>
        <w:t xml:space="preserve">Обучающие задачи: </w:t>
      </w:r>
    </w:p>
    <w:p w:rsidR="009A1BCD" w:rsidRDefault="009A1BCD" w:rsidP="009A1BCD">
      <w:pPr>
        <w:rPr>
          <w:rFonts w:ascii="Times New Roman" w:hAnsi="Times New Roman" w:cs="Times New Roman"/>
          <w:sz w:val="28"/>
        </w:rPr>
      </w:pPr>
      <w:r>
        <w:rPr>
          <w:rFonts w:ascii="Times New Roman" w:hAnsi="Times New Roman" w:cs="Times New Roman"/>
          <w:sz w:val="28"/>
        </w:rPr>
        <w:t xml:space="preserve">предполагается, что к окончанию урока учащиеся будут: </w:t>
      </w:r>
    </w:p>
    <w:p w:rsidR="009A1BCD" w:rsidRDefault="009A1BCD" w:rsidP="009A1BCD">
      <w:pPr>
        <w:pStyle w:val="a3"/>
        <w:numPr>
          <w:ilvl w:val="0"/>
          <w:numId w:val="1"/>
        </w:numPr>
        <w:rPr>
          <w:rFonts w:ascii="Times New Roman" w:hAnsi="Times New Roman" w:cs="Times New Roman"/>
          <w:sz w:val="28"/>
        </w:rPr>
      </w:pPr>
      <w:r w:rsidRPr="001A6C04">
        <w:rPr>
          <w:rFonts w:ascii="Times New Roman" w:hAnsi="Times New Roman" w:cs="Times New Roman"/>
          <w:i/>
          <w:sz w:val="28"/>
        </w:rPr>
        <w:t>знать</w:t>
      </w:r>
      <w:r>
        <w:rPr>
          <w:rFonts w:ascii="Times New Roman" w:hAnsi="Times New Roman" w:cs="Times New Roman"/>
          <w:sz w:val="28"/>
        </w:rPr>
        <w:t>: о здоровом образе жизни;</w:t>
      </w:r>
    </w:p>
    <w:p w:rsidR="009A1BCD" w:rsidRPr="005149C5" w:rsidRDefault="009A1BCD" w:rsidP="009A1BCD">
      <w:pPr>
        <w:pStyle w:val="a3"/>
        <w:numPr>
          <w:ilvl w:val="0"/>
          <w:numId w:val="1"/>
        </w:numPr>
        <w:rPr>
          <w:rFonts w:ascii="Times New Roman" w:hAnsi="Times New Roman" w:cs="Times New Roman"/>
          <w:sz w:val="28"/>
        </w:rPr>
      </w:pPr>
      <w:r w:rsidRPr="001A6C04">
        <w:rPr>
          <w:rFonts w:ascii="Times New Roman" w:hAnsi="Times New Roman" w:cs="Times New Roman"/>
          <w:i/>
          <w:sz w:val="28"/>
        </w:rPr>
        <w:t>уметь</w:t>
      </w:r>
      <w:r>
        <w:rPr>
          <w:rFonts w:ascii="Times New Roman" w:hAnsi="Times New Roman" w:cs="Times New Roman"/>
          <w:sz w:val="28"/>
        </w:rPr>
        <w:t>: употреблять в устной речи лексические единицы и речевые структуры по заданной теме; находить необходимую информацию в тексте, строить высказывания на основе полученной информации, вести диалог по заданной теме.</w:t>
      </w:r>
    </w:p>
    <w:p w:rsidR="009A1BCD" w:rsidRDefault="009A1BCD" w:rsidP="009A1BCD">
      <w:pPr>
        <w:rPr>
          <w:rFonts w:ascii="Times New Roman" w:hAnsi="Times New Roman" w:cs="Times New Roman"/>
          <w:sz w:val="28"/>
        </w:rPr>
      </w:pPr>
      <w:r w:rsidRPr="001A6C04">
        <w:rPr>
          <w:rFonts w:ascii="Times New Roman" w:hAnsi="Times New Roman" w:cs="Times New Roman"/>
          <w:i/>
          <w:sz w:val="28"/>
        </w:rPr>
        <w:t>Задачи личностного развития</w:t>
      </w:r>
      <w:r>
        <w:rPr>
          <w:rFonts w:ascii="Times New Roman" w:hAnsi="Times New Roman" w:cs="Times New Roman"/>
          <w:sz w:val="28"/>
        </w:rPr>
        <w:t>: на основе актуализации известного материала и выполнения учебных задач способствовать развитию умений использовать в устной речи информацию, полученную при чтении и в ходе восприятия иноязычной речи на слух; способствовать развитию навыков сотрудничества.</w:t>
      </w:r>
    </w:p>
    <w:p w:rsidR="009A1BCD" w:rsidRDefault="009A1BCD" w:rsidP="009A1BCD">
      <w:pPr>
        <w:rPr>
          <w:rFonts w:ascii="Times New Roman" w:hAnsi="Times New Roman" w:cs="Times New Roman"/>
          <w:sz w:val="28"/>
        </w:rPr>
      </w:pPr>
      <w:r w:rsidRPr="001A6C04">
        <w:rPr>
          <w:rFonts w:ascii="Times New Roman" w:hAnsi="Times New Roman" w:cs="Times New Roman"/>
          <w:b/>
          <w:sz w:val="28"/>
        </w:rPr>
        <w:t>Тип урока</w:t>
      </w:r>
      <w:r>
        <w:rPr>
          <w:rFonts w:ascii="Times New Roman" w:hAnsi="Times New Roman" w:cs="Times New Roman"/>
          <w:sz w:val="28"/>
        </w:rPr>
        <w:t>: урок развития умений говорения.</w:t>
      </w:r>
    </w:p>
    <w:p w:rsidR="009A1BCD" w:rsidRPr="00F75A8D" w:rsidRDefault="009A1BCD" w:rsidP="009A1BCD">
      <w:pPr>
        <w:rPr>
          <w:rFonts w:ascii="Times New Roman" w:hAnsi="Times New Roman" w:cs="Times New Roman"/>
          <w:sz w:val="28"/>
        </w:rPr>
      </w:pPr>
      <w:r w:rsidRPr="001A6C04">
        <w:rPr>
          <w:rFonts w:ascii="Times New Roman" w:hAnsi="Times New Roman" w:cs="Times New Roman"/>
          <w:b/>
          <w:sz w:val="28"/>
        </w:rPr>
        <w:t>Методы</w:t>
      </w:r>
      <w:r>
        <w:rPr>
          <w:rFonts w:ascii="Times New Roman" w:hAnsi="Times New Roman" w:cs="Times New Roman"/>
          <w:sz w:val="28"/>
        </w:rPr>
        <w:t>: коммуникативный, интерактивный.</w:t>
      </w:r>
    </w:p>
    <w:p w:rsidR="009A1BCD" w:rsidRDefault="009A1BCD" w:rsidP="009A1BCD">
      <w:pPr>
        <w:rPr>
          <w:rFonts w:ascii="Times New Roman" w:hAnsi="Times New Roman" w:cs="Times New Roman"/>
          <w:sz w:val="28"/>
        </w:rPr>
      </w:pPr>
      <w:r w:rsidRPr="001A6C04">
        <w:rPr>
          <w:rFonts w:ascii="Times New Roman" w:hAnsi="Times New Roman" w:cs="Times New Roman"/>
          <w:b/>
          <w:sz w:val="28"/>
        </w:rPr>
        <w:t>Методическое обеспечение:</w:t>
      </w:r>
      <w:r>
        <w:rPr>
          <w:rFonts w:ascii="Times New Roman" w:hAnsi="Times New Roman" w:cs="Times New Roman"/>
          <w:sz w:val="28"/>
        </w:rPr>
        <w:t xml:space="preserve"> дидактический раздаточный материал по теме, аудиоматериал по теме.</w:t>
      </w:r>
    </w:p>
    <w:p w:rsidR="009A1BCD" w:rsidRDefault="009A1BCD" w:rsidP="009A1BCD">
      <w:pPr>
        <w:rPr>
          <w:rFonts w:ascii="Times New Roman" w:hAnsi="Times New Roman" w:cs="Times New Roman"/>
          <w:sz w:val="28"/>
        </w:rPr>
      </w:pPr>
      <w:r w:rsidRPr="001A6C04">
        <w:rPr>
          <w:rFonts w:ascii="Times New Roman" w:hAnsi="Times New Roman" w:cs="Times New Roman"/>
          <w:b/>
          <w:sz w:val="28"/>
        </w:rPr>
        <w:t>Формы организации обучения на уроке:</w:t>
      </w:r>
      <w:r>
        <w:rPr>
          <w:rFonts w:ascii="Times New Roman" w:hAnsi="Times New Roman" w:cs="Times New Roman"/>
          <w:sz w:val="28"/>
        </w:rPr>
        <w:t xml:space="preserve"> фронтальная, парная, групповая, индивидуальная.</w:t>
      </w:r>
    </w:p>
    <w:p w:rsidR="009A1BCD" w:rsidRDefault="009A1BCD" w:rsidP="009A1BCD">
      <w:pPr>
        <w:rPr>
          <w:rFonts w:ascii="Times New Roman" w:hAnsi="Times New Roman" w:cs="Times New Roman"/>
          <w:sz w:val="28"/>
        </w:rPr>
      </w:pPr>
      <w:r w:rsidRPr="001A6C04">
        <w:rPr>
          <w:rFonts w:ascii="Times New Roman" w:hAnsi="Times New Roman" w:cs="Times New Roman"/>
          <w:b/>
          <w:sz w:val="28"/>
        </w:rPr>
        <w:t>Конечный результат:</w:t>
      </w:r>
      <w:r>
        <w:rPr>
          <w:rFonts w:ascii="Times New Roman" w:hAnsi="Times New Roman" w:cs="Times New Roman"/>
          <w:sz w:val="28"/>
        </w:rPr>
        <w:t xml:space="preserve"> предполагается, что в конце урока учащиеся смогут рассказать, как вести здоровый образ жизни.</w:t>
      </w:r>
    </w:p>
    <w:p w:rsidR="009A1BCD" w:rsidRDefault="009A1BCD" w:rsidP="009A1BCD">
      <w:pPr>
        <w:jc w:val="both"/>
        <w:rPr>
          <w:rFonts w:ascii="Times New Roman" w:hAnsi="Times New Roman" w:cs="Times New Roman"/>
          <w:sz w:val="28"/>
        </w:rPr>
      </w:pPr>
      <w:r>
        <w:rPr>
          <w:rFonts w:ascii="Times New Roman" w:hAnsi="Times New Roman" w:cs="Times New Roman"/>
          <w:sz w:val="28"/>
        </w:rPr>
        <w:t>Ход урока:</w:t>
      </w:r>
    </w:p>
    <w:p w:rsidR="009A1BCD" w:rsidRPr="00C2051C" w:rsidRDefault="009A1BCD" w:rsidP="009A1BCD">
      <w:pPr>
        <w:pStyle w:val="a3"/>
        <w:numPr>
          <w:ilvl w:val="0"/>
          <w:numId w:val="2"/>
        </w:numPr>
        <w:jc w:val="both"/>
        <w:rPr>
          <w:rFonts w:ascii="Times New Roman" w:hAnsi="Times New Roman" w:cs="Times New Roman"/>
          <w:b/>
          <w:sz w:val="28"/>
        </w:rPr>
      </w:pPr>
      <w:r w:rsidRPr="00C2051C">
        <w:rPr>
          <w:rFonts w:ascii="Times New Roman" w:hAnsi="Times New Roman" w:cs="Times New Roman"/>
          <w:b/>
          <w:i/>
          <w:sz w:val="28"/>
        </w:rPr>
        <w:t>Начало урока. Организационный момент</w:t>
      </w:r>
      <w:r w:rsidRPr="00C2051C">
        <w:rPr>
          <w:rFonts w:ascii="Times New Roman" w:hAnsi="Times New Roman" w:cs="Times New Roman"/>
          <w:b/>
          <w:sz w:val="28"/>
        </w:rPr>
        <w:t>.</w:t>
      </w:r>
    </w:p>
    <w:p w:rsidR="009A1BCD" w:rsidRDefault="009A1BCD" w:rsidP="009A1BCD">
      <w:pPr>
        <w:pStyle w:val="a3"/>
        <w:jc w:val="both"/>
        <w:rPr>
          <w:rFonts w:ascii="Times New Roman" w:hAnsi="Times New Roman" w:cs="Times New Roman"/>
          <w:sz w:val="28"/>
          <w:lang w:val="de-DE"/>
        </w:rPr>
      </w:pPr>
      <w:r>
        <w:rPr>
          <w:rFonts w:ascii="Times New Roman" w:hAnsi="Times New Roman" w:cs="Times New Roman"/>
          <w:sz w:val="28"/>
          <w:lang w:val="de-DE"/>
        </w:rPr>
        <w:t xml:space="preserve">Guten Tag, Kinder. Ich bin euch froh zu sehen. </w:t>
      </w:r>
      <w:r w:rsidRPr="009A1BCD">
        <w:rPr>
          <w:rFonts w:ascii="Times New Roman" w:hAnsi="Times New Roman" w:cs="Times New Roman"/>
          <w:sz w:val="28"/>
          <w:lang w:val="de-DE"/>
        </w:rPr>
        <w:t xml:space="preserve"> </w:t>
      </w:r>
      <w:r>
        <w:rPr>
          <w:rFonts w:ascii="Times New Roman" w:hAnsi="Times New Roman" w:cs="Times New Roman"/>
          <w:sz w:val="28"/>
          <w:lang w:val="de-DE"/>
        </w:rPr>
        <w:t>Antwortet auf meine Fragen. Der wievielte ist heute? Welcher Wochentag ist heute?</w:t>
      </w:r>
    </w:p>
    <w:p w:rsidR="008E714F" w:rsidRPr="008E714F" w:rsidRDefault="009A1BCD" w:rsidP="009A1BCD">
      <w:pPr>
        <w:pStyle w:val="a3"/>
        <w:jc w:val="both"/>
        <w:rPr>
          <w:rFonts w:ascii="Times New Roman" w:hAnsi="Times New Roman" w:cs="Times New Roman"/>
          <w:sz w:val="28"/>
          <w:u w:val="single"/>
          <w:lang w:val="de-DE"/>
        </w:rPr>
      </w:pPr>
      <w:r>
        <w:rPr>
          <w:rFonts w:ascii="Times New Roman" w:hAnsi="Times New Roman" w:cs="Times New Roman"/>
          <w:sz w:val="28"/>
          <w:lang w:val="de-DE"/>
        </w:rPr>
        <w:t>An der Tafel haben wir Schlüsselwörter z</w:t>
      </w:r>
      <w:r w:rsidR="008E714F">
        <w:rPr>
          <w:rFonts w:ascii="Times New Roman" w:hAnsi="Times New Roman" w:cs="Times New Roman"/>
          <w:sz w:val="28"/>
          <w:lang w:val="de-DE"/>
        </w:rPr>
        <w:t xml:space="preserve">u unserem Thema. Liest sie vor. </w:t>
      </w:r>
      <w:r w:rsidR="008E714F" w:rsidRPr="008E714F">
        <w:rPr>
          <w:rFonts w:ascii="Times New Roman" w:hAnsi="Times New Roman" w:cs="Times New Roman"/>
          <w:sz w:val="28"/>
          <w:u w:val="single"/>
          <w:lang w:val="de-DE"/>
        </w:rPr>
        <w:t xml:space="preserve">Schlüsselwörter: Obst und Gemüse essen, Sport treiben, viel </w:t>
      </w:r>
      <w:proofErr w:type="gramStart"/>
      <w:r w:rsidR="008E714F" w:rsidRPr="008E714F">
        <w:rPr>
          <w:rFonts w:ascii="Times New Roman" w:hAnsi="Times New Roman" w:cs="Times New Roman"/>
          <w:sz w:val="28"/>
          <w:u w:val="single"/>
          <w:lang w:val="de-DE"/>
        </w:rPr>
        <w:t>schlafen</w:t>
      </w:r>
      <w:proofErr w:type="gramEnd"/>
      <w:r w:rsidR="008E714F" w:rsidRPr="008E714F">
        <w:rPr>
          <w:rFonts w:ascii="Times New Roman" w:hAnsi="Times New Roman" w:cs="Times New Roman"/>
          <w:sz w:val="28"/>
          <w:u w:val="single"/>
          <w:lang w:val="de-DE"/>
        </w:rPr>
        <w:t>, viel trinken</w:t>
      </w:r>
    </w:p>
    <w:p w:rsidR="009A1BCD" w:rsidRPr="00811AD3" w:rsidRDefault="009A1BCD" w:rsidP="009A1BCD">
      <w:pPr>
        <w:pStyle w:val="a3"/>
        <w:jc w:val="both"/>
        <w:rPr>
          <w:rFonts w:ascii="Times New Roman" w:hAnsi="Times New Roman" w:cs="Times New Roman"/>
          <w:sz w:val="28"/>
          <w:lang w:val="de-DE"/>
        </w:rPr>
      </w:pPr>
      <w:r>
        <w:rPr>
          <w:rFonts w:ascii="Times New Roman" w:hAnsi="Times New Roman" w:cs="Times New Roman"/>
          <w:sz w:val="28"/>
          <w:lang w:val="de-DE"/>
        </w:rPr>
        <w:t xml:space="preserve">Was meint ihr, wie heißt unser Thema? Unser Thema heißt </w:t>
      </w:r>
      <w:r w:rsidRPr="009A1BCD">
        <w:rPr>
          <w:rFonts w:ascii="Times New Roman" w:hAnsi="Times New Roman" w:cs="Times New Roman"/>
          <w:sz w:val="28"/>
          <w:lang w:val="de-DE"/>
        </w:rPr>
        <w:t>«Gesundes Leben»</w:t>
      </w:r>
      <w:r>
        <w:rPr>
          <w:rFonts w:ascii="Times New Roman" w:hAnsi="Times New Roman" w:cs="Times New Roman"/>
          <w:sz w:val="28"/>
          <w:lang w:val="de-DE"/>
        </w:rPr>
        <w:t xml:space="preserve">. </w:t>
      </w:r>
    </w:p>
    <w:p w:rsidR="00EA3FBD" w:rsidRPr="00811AD3" w:rsidRDefault="00EA3FBD" w:rsidP="009A1BCD">
      <w:pPr>
        <w:pStyle w:val="a3"/>
        <w:jc w:val="both"/>
        <w:rPr>
          <w:rFonts w:ascii="Times New Roman" w:hAnsi="Times New Roman" w:cs="Times New Roman"/>
          <w:sz w:val="28"/>
          <w:lang w:val="de-DE"/>
        </w:rPr>
      </w:pPr>
    </w:p>
    <w:p w:rsidR="00EA3FBD" w:rsidRPr="00811AD3" w:rsidRDefault="00EA3FBD" w:rsidP="009A1BCD">
      <w:pPr>
        <w:pStyle w:val="a3"/>
        <w:jc w:val="both"/>
        <w:rPr>
          <w:rFonts w:ascii="Times New Roman" w:hAnsi="Times New Roman" w:cs="Times New Roman"/>
          <w:sz w:val="28"/>
          <w:lang w:val="de-DE"/>
        </w:rPr>
      </w:pPr>
    </w:p>
    <w:p w:rsidR="009A1BCD" w:rsidRDefault="009A1BCD" w:rsidP="009A1BCD">
      <w:pPr>
        <w:pStyle w:val="a3"/>
        <w:jc w:val="both"/>
        <w:rPr>
          <w:rFonts w:ascii="Times New Roman" w:hAnsi="Times New Roman" w:cs="Times New Roman"/>
          <w:sz w:val="28"/>
          <w:lang w:val="de-DE"/>
        </w:rPr>
      </w:pPr>
      <w:r>
        <w:rPr>
          <w:rFonts w:ascii="Times New Roman" w:hAnsi="Times New Roman" w:cs="Times New Roman"/>
          <w:sz w:val="28"/>
          <w:lang w:val="de-DE"/>
        </w:rPr>
        <w:lastRenderedPageBreak/>
        <w:t xml:space="preserve">Wir antworten heute auf diese Fragen. </w:t>
      </w:r>
    </w:p>
    <w:p w:rsidR="009A1BCD" w:rsidRDefault="009A1BCD" w:rsidP="009A1BCD">
      <w:pPr>
        <w:pStyle w:val="a3"/>
        <w:jc w:val="both"/>
        <w:rPr>
          <w:rFonts w:ascii="Times New Roman" w:hAnsi="Times New Roman" w:cs="Times New Roman"/>
          <w:sz w:val="28"/>
          <w:lang w:val="de-DE"/>
        </w:rPr>
      </w:pPr>
      <w:r>
        <w:rPr>
          <w:rFonts w:ascii="Times New Roman" w:hAnsi="Times New Roman" w:cs="Times New Roman"/>
          <w:sz w:val="28"/>
          <w:lang w:val="de-DE"/>
        </w:rPr>
        <w:t>1. Was ist ungesund für unser Leben?</w:t>
      </w:r>
    </w:p>
    <w:p w:rsidR="009A1BCD" w:rsidRDefault="009A1BCD" w:rsidP="009A1BCD">
      <w:pPr>
        <w:pStyle w:val="a3"/>
        <w:jc w:val="both"/>
        <w:rPr>
          <w:rFonts w:ascii="Times New Roman" w:hAnsi="Times New Roman" w:cs="Times New Roman"/>
          <w:sz w:val="28"/>
          <w:lang w:val="de-DE"/>
        </w:rPr>
      </w:pPr>
      <w:r>
        <w:rPr>
          <w:rFonts w:ascii="Times New Roman" w:hAnsi="Times New Roman" w:cs="Times New Roman"/>
          <w:sz w:val="28"/>
          <w:lang w:val="de-DE"/>
        </w:rPr>
        <w:t>2. Was ist gesund für unser Leben?</w:t>
      </w:r>
    </w:p>
    <w:p w:rsidR="009A1BCD" w:rsidRPr="00811AD3" w:rsidRDefault="009A1BCD" w:rsidP="009A1BCD">
      <w:pPr>
        <w:pStyle w:val="a3"/>
        <w:jc w:val="both"/>
        <w:rPr>
          <w:rFonts w:ascii="Times New Roman" w:hAnsi="Times New Roman" w:cs="Times New Roman"/>
          <w:sz w:val="28"/>
          <w:lang w:val="de-DE"/>
        </w:rPr>
      </w:pPr>
      <w:r>
        <w:rPr>
          <w:rFonts w:ascii="Times New Roman" w:hAnsi="Times New Roman" w:cs="Times New Roman"/>
          <w:sz w:val="28"/>
          <w:lang w:val="de-DE"/>
        </w:rPr>
        <w:t xml:space="preserve">3. Welche Tipps </w:t>
      </w:r>
      <w:r w:rsidR="00481446">
        <w:rPr>
          <w:rFonts w:ascii="Times New Roman" w:hAnsi="Times New Roman" w:cs="Times New Roman"/>
          <w:sz w:val="28"/>
          <w:lang w:val="de-DE"/>
        </w:rPr>
        <w:t xml:space="preserve">für gesundes Leben </w:t>
      </w:r>
      <w:r>
        <w:rPr>
          <w:rFonts w:ascii="Times New Roman" w:hAnsi="Times New Roman" w:cs="Times New Roman"/>
          <w:sz w:val="28"/>
          <w:lang w:val="de-DE"/>
        </w:rPr>
        <w:t>könnt ihr geben</w:t>
      </w:r>
      <w:r w:rsidR="00481446">
        <w:rPr>
          <w:rFonts w:ascii="Times New Roman" w:hAnsi="Times New Roman" w:cs="Times New Roman"/>
          <w:sz w:val="28"/>
          <w:lang w:val="de-DE"/>
        </w:rPr>
        <w:t>?</w:t>
      </w:r>
    </w:p>
    <w:p w:rsidR="00EA3FBD" w:rsidRPr="00811AD3" w:rsidRDefault="00EA3FBD" w:rsidP="009A1BCD">
      <w:pPr>
        <w:pStyle w:val="a3"/>
        <w:jc w:val="both"/>
        <w:rPr>
          <w:rFonts w:ascii="Times New Roman" w:hAnsi="Times New Roman" w:cs="Times New Roman"/>
          <w:sz w:val="28"/>
          <w:lang w:val="de-DE"/>
        </w:rPr>
      </w:pPr>
    </w:p>
    <w:p w:rsidR="00481446" w:rsidRPr="00C2051C" w:rsidRDefault="00481446" w:rsidP="00481446">
      <w:pPr>
        <w:pStyle w:val="a3"/>
        <w:numPr>
          <w:ilvl w:val="0"/>
          <w:numId w:val="2"/>
        </w:numPr>
        <w:jc w:val="both"/>
        <w:rPr>
          <w:rFonts w:ascii="Times New Roman" w:hAnsi="Times New Roman" w:cs="Times New Roman"/>
          <w:b/>
          <w:i/>
          <w:sz w:val="28"/>
          <w:lang w:val="de-DE"/>
        </w:rPr>
      </w:pPr>
      <w:r w:rsidRPr="00C2051C">
        <w:rPr>
          <w:rFonts w:ascii="Times New Roman" w:hAnsi="Times New Roman" w:cs="Times New Roman"/>
          <w:b/>
          <w:i/>
          <w:sz w:val="28"/>
        </w:rPr>
        <w:t>Основная часть.</w:t>
      </w:r>
    </w:p>
    <w:p w:rsidR="00481446" w:rsidRDefault="00481446" w:rsidP="009A1BCD">
      <w:pPr>
        <w:pStyle w:val="a3"/>
        <w:jc w:val="both"/>
        <w:rPr>
          <w:rFonts w:ascii="Times New Roman" w:hAnsi="Times New Roman" w:cs="Times New Roman"/>
          <w:sz w:val="28"/>
        </w:rPr>
      </w:pPr>
      <w:r>
        <w:rPr>
          <w:rFonts w:ascii="Times New Roman" w:hAnsi="Times New Roman" w:cs="Times New Roman"/>
          <w:sz w:val="28"/>
          <w:lang w:val="de-DE"/>
        </w:rPr>
        <w:t>1) Wir müssen wissen was gesund und ungesund ist. In dieser Aufgabe sollt ihr die Wörter in zwei Gruppen zuordnen. Was gesund ungesund ist. Ihr arbeitet in Paaren. Die erste Variante such das Ungesunde. Die zweite das Gesunde.</w:t>
      </w:r>
    </w:p>
    <w:p w:rsidR="00EA3FBD" w:rsidRPr="00EA3FBD" w:rsidRDefault="00EA3FBD" w:rsidP="009A1BCD">
      <w:pPr>
        <w:pStyle w:val="a3"/>
        <w:jc w:val="both"/>
        <w:rPr>
          <w:rFonts w:ascii="Times New Roman" w:hAnsi="Times New Roman" w:cs="Times New Roman"/>
          <w:sz w:val="28"/>
        </w:rPr>
      </w:pPr>
    </w:p>
    <w:tbl>
      <w:tblPr>
        <w:tblStyle w:val="a4"/>
        <w:tblW w:w="0" w:type="auto"/>
        <w:tblLook w:val="04A0" w:firstRow="1" w:lastRow="0" w:firstColumn="1" w:lastColumn="0" w:noHBand="0" w:noVBand="1"/>
      </w:tblPr>
      <w:tblGrid>
        <w:gridCol w:w="4785"/>
        <w:gridCol w:w="4786"/>
      </w:tblGrid>
      <w:tr w:rsidR="008E714F" w:rsidRPr="00481DBE" w:rsidTr="0078105F">
        <w:tc>
          <w:tcPr>
            <w:tcW w:w="4785" w:type="dxa"/>
          </w:tcPr>
          <w:p w:rsidR="008E714F" w:rsidRPr="00481DBE" w:rsidRDefault="008E714F" w:rsidP="0078105F">
            <w:pPr>
              <w:jc w:val="center"/>
              <w:rPr>
                <w:rFonts w:ascii="Times New Roman" w:hAnsi="Times New Roman" w:cs="Times New Roman"/>
                <w:b/>
                <w:sz w:val="28"/>
                <w:lang w:val="de-DE"/>
              </w:rPr>
            </w:pPr>
            <w:r w:rsidRPr="00481DBE">
              <w:rPr>
                <w:rFonts w:ascii="Times New Roman" w:hAnsi="Times New Roman" w:cs="Times New Roman"/>
                <w:b/>
                <w:sz w:val="28"/>
                <w:lang w:val="de-DE"/>
              </w:rPr>
              <w:t>gesund</w:t>
            </w:r>
          </w:p>
        </w:tc>
        <w:tc>
          <w:tcPr>
            <w:tcW w:w="4786" w:type="dxa"/>
          </w:tcPr>
          <w:p w:rsidR="008E714F" w:rsidRPr="00481DBE" w:rsidRDefault="008E714F" w:rsidP="0078105F">
            <w:pPr>
              <w:jc w:val="center"/>
              <w:rPr>
                <w:rFonts w:ascii="Times New Roman" w:hAnsi="Times New Roman" w:cs="Times New Roman"/>
                <w:b/>
                <w:sz w:val="28"/>
                <w:lang w:val="de-DE"/>
              </w:rPr>
            </w:pPr>
            <w:r w:rsidRPr="00481DBE">
              <w:rPr>
                <w:rFonts w:ascii="Times New Roman" w:hAnsi="Times New Roman" w:cs="Times New Roman"/>
                <w:b/>
                <w:sz w:val="28"/>
                <w:lang w:val="de-DE"/>
              </w:rPr>
              <w:t>ungesund</w:t>
            </w:r>
          </w:p>
        </w:tc>
      </w:tr>
      <w:tr w:rsidR="008E714F" w:rsidRPr="00481DBE" w:rsidTr="0078105F">
        <w:trPr>
          <w:trHeight w:val="2314"/>
        </w:trPr>
        <w:tc>
          <w:tcPr>
            <w:tcW w:w="4785" w:type="dxa"/>
          </w:tcPr>
          <w:p w:rsidR="008E714F" w:rsidRPr="00481DBE" w:rsidRDefault="008E714F" w:rsidP="0078105F">
            <w:pPr>
              <w:rPr>
                <w:rFonts w:ascii="Times New Roman" w:hAnsi="Times New Roman" w:cs="Times New Roman"/>
                <w:sz w:val="28"/>
              </w:rPr>
            </w:pPr>
          </w:p>
        </w:tc>
        <w:tc>
          <w:tcPr>
            <w:tcW w:w="4786" w:type="dxa"/>
          </w:tcPr>
          <w:p w:rsidR="008E714F" w:rsidRPr="00481DBE" w:rsidRDefault="008E714F" w:rsidP="0078105F">
            <w:pPr>
              <w:rPr>
                <w:rFonts w:ascii="Times New Roman" w:hAnsi="Times New Roman" w:cs="Times New Roman"/>
                <w:sz w:val="28"/>
              </w:rPr>
            </w:pPr>
          </w:p>
        </w:tc>
      </w:tr>
    </w:tbl>
    <w:p w:rsidR="008E714F" w:rsidRPr="00481DBE" w:rsidRDefault="008E714F" w:rsidP="008E714F">
      <w:pPr>
        <w:rPr>
          <w:lang w:val="de-DE"/>
        </w:rPr>
      </w:pPr>
    </w:p>
    <w:p w:rsidR="008E714F" w:rsidRPr="008E714F" w:rsidRDefault="008E714F" w:rsidP="008E714F">
      <w:pPr>
        <w:jc w:val="both"/>
        <w:rPr>
          <w:rFonts w:ascii="Times New Roman" w:hAnsi="Times New Roman" w:cs="Times New Roman"/>
          <w:b/>
          <w:sz w:val="28"/>
          <w:lang w:val="de-DE"/>
        </w:rPr>
      </w:pPr>
      <w:r w:rsidRPr="00481DBE">
        <w:rPr>
          <w:rFonts w:ascii="Times New Roman" w:hAnsi="Times New Roman" w:cs="Times New Roman"/>
          <w:b/>
          <w:sz w:val="28"/>
          <w:lang w:val="de-DE"/>
        </w:rPr>
        <w:t xml:space="preserve">viel trinken, viele Süßigkeiten essen, viel Computer spielen, früh ins Bett gehen, viel Obst essen, spät ins Bett gehen, Sport treiben, viele Chips essen, viel fernsehen, spazieren gehen, viel Gemüse essen, Milchprodukte essen und trinken, viel Kaffee trinken, Fleischprodukte essen, Fisch essen.  </w:t>
      </w:r>
    </w:p>
    <w:p w:rsidR="008C34E9" w:rsidRDefault="008C34E9" w:rsidP="00481446">
      <w:pPr>
        <w:pStyle w:val="a3"/>
        <w:jc w:val="both"/>
        <w:rPr>
          <w:rFonts w:ascii="Times New Roman" w:hAnsi="Times New Roman" w:cs="Times New Roman"/>
          <w:sz w:val="28"/>
          <w:lang w:val="de-DE"/>
        </w:rPr>
      </w:pPr>
    </w:p>
    <w:p w:rsidR="00481446" w:rsidRPr="008E714F" w:rsidRDefault="00481446" w:rsidP="00481446">
      <w:pPr>
        <w:pStyle w:val="a3"/>
        <w:jc w:val="both"/>
        <w:rPr>
          <w:rFonts w:ascii="Times New Roman" w:hAnsi="Times New Roman" w:cs="Times New Roman"/>
          <w:sz w:val="28"/>
          <w:lang w:val="de-DE"/>
        </w:rPr>
      </w:pPr>
      <w:r>
        <w:rPr>
          <w:rFonts w:ascii="Times New Roman" w:hAnsi="Times New Roman" w:cs="Times New Roman"/>
          <w:sz w:val="28"/>
          <w:lang w:val="de-DE"/>
        </w:rPr>
        <w:t xml:space="preserve">2) Wir hören jetzt ein </w:t>
      </w:r>
      <w:r w:rsidRPr="00481446">
        <w:rPr>
          <w:rFonts w:ascii="Times New Roman" w:hAnsi="Times New Roman" w:cs="Times New Roman"/>
          <w:sz w:val="28"/>
          <w:lang w:val="de-DE"/>
        </w:rPr>
        <w:t>Interview m</w:t>
      </w:r>
      <w:r>
        <w:rPr>
          <w:rFonts w:ascii="Times New Roman" w:hAnsi="Times New Roman" w:cs="Times New Roman"/>
          <w:sz w:val="28"/>
          <w:lang w:val="de-DE"/>
        </w:rPr>
        <w:t xml:space="preserve">it einem Schularzt. Über welche </w:t>
      </w:r>
      <w:r w:rsidRPr="00481446">
        <w:rPr>
          <w:rFonts w:ascii="Times New Roman" w:hAnsi="Times New Roman" w:cs="Times New Roman"/>
          <w:sz w:val="28"/>
          <w:lang w:val="de-DE"/>
        </w:rPr>
        <w:t xml:space="preserve">Probleme spricht die Reporterin mit dem Schularzt? </w:t>
      </w:r>
      <w:r w:rsidR="008E714F">
        <w:rPr>
          <w:rFonts w:ascii="Times New Roman" w:hAnsi="Times New Roman" w:cs="Times New Roman"/>
          <w:sz w:val="28"/>
        </w:rPr>
        <w:t>аудио</w:t>
      </w:r>
      <w:r w:rsidR="008E714F" w:rsidRPr="008E714F">
        <w:rPr>
          <w:rFonts w:ascii="Times New Roman" w:hAnsi="Times New Roman" w:cs="Times New Roman"/>
          <w:sz w:val="28"/>
          <w:lang w:val="de-DE"/>
        </w:rPr>
        <w:t xml:space="preserve">: </w:t>
      </w:r>
      <w:r>
        <w:rPr>
          <w:rFonts w:ascii="Times New Roman" w:hAnsi="Times New Roman" w:cs="Times New Roman"/>
          <w:sz w:val="28"/>
          <w:lang w:val="de-DE"/>
        </w:rPr>
        <w:t>2C_</w:t>
      </w:r>
      <w:r w:rsidR="008C34E9">
        <w:rPr>
          <w:rFonts w:ascii="Times New Roman" w:hAnsi="Times New Roman" w:cs="Times New Roman"/>
          <w:sz w:val="28"/>
          <w:lang w:val="de-DE"/>
        </w:rPr>
        <w:t>9a</w:t>
      </w:r>
    </w:p>
    <w:p w:rsidR="008E714F" w:rsidRPr="00811AD3" w:rsidRDefault="008E714F" w:rsidP="008E714F">
      <w:pPr>
        <w:pStyle w:val="a3"/>
        <w:jc w:val="both"/>
        <w:rPr>
          <w:rFonts w:ascii="Times New Roman" w:hAnsi="Times New Roman" w:cs="Times New Roman"/>
          <w:sz w:val="28"/>
          <w:lang w:val="de-DE"/>
        </w:rPr>
      </w:pPr>
    </w:p>
    <w:p w:rsidR="008E714F" w:rsidRPr="008E714F" w:rsidRDefault="008E714F" w:rsidP="008E714F">
      <w:pPr>
        <w:pStyle w:val="a3"/>
        <w:jc w:val="both"/>
        <w:rPr>
          <w:rFonts w:ascii="Times New Roman" w:hAnsi="Times New Roman" w:cs="Times New Roman"/>
          <w:b/>
          <w:sz w:val="28"/>
          <w:lang w:val="de-DE"/>
        </w:rPr>
      </w:pPr>
      <w:r w:rsidRPr="008E714F">
        <w:rPr>
          <w:rFonts w:ascii="Times New Roman" w:hAnsi="Times New Roman" w:cs="Times New Roman"/>
          <w:b/>
          <w:sz w:val="28"/>
          <w:lang w:val="de-DE"/>
        </w:rPr>
        <w:t>Unbekannte Wörter zum Interview</w:t>
      </w:r>
    </w:p>
    <w:p w:rsidR="008E714F" w:rsidRPr="008E714F" w:rsidRDefault="008E714F" w:rsidP="008E714F">
      <w:pPr>
        <w:pStyle w:val="a3"/>
        <w:jc w:val="both"/>
        <w:rPr>
          <w:rFonts w:ascii="Times New Roman" w:hAnsi="Times New Roman" w:cs="Times New Roman"/>
          <w:sz w:val="28"/>
          <w:lang w:val="de-DE"/>
        </w:rPr>
      </w:pPr>
      <w:r w:rsidRPr="008E714F">
        <w:rPr>
          <w:rFonts w:ascii="Times New Roman" w:hAnsi="Times New Roman" w:cs="Times New Roman"/>
          <w:sz w:val="28"/>
          <w:lang w:val="de-DE"/>
        </w:rPr>
        <w:t xml:space="preserve">die Beschwerden – </w:t>
      </w:r>
      <w:proofErr w:type="spellStart"/>
      <w:r w:rsidRPr="008E714F">
        <w:rPr>
          <w:rFonts w:ascii="Times New Roman" w:hAnsi="Times New Roman" w:cs="Times New Roman"/>
          <w:sz w:val="28"/>
          <w:lang w:val="de-DE"/>
        </w:rPr>
        <w:t>жалобы</w:t>
      </w:r>
      <w:proofErr w:type="spellEnd"/>
    </w:p>
    <w:p w:rsidR="008E714F" w:rsidRPr="008E714F" w:rsidRDefault="008E714F" w:rsidP="008E714F">
      <w:pPr>
        <w:pStyle w:val="a3"/>
        <w:jc w:val="both"/>
        <w:rPr>
          <w:rFonts w:ascii="Times New Roman" w:hAnsi="Times New Roman" w:cs="Times New Roman"/>
          <w:sz w:val="28"/>
          <w:lang w:val="de-DE"/>
        </w:rPr>
      </w:pPr>
      <w:r w:rsidRPr="008E714F">
        <w:rPr>
          <w:rFonts w:ascii="Times New Roman" w:hAnsi="Times New Roman" w:cs="Times New Roman"/>
          <w:sz w:val="28"/>
          <w:lang w:val="de-DE"/>
        </w:rPr>
        <w:t xml:space="preserve">der Schmutz – </w:t>
      </w:r>
      <w:proofErr w:type="spellStart"/>
      <w:r w:rsidRPr="008E714F">
        <w:rPr>
          <w:rFonts w:ascii="Times New Roman" w:hAnsi="Times New Roman" w:cs="Times New Roman"/>
          <w:sz w:val="28"/>
          <w:lang w:val="de-DE"/>
        </w:rPr>
        <w:t>грязь</w:t>
      </w:r>
      <w:proofErr w:type="spellEnd"/>
    </w:p>
    <w:p w:rsidR="008E714F" w:rsidRPr="008E714F" w:rsidRDefault="008E714F" w:rsidP="008E714F">
      <w:pPr>
        <w:pStyle w:val="a3"/>
        <w:jc w:val="both"/>
        <w:rPr>
          <w:rFonts w:ascii="Times New Roman" w:hAnsi="Times New Roman" w:cs="Times New Roman"/>
          <w:sz w:val="28"/>
          <w:lang w:val="de-DE"/>
        </w:rPr>
      </w:pPr>
      <w:r w:rsidRPr="008E714F">
        <w:rPr>
          <w:rFonts w:ascii="Times New Roman" w:hAnsi="Times New Roman" w:cs="Times New Roman"/>
          <w:sz w:val="28"/>
          <w:lang w:val="de-DE"/>
        </w:rPr>
        <w:t xml:space="preserve">sich waschen – </w:t>
      </w:r>
      <w:proofErr w:type="spellStart"/>
      <w:r w:rsidRPr="008E714F">
        <w:rPr>
          <w:rFonts w:ascii="Times New Roman" w:hAnsi="Times New Roman" w:cs="Times New Roman"/>
          <w:sz w:val="28"/>
          <w:lang w:val="de-DE"/>
        </w:rPr>
        <w:t>мыться</w:t>
      </w:r>
      <w:proofErr w:type="spellEnd"/>
    </w:p>
    <w:p w:rsidR="008E714F" w:rsidRDefault="008E714F" w:rsidP="008E714F">
      <w:pPr>
        <w:pStyle w:val="a3"/>
        <w:jc w:val="both"/>
        <w:rPr>
          <w:rFonts w:ascii="Times New Roman" w:hAnsi="Times New Roman" w:cs="Times New Roman"/>
          <w:sz w:val="28"/>
          <w:lang w:val="de-DE"/>
        </w:rPr>
      </w:pPr>
      <w:r w:rsidRPr="008E714F">
        <w:rPr>
          <w:rFonts w:ascii="Times New Roman" w:hAnsi="Times New Roman" w:cs="Times New Roman"/>
          <w:sz w:val="28"/>
          <w:lang w:val="de-DE"/>
        </w:rPr>
        <w:t xml:space="preserve">die Tipps – </w:t>
      </w:r>
      <w:proofErr w:type="spellStart"/>
      <w:r w:rsidRPr="008E714F">
        <w:rPr>
          <w:rFonts w:ascii="Times New Roman" w:hAnsi="Times New Roman" w:cs="Times New Roman"/>
          <w:sz w:val="28"/>
          <w:lang w:val="de-DE"/>
        </w:rPr>
        <w:t>советы</w:t>
      </w:r>
      <w:proofErr w:type="spellEnd"/>
    </w:p>
    <w:p w:rsidR="00811AD3" w:rsidRPr="00811AD3" w:rsidRDefault="00811AD3" w:rsidP="00811AD3">
      <w:pPr>
        <w:jc w:val="both"/>
        <w:rPr>
          <w:rFonts w:ascii="Times New Roman" w:hAnsi="Times New Roman" w:cs="Times New Roman"/>
          <w:sz w:val="28"/>
          <w:lang w:val="de-DE"/>
        </w:rPr>
      </w:pPr>
    </w:p>
    <w:p w:rsidR="00811AD3" w:rsidRPr="00811AD3" w:rsidRDefault="00811AD3" w:rsidP="00811AD3">
      <w:pPr>
        <w:jc w:val="both"/>
        <w:rPr>
          <w:rFonts w:ascii="Times New Roman" w:hAnsi="Times New Roman" w:cs="Times New Roman"/>
          <w:sz w:val="28"/>
          <w:lang w:val="de-DE"/>
        </w:rPr>
      </w:pPr>
    </w:p>
    <w:p w:rsidR="008C34E9" w:rsidRPr="00811AD3" w:rsidRDefault="008C34E9" w:rsidP="00811AD3">
      <w:pPr>
        <w:jc w:val="both"/>
        <w:rPr>
          <w:rFonts w:ascii="Times New Roman" w:hAnsi="Times New Roman" w:cs="Times New Roman"/>
          <w:sz w:val="28"/>
          <w:lang w:val="de-DE"/>
        </w:rPr>
      </w:pPr>
    </w:p>
    <w:p w:rsidR="008C34E9" w:rsidRDefault="008C34E9" w:rsidP="008C34E9">
      <w:pPr>
        <w:pStyle w:val="a3"/>
        <w:jc w:val="both"/>
        <w:rPr>
          <w:rFonts w:ascii="Times New Roman" w:hAnsi="Times New Roman" w:cs="Times New Roman"/>
          <w:sz w:val="28"/>
          <w:lang w:val="de-DE"/>
        </w:rPr>
      </w:pPr>
      <w:r>
        <w:rPr>
          <w:rFonts w:ascii="Times New Roman" w:hAnsi="Times New Roman" w:cs="Times New Roman"/>
          <w:sz w:val="28"/>
          <w:lang w:val="de-DE"/>
        </w:rPr>
        <w:lastRenderedPageBreak/>
        <w:t>3) Öffnet die Bücher S. 86 Üb. 9a. Lesen wir</w:t>
      </w:r>
      <w:r w:rsidRPr="008C34E9">
        <w:rPr>
          <w:rFonts w:ascii="Times New Roman" w:hAnsi="Times New Roman" w:cs="Times New Roman"/>
          <w:sz w:val="28"/>
          <w:lang w:val="de-DE"/>
        </w:rPr>
        <w:t xml:space="preserve"> das Interview. Findet die G</w:t>
      </w:r>
      <w:r>
        <w:rPr>
          <w:rFonts w:ascii="Times New Roman" w:hAnsi="Times New Roman" w:cs="Times New Roman"/>
          <w:sz w:val="28"/>
          <w:lang w:val="de-DE"/>
        </w:rPr>
        <w:t xml:space="preserve">ründe des ungesunden Lebens und </w:t>
      </w:r>
      <w:r w:rsidRPr="008C34E9">
        <w:rPr>
          <w:rFonts w:ascii="Times New Roman" w:hAnsi="Times New Roman" w:cs="Times New Roman"/>
          <w:sz w:val="28"/>
          <w:lang w:val="de-DE"/>
        </w:rPr>
        <w:t>lest die Sätze vor.</w:t>
      </w:r>
    </w:p>
    <w:p w:rsidR="008C34E9" w:rsidRDefault="008C34E9" w:rsidP="008C34E9">
      <w:pPr>
        <w:pStyle w:val="a3"/>
        <w:jc w:val="both"/>
        <w:rPr>
          <w:rFonts w:ascii="Times New Roman" w:hAnsi="Times New Roman" w:cs="Times New Roman"/>
          <w:sz w:val="28"/>
          <w:lang w:val="de-DE"/>
        </w:rPr>
      </w:pPr>
    </w:p>
    <w:p w:rsidR="008C34E9" w:rsidRDefault="008C34E9" w:rsidP="008C34E9">
      <w:pPr>
        <w:pStyle w:val="a3"/>
        <w:jc w:val="both"/>
        <w:rPr>
          <w:rFonts w:ascii="Times New Roman" w:hAnsi="Times New Roman" w:cs="Times New Roman"/>
          <w:sz w:val="28"/>
          <w:lang w:val="de-DE"/>
        </w:rPr>
      </w:pPr>
      <w:r>
        <w:rPr>
          <w:rFonts w:ascii="Times New Roman" w:hAnsi="Times New Roman" w:cs="Times New Roman"/>
          <w:sz w:val="28"/>
          <w:lang w:val="de-DE"/>
        </w:rPr>
        <w:t>4) Machen wir eine Zusammenfassung. Was ist ungesund für das Leben?</w:t>
      </w:r>
    </w:p>
    <w:p w:rsidR="008C34E9" w:rsidRDefault="008C34E9" w:rsidP="008C34E9">
      <w:pPr>
        <w:pStyle w:val="a3"/>
        <w:jc w:val="both"/>
        <w:rPr>
          <w:rFonts w:ascii="Times New Roman" w:hAnsi="Times New Roman" w:cs="Times New Roman"/>
          <w:sz w:val="28"/>
          <w:lang w:val="de-DE"/>
        </w:rPr>
      </w:pPr>
    </w:p>
    <w:p w:rsidR="008C34E9" w:rsidRPr="00811AD3" w:rsidRDefault="008C34E9" w:rsidP="008C34E9">
      <w:pPr>
        <w:pStyle w:val="a3"/>
        <w:jc w:val="both"/>
        <w:rPr>
          <w:rFonts w:ascii="Times New Roman" w:hAnsi="Times New Roman" w:cs="Times New Roman"/>
          <w:sz w:val="28"/>
          <w:lang w:val="de-DE"/>
        </w:rPr>
      </w:pPr>
      <w:r>
        <w:rPr>
          <w:rFonts w:ascii="Times New Roman" w:hAnsi="Times New Roman" w:cs="Times New Roman"/>
          <w:sz w:val="28"/>
          <w:lang w:val="de-DE"/>
        </w:rPr>
        <w:t>5) Finden wir heraus was gesund ist. Lesen wir jetzt die Tipps in der Aufgabe 10 a.  Könnt ihr mir sagen, was gesund ist?</w:t>
      </w:r>
    </w:p>
    <w:p w:rsidR="008E714F" w:rsidRPr="00811AD3" w:rsidRDefault="008E714F" w:rsidP="008E714F">
      <w:pPr>
        <w:pStyle w:val="a3"/>
        <w:jc w:val="both"/>
        <w:rPr>
          <w:rFonts w:ascii="Times New Roman" w:hAnsi="Times New Roman" w:cs="Times New Roman"/>
          <w:sz w:val="28"/>
          <w:lang w:val="de-DE"/>
        </w:rPr>
      </w:pPr>
    </w:p>
    <w:p w:rsidR="008E714F" w:rsidRPr="008E714F" w:rsidRDefault="008E714F" w:rsidP="008E714F">
      <w:pPr>
        <w:pStyle w:val="a3"/>
        <w:jc w:val="both"/>
        <w:rPr>
          <w:rFonts w:ascii="Times New Roman" w:hAnsi="Times New Roman" w:cs="Times New Roman"/>
          <w:b/>
          <w:sz w:val="28"/>
          <w:lang w:val="de-DE"/>
        </w:rPr>
      </w:pPr>
      <w:r w:rsidRPr="008E714F">
        <w:rPr>
          <w:rFonts w:ascii="Times New Roman" w:hAnsi="Times New Roman" w:cs="Times New Roman"/>
          <w:b/>
          <w:sz w:val="28"/>
          <w:lang w:val="de-DE"/>
        </w:rPr>
        <w:t>Unbekannte Wörter zum Text</w:t>
      </w:r>
    </w:p>
    <w:p w:rsidR="008E714F" w:rsidRPr="008E714F" w:rsidRDefault="008E714F" w:rsidP="008E714F">
      <w:pPr>
        <w:pStyle w:val="a3"/>
        <w:jc w:val="both"/>
        <w:rPr>
          <w:rFonts w:ascii="Times New Roman" w:hAnsi="Times New Roman" w:cs="Times New Roman"/>
          <w:sz w:val="28"/>
          <w:lang w:val="de-DE"/>
        </w:rPr>
      </w:pPr>
      <w:r w:rsidRPr="008E714F">
        <w:rPr>
          <w:rFonts w:ascii="Times New Roman" w:hAnsi="Times New Roman" w:cs="Times New Roman"/>
          <w:sz w:val="28"/>
          <w:lang w:val="de-DE"/>
        </w:rPr>
        <w:t xml:space="preserve">die Bewegung – </w:t>
      </w:r>
      <w:r w:rsidRPr="008E714F">
        <w:rPr>
          <w:rFonts w:ascii="Times New Roman" w:hAnsi="Times New Roman" w:cs="Times New Roman"/>
          <w:sz w:val="28"/>
        </w:rPr>
        <w:t>движение</w:t>
      </w:r>
    </w:p>
    <w:p w:rsidR="008E714F" w:rsidRPr="008E714F" w:rsidRDefault="008E714F" w:rsidP="008E714F">
      <w:pPr>
        <w:pStyle w:val="a3"/>
        <w:jc w:val="both"/>
        <w:rPr>
          <w:rFonts w:ascii="Times New Roman" w:hAnsi="Times New Roman" w:cs="Times New Roman"/>
          <w:sz w:val="28"/>
          <w:lang w:val="de-DE"/>
        </w:rPr>
      </w:pPr>
      <w:r w:rsidRPr="008E714F">
        <w:rPr>
          <w:rFonts w:ascii="Times New Roman" w:hAnsi="Times New Roman" w:cs="Times New Roman"/>
          <w:sz w:val="28"/>
          <w:lang w:val="de-DE"/>
        </w:rPr>
        <w:t xml:space="preserve">alles tut gut – </w:t>
      </w:r>
      <w:r w:rsidRPr="008E714F">
        <w:rPr>
          <w:rFonts w:ascii="Times New Roman" w:hAnsi="Times New Roman" w:cs="Times New Roman"/>
          <w:sz w:val="28"/>
        </w:rPr>
        <w:t>все</w:t>
      </w:r>
      <w:r w:rsidRPr="008E714F">
        <w:rPr>
          <w:rFonts w:ascii="Times New Roman" w:hAnsi="Times New Roman" w:cs="Times New Roman"/>
          <w:sz w:val="28"/>
          <w:lang w:val="de-DE"/>
        </w:rPr>
        <w:t xml:space="preserve"> </w:t>
      </w:r>
      <w:r w:rsidRPr="008E714F">
        <w:rPr>
          <w:rFonts w:ascii="Times New Roman" w:hAnsi="Times New Roman" w:cs="Times New Roman"/>
          <w:sz w:val="28"/>
        </w:rPr>
        <w:t>полезно</w:t>
      </w:r>
    </w:p>
    <w:p w:rsidR="008E714F" w:rsidRPr="008E714F" w:rsidRDefault="008E714F" w:rsidP="008E714F">
      <w:pPr>
        <w:pStyle w:val="a3"/>
        <w:jc w:val="both"/>
        <w:rPr>
          <w:rFonts w:ascii="Times New Roman" w:hAnsi="Times New Roman" w:cs="Times New Roman"/>
          <w:sz w:val="28"/>
          <w:lang w:val="de-DE"/>
        </w:rPr>
      </w:pPr>
      <w:r w:rsidRPr="008E714F">
        <w:rPr>
          <w:rFonts w:ascii="Times New Roman" w:hAnsi="Times New Roman" w:cs="Times New Roman"/>
          <w:sz w:val="28"/>
          <w:lang w:val="de-DE"/>
        </w:rPr>
        <w:t xml:space="preserve">die Nägel putzen – </w:t>
      </w:r>
      <w:r w:rsidRPr="008E714F">
        <w:rPr>
          <w:rFonts w:ascii="Times New Roman" w:hAnsi="Times New Roman" w:cs="Times New Roman"/>
          <w:sz w:val="28"/>
        </w:rPr>
        <w:t>чистить</w:t>
      </w:r>
      <w:r w:rsidRPr="008E714F">
        <w:rPr>
          <w:rFonts w:ascii="Times New Roman" w:hAnsi="Times New Roman" w:cs="Times New Roman"/>
          <w:sz w:val="28"/>
          <w:lang w:val="de-DE"/>
        </w:rPr>
        <w:t xml:space="preserve"> </w:t>
      </w:r>
      <w:r w:rsidRPr="008E714F">
        <w:rPr>
          <w:rFonts w:ascii="Times New Roman" w:hAnsi="Times New Roman" w:cs="Times New Roman"/>
          <w:sz w:val="28"/>
        </w:rPr>
        <w:t>ногти</w:t>
      </w:r>
    </w:p>
    <w:p w:rsidR="008E714F" w:rsidRPr="0019313D" w:rsidRDefault="008E714F" w:rsidP="0019313D">
      <w:pPr>
        <w:pStyle w:val="a3"/>
        <w:jc w:val="both"/>
        <w:rPr>
          <w:rFonts w:ascii="Times New Roman" w:hAnsi="Times New Roman" w:cs="Times New Roman"/>
          <w:sz w:val="28"/>
          <w:lang w:val="en-US"/>
        </w:rPr>
      </w:pPr>
      <w:r w:rsidRPr="00811AD3">
        <w:rPr>
          <w:rFonts w:ascii="Times New Roman" w:hAnsi="Times New Roman" w:cs="Times New Roman"/>
          <w:sz w:val="28"/>
          <w:lang w:val="de-DE"/>
        </w:rPr>
        <w:t xml:space="preserve">den Mund spülen – </w:t>
      </w:r>
      <w:r w:rsidRPr="008E714F">
        <w:rPr>
          <w:rFonts w:ascii="Times New Roman" w:hAnsi="Times New Roman" w:cs="Times New Roman"/>
          <w:sz w:val="28"/>
        </w:rPr>
        <w:t>полоскать</w:t>
      </w:r>
      <w:r w:rsidRPr="00811AD3">
        <w:rPr>
          <w:rFonts w:ascii="Times New Roman" w:hAnsi="Times New Roman" w:cs="Times New Roman"/>
          <w:sz w:val="28"/>
          <w:lang w:val="de-DE"/>
        </w:rPr>
        <w:t xml:space="preserve"> </w:t>
      </w:r>
      <w:r w:rsidRPr="008E714F">
        <w:rPr>
          <w:rFonts w:ascii="Times New Roman" w:hAnsi="Times New Roman" w:cs="Times New Roman"/>
          <w:sz w:val="28"/>
        </w:rPr>
        <w:t>рот</w:t>
      </w:r>
    </w:p>
    <w:p w:rsidR="008C34E9" w:rsidRPr="0019313D" w:rsidRDefault="008C34E9" w:rsidP="0019313D">
      <w:pPr>
        <w:jc w:val="both"/>
        <w:rPr>
          <w:rFonts w:ascii="Times New Roman" w:hAnsi="Times New Roman" w:cs="Times New Roman"/>
          <w:sz w:val="28"/>
          <w:lang w:val="de-DE"/>
        </w:rPr>
      </w:pPr>
    </w:p>
    <w:p w:rsidR="008C34E9" w:rsidRDefault="008C34E9" w:rsidP="008C34E9">
      <w:pPr>
        <w:pStyle w:val="a3"/>
        <w:jc w:val="both"/>
        <w:rPr>
          <w:rFonts w:ascii="Times New Roman" w:hAnsi="Times New Roman" w:cs="Times New Roman"/>
          <w:sz w:val="28"/>
          <w:lang w:val="de-DE"/>
        </w:rPr>
      </w:pPr>
      <w:r>
        <w:rPr>
          <w:rFonts w:ascii="Times New Roman" w:hAnsi="Times New Roman" w:cs="Times New Roman"/>
          <w:sz w:val="28"/>
          <w:lang w:val="de-DE"/>
        </w:rPr>
        <w:t>6) Wir arbeiten jetzt in 2 Gruppen. Gebt einander Tipps für das gesunde Leben. Ich gebe euch ein paar Minuten. Besprecht welche Tipps könnt ihr geben.</w:t>
      </w:r>
      <w:r w:rsidR="00C2051C">
        <w:rPr>
          <w:rFonts w:ascii="Times New Roman" w:hAnsi="Times New Roman" w:cs="Times New Roman"/>
          <w:sz w:val="28"/>
          <w:lang w:val="de-DE"/>
        </w:rPr>
        <w:t xml:space="preserve"> </w:t>
      </w:r>
    </w:p>
    <w:p w:rsidR="00C2051C" w:rsidRDefault="00C2051C" w:rsidP="008C34E9">
      <w:pPr>
        <w:pStyle w:val="a3"/>
        <w:jc w:val="both"/>
        <w:rPr>
          <w:rFonts w:ascii="Times New Roman" w:hAnsi="Times New Roman" w:cs="Times New Roman"/>
          <w:sz w:val="28"/>
          <w:lang w:val="de-DE"/>
        </w:rPr>
      </w:pPr>
    </w:p>
    <w:p w:rsidR="00C2051C" w:rsidRPr="00C2051C" w:rsidRDefault="00C2051C" w:rsidP="00C2051C">
      <w:pPr>
        <w:pStyle w:val="a3"/>
        <w:numPr>
          <w:ilvl w:val="0"/>
          <w:numId w:val="2"/>
        </w:numPr>
        <w:jc w:val="both"/>
        <w:rPr>
          <w:rFonts w:ascii="Times New Roman" w:hAnsi="Times New Roman" w:cs="Times New Roman"/>
          <w:b/>
          <w:i/>
          <w:sz w:val="28"/>
          <w:lang w:val="de-DE"/>
        </w:rPr>
      </w:pPr>
      <w:r w:rsidRPr="00C2051C">
        <w:rPr>
          <w:rFonts w:ascii="Times New Roman" w:hAnsi="Times New Roman" w:cs="Times New Roman"/>
          <w:b/>
          <w:i/>
          <w:sz w:val="28"/>
        </w:rPr>
        <w:t>Заключительная часть.</w:t>
      </w:r>
      <w:r w:rsidRPr="00C2051C">
        <w:rPr>
          <w:rFonts w:ascii="Times New Roman" w:hAnsi="Times New Roman" w:cs="Times New Roman"/>
          <w:b/>
          <w:i/>
          <w:sz w:val="28"/>
          <w:lang w:val="de-DE"/>
        </w:rPr>
        <w:t xml:space="preserve"> </w:t>
      </w:r>
      <w:r w:rsidRPr="00C2051C">
        <w:rPr>
          <w:rFonts w:ascii="Times New Roman" w:hAnsi="Times New Roman" w:cs="Times New Roman"/>
          <w:b/>
          <w:i/>
          <w:sz w:val="28"/>
        </w:rPr>
        <w:t>Подведение итогов.</w:t>
      </w:r>
    </w:p>
    <w:p w:rsidR="00C2051C" w:rsidRPr="00C2051C" w:rsidRDefault="00C2051C" w:rsidP="00C2051C">
      <w:pPr>
        <w:pStyle w:val="a3"/>
        <w:jc w:val="both"/>
        <w:rPr>
          <w:rFonts w:ascii="Times New Roman" w:hAnsi="Times New Roman" w:cs="Times New Roman"/>
          <w:sz w:val="28"/>
          <w:lang w:val="de-DE"/>
        </w:rPr>
      </w:pPr>
      <w:r>
        <w:rPr>
          <w:rFonts w:ascii="Times New Roman" w:hAnsi="Times New Roman" w:cs="Times New Roman"/>
          <w:sz w:val="28"/>
          <w:lang w:val="de-DE"/>
        </w:rPr>
        <w:t>Haben wir heute alle Fragen beantwortet? Könnt ihr noch einmal auf sie antworten?</w:t>
      </w:r>
    </w:p>
    <w:p w:rsidR="00C2051C" w:rsidRDefault="00C2051C" w:rsidP="008C34E9">
      <w:pPr>
        <w:pStyle w:val="a3"/>
        <w:jc w:val="both"/>
        <w:rPr>
          <w:rFonts w:ascii="Times New Roman" w:hAnsi="Times New Roman" w:cs="Times New Roman"/>
          <w:sz w:val="28"/>
          <w:lang w:val="de-DE"/>
        </w:rPr>
      </w:pPr>
      <w:r>
        <w:rPr>
          <w:rFonts w:ascii="Times New Roman" w:hAnsi="Times New Roman" w:cs="Times New Roman"/>
          <w:sz w:val="28"/>
          <w:lang w:val="de-DE"/>
        </w:rPr>
        <w:t xml:space="preserve"> </w:t>
      </w:r>
    </w:p>
    <w:p w:rsidR="00C2051C" w:rsidRDefault="00C2051C" w:rsidP="00C2051C">
      <w:pPr>
        <w:pStyle w:val="a3"/>
        <w:jc w:val="both"/>
        <w:rPr>
          <w:rFonts w:ascii="Times New Roman" w:hAnsi="Times New Roman" w:cs="Times New Roman"/>
          <w:sz w:val="28"/>
          <w:lang w:val="de-DE"/>
        </w:rPr>
      </w:pPr>
      <w:r>
        <w:rPr>
          <w:rFonts w:ascii="Times New Roman" w:hAnsi="Times New Roman" w:cs="Times New Roman"/>
          <w:sz w:val="28"/>
          <w:lang w:val="de-DE"/>
        </w:rPr>
        <w:t>1. Was ist ungesund für unser Leben?</w:t>
      </w:r>
    </w:p>
    <w:p w:rsidR="00C2051C" w:rsidRDefault="00C2051C" w:rsidP="00C2051C">
      <w:pPr>
        <w:pStyle w:val="a3"/>
        <w:jc w:val="both"/>
        <w:rPr>
          <w:rFonts w:ascii="Times New Roman" w:hAnsi="Times New Roman" w:cs="Times New Roman"/>
          <w:sz w:val="28"/>
          <w:lang w:val="de-DE"/>
        </w:rPr>
      </w:pPr>
      <w:r>
        <w:rPr>
          <w:rFonts w:ascii="Times New Roman" w:hAnsi="Times New Roman" w:cs="Times New Roman"/>
          <w:sz w:val="28"/>
          <w:lang w:val="de-DE"/>
        </w:rPr>
        <w:t>2. Was ist gesund für unser Leben?</w:t>
      </w:r>
    </w:p>
    <w:p w:rsidR="00C2051C" w:rsidRDefault="00C2051C" w:rsidP="00C2051C">
      <w:pPr>
        <w:pStyle w:val="a3"/>
        <w:jc w:val="both"/>
        <w:rPr>
          <w:rFonts w:ascii="Times New Roman" w:hAnsi="Times New Roman" w:cs="Times New Roman"/>
          <w:sz w:val="28"/>
          <w:lang w:val="de-DE"/>
        </w:rPr>
      </w:pPr>
      <w:r>
        <w:rPr>
          <w:rFonts w:ascii="Times New Roman" w:hAnsi="Times New Roman" w:cs="Times New Roman"/>
          <w:sz w:val="28"/>
          <w:lang w:val="de-DE"/>
        </w:rPr>
        <w:t>3. Welche Tipps für gesundes Leben könnt ihr geben?</w:t>
      </w:r>
    </w:p>
    <w:p w:rsidR="00C2051C" w:rsidRPr="008C34E9" w:rsidRDefault="00C2051C" w:rsidP="008C34E9">
      <w:pPr>
        <w:pStyle w:val="a3"/>
        <w:jc w:val="both"/>
        <w:rPr>
          <w:rFonts w:ascii="Times New Roman" w:hAnsi="Times New Roman" w:cs="Times New Roman"/>
          <w:sz w:val="28"/>
          <w:lang w:val="de-DE"/>
        </w:rPr>
      </w:pPr>
    </w:p>
    <w:p w:rsidR="00C2051C" w:rsidRDefault="00C2051C" w:rsidP="0019313D">
      <w:pPr>
        <w:pStyle w:val="a3"/>
        <w:jc w:val="both"/>
        <w:rPr>
          <w:rFonts w:ascii="Times New Roman" w:hAnsi="Times New Roman" w:cs="Times New Roman"/>
          <w:sz w:val="28"/>
          <w:lang w:val="de-DE"/>
        </w:rPr>
      </w:pPr>
      <w:r w:rsidRPr="00C2051C">
        <w:rPr>
          <w:rFonts w:ascii="Times New Roman" w:hAnsi="Times New Roman" w:cs="Times New Roman"/>
          <w:sz w:val="28"/>
          <w:lang w:val="de-DE"/>
        </w:rPr>
        <w:t>Die Hausaufgabe ist in euren</w:t>
      </w:r>
      <w:r>
        <w:rPr>
          <w:rFonts w:ascii="Times New Roman" w:hAnsi="Times New Roman" w:cs="Times New Roman"/>
          <w:sz w:val="28"/>
          <w:lang w:val="de-DE"/>
        </w:rPr>
        <w:t xml:space="preserve"> Büchern</w:t>
      </w:r>
      <w:r w:rsidRPr="00C2051C">
        <w:rPr>
          <w:rFonts w:ascii="Times New Roman" w:hAnsi="Times New Roman" w:cs="Times New Roman"/>
          <w:sz w:val="28"/>
          <w:lang w:val="de-DE"/>
        </w:rPr>
        <w:t>.</w:t>
      </w:r>
      <w:r>
        <w:rPr>
          <w:rFonts w:ascii="Times New Roman" w:hAnsi="Times New Roman" w:cs="Times New Roman"/>
          <w:sz w:val="28"/>
          <w:lang w:val="de-DE"/>
        </w:rPr>
        <w:t xml:space="preserve"> Sie ist auf S.89 Üb.10 </w:t>
      </w:r>
      <w:proofErr w:type="spellStart"/>
      <w:r>
        <w:rPr>
          <w:rFonts w:ascii="Times New Roman" w:hAnsi="Times New Roman" w:cs="Times New Roman"/>
          <w:sz w:val="28"/>
          <w:lang w:val="de-DE"/>
        </w:rPr>
        <w:t>d</w:t>
      </w:r>
      <w:proofErr w:type="gramStart"/>
      <w:r>
        <w:rPr>
          <w:rFonts w:ascii="Times New Roman" w:hAnsi="Times New Roman" w:cs="Times New Roman"/>
          <w:sz w:val="28"/>
          <w:lang w:val="de-DE"/>
        </w:rPr>
        <w:t>,e</w:t>
      </w:r>
      <w:proofErr w:type="spellEnd"/>
      <w:proofErr w:type="gramEnd"/>
      <w:r>
        <w:rPr>
          <w:rFonts w:ascii="Times New Roman" w:hAnsi="Times New Roman" w:cs="Times New Roman"/>
          <w:sz w:val="28"/>
          <w:lang w:val="de-DE"/>
        </w:rPr>
        <w:t>. Ihr sollt über diese Kinder lesen, sagen, ob sie gesund oder ungesund leben und in der Aufgabe 10 e die Fehler korrigieren</w:t>
      </w:r>
      <w:r w:rsidRPr="00C2051C">
        <w:rPr>
          <w:rFonts w:ascii="Times New Roman" w:hAnsi="Times New Roman" w:cs="Times New Roman"/>
          <w:sz w:val="28"/>
          <w:lang w:val="de-DE"/>
        </w:rPr>
        <w:t>.</w:t>
      </w:r>
    </w:p>
    <w:p w:rsidR="0019313D" w:rsidRPr="0019313D" w:rsidRDefault="0019313D" w:rsidP="0019313D">
      <w:pPr>
        <w:pStyle w:val="a3"/>
        <w:jc w:val="both"/>
        <w:rPr>
          <w:rFonts w:ascii="Times New Roman" w:hAnsi="Times New Roman" w:cs="Times New Roman"/>
          <w:sz w:val="28"/>
          <w:lang w:val="de-DE"/>
        </w:rPr>
      </w:pPr>
    </w:p>
    <w:p w:rsidR="009B1050" w:rsidRPr="0019313D" w:rsidRDefault="00C2051C" w:rsidP="00EA3FBD">
      <w:pPr>
        <w:pStyle w:val="a3"/>
        <w:jc w:val="both"/>
        <w:rPr>
          <w:rFonts w:ascii="Times New Roman" w:hAnsi="Times New Roman" w:cs="Times New Roman"/>
          <w:sz w:val="28"/>
          <w:lang w:val="de-DE"/>
        </w:rPr>
      </w:pPr>
      <w:r w:rsidRPr="00C2051C">
        <w:rPr>
          <w:rFonts w:ascii="Times New Roman" w:hAnsi="Times New Roman" w:cs="Times New Roman"/>
          <w:sz w:val="28"/>
          <w:lang w:val="de-DE"/>
        </w:rPr>
        <w:t>Die Noten für heute sind…</w:t>
      </w:r>
      <w:r w:rsidR="00EA3FBD" w:rsidRPr="00EA3FBD">
        <w:rPr>
          <w:rFonts w:ascii="Times New Roman" w:hAnsi="Times New Roman" w:cs="Times New Roman"/>
          <w:sz w:val="28"/>
          <w:lang w:val="de-DE"/>
        </w:rPr>
        <w:t xml:space="preserve"> </w:t>
      </w:r>
      <w:r w:rsidRPr="00EA3FBD">
        <w:rPr>
          <w:rFonts w:ascii="Times New Roman" w:hAnsi="Times New Roman" w:cs="Times New Roman"/>
          <w:sz w:val="28"/>
          <w:lang w:val="de-DE"/>
        </w:rPr>
        <w:t>Die Stunde ist zu Ende. Auf Wiedersehen, Kinder!</w:t>
      </w:r>
    </w:p>
    <w:sectPr w:rsidR="009B1050" w:rsidRPr="00193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2472"/>
    <w:multiLevelType w:val="hybridMultilevel"/>
    <w:tmpl w:val="C1880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2F4271"/>
    <w:multiLevelType w:val="hybridMultilevel"/>
    <w:tmpl w:val="BFBAE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CD"/>
    <w:rsid w:val="0019313D"/>
    <w:rsid w:val="00481446"/>
    <w:rsid w:val="00811AD3"/>
    <w:rsid w:val="008C34E9"/>
    <w:rsid w:val="008E714F"/>
    <w:rsid w:val="009A1BCD"/>
    <w:rsid w:val="009B1050"/>
    <w:rsid w:val="00C2051C"/>
    <w:rsid w:val="00EA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BCD"/>
    <w:pPr>
      <w:ind w:left="720"/>
      <w:contextualSpacing/>
    </w:pPr>
  </w:style>
  <w:style w:type="table" w:styleId="a4">
    <w:name w:val="Table Grid"/>
    <w:basedOn w:val="a1"/>
    <w:uiPriority w:val="59"/>
    <w:rsid w:val="008E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7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BCD"/>
    <w:pPr>
      <w:ind w:left="720"/>
      <w:contextualSpacing/>
    </w:pPr>
  </w:style>
  <w:style w:type="table" w:styleId="a4">
    <w:name w:val="Table Grid"/>
    <w:basedOn w:val="a1"/>
    <w:uiPriority w:val="59"/>
    <w:rsid w:val="008E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7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Gaer</dc:creator>
  <cp:lastModifiedBy>Nadja Gaer</cp:lastModifiedBy>
  <cp:revision>2</cp:revision>
  <dcterms:created xsi:type="dcterms:W3CDTF">2021-03-22T15:18:00Z</dcterms:created>
  <dcterms:modified xsi:type="dcterms:W3CDTF">2021-03-22T15:18:00Z</dcterms:modified>
</cp:coreProperties>
</file>