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53" w:rsidRPr="004A1419" w:rsidRDefault="00020C53" w:rsidP="00020C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Pr="004A1419">
        <w:rPr>
          <w:rFonts w:ascii="Times New Roman" w:hAnsi="Times New Roman" w:cs="Times New Roman"/>
          <w:sz w:val="28"/>
          <w:szCs w:val="28"/>
        </w:rPr>
        <w:t xml:space="preserve"> «Развитие речи и культуры речевого общения»</w:t>
      </w:r>
    </w:p>
    <w:p w:rsidR="00020C53" w:rsidRDefault="00020C53" w:rsidP="00020C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</w:t>
      </w:r>
      <w:r w:rsidRPr="004A1419">
        <w:rPr>
          <w:rFonts w:ascii="Times New Roman" w:hAnsi="Times New Roman" w:cs="Times New Roman"/>
          <w:sz w:val="28"/>
          <w:szCs w:val="28"/>
        </w:rPr>
        <w:t xml:space="preserve">  в старшей группе</w:t>
      </w:r>
      <w:r w:rsidR="00601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РТВ-ТРИЗ-технологии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«Приключения Царевны-лягушки».</w:t>
      </w: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  <w:r>
        <w:rPr>
          <w:rFonts w:ascii="Times New Roman" w:hAnsi="Times New Roman" w:cs="Times New Roman"/>
          <w:sz w:val="28"/>
          <w:szCs w:val="28"/>
        </w:rPr>
        <w:t xml:space="preserve">Развивать активную речь детей, словесное творчество, </w:t>
      </w:r>
      <w:r w:rsidRPr="005D6EC7">
        <w:rPr>
          <w:rFonts w:ascii="Times New Roman" w:hAnsi="Times New Roman" w:cs="Times New Roman"/>
          <w:sz w:val="28"/>
          <w:szCs w:val="28"/>
        </w:rPr>
        <w:t>стремление  использовать в речи различные типы предл</w:t>
      </w:r>
      <w:r>
        <w:rPr>
          <w:rFonts w:ascii="Times New Roman" w:hAnsi="Times New Roman" w:cs="Times New Roman"/>
          <w:sz w:val="28"/>
          <w:szCs w:val="28"/>
        </w:rPr>
        <w:t>ожений, рассуждений, объяснений. Содействовать налаживанию их речевого общения в совместных играх. Закреплять понимание некоторых отношений между слова</w:t>
      </w:r>
      <w:r w:rsidR="006010F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: антонимами: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мягкий-твердый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короткий-длинный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Уточнить и обобщить знания о литературных произведениях. Развивать словесно-логическое </w:t>
      </w:r>
      <w:r w:rsidRPr="005D6EC7">
        <w:rPr>
          <w:rFonts w:ascii="Times New Roman" w:hAnsi="Times New Roman" w:cs="Times New Roman"/>
          <w:sz w:val="28"/>
          <w:szCs w:val="28"/>
        </w:rPr>
        <w:t>мышление, мыслительные операции – сравн</w:t>
      </w:r>
      <w:r>
        <w:rPr>
          <w:rFonts w:ascii="Times New Roman" w:hAnsi="Times New Roman" w:cs="Times New Roman"/>
          <w:sz w:val="28"/>
          <w:szCs w:val="28"/>
        </w:rPr>
        <w:t xml:space="preserve">ение по существенным признакам, </w:t>
      </w:r>
      <w:r w:rsidRPr="005D6EC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лассификация, обобщение, память, познавательные процессы.</w:t>
      </w:r>
      <w:r w:rsidR="00601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доброжелательность,</w:t>
      </w:r>
      <w:r w:rsidRPr="005D6EC7">
        <w:rPr>
          <w:rFonts w:ascii="Times New Roman" w:hAnsi="Times New Roman" w:cs="Times New Roman"/>
          <w:sz w:val="28"/>
          <w:szCs w:val="28"/>
        </w:rPr>
        <w:t xml:space="preserve"> любовь к окружающим.</w:t>
      </w:r>
    </w:p>
    <w:p w:rsidR="00020C53" w:rsidRPr="004946F8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FDC">
        <w:rPr>
          <w:rFonts w:ascii="Times New Roman" w:hAnsi="Times New Roman" w:cs="Times New Roman"/>
          <w:b/>
          <w:sz w:val="28"/>
          <w:szCs w:val="28"/>
        </w:rPr>
        <w:t>Материл:</w:t>
      </w:r>
      <w:r>
        <w:rPr>
          <w:rFonts w:ascii="Times New Roman" w:hAnsi="Times New Roman" w:cs="Times New Roman"/>
          <w:sz w:val="28"/>
          <w:szCs w:val="28"/>
        </w:rPr>
        <w:t xml:space="preserve"> ширма с изображением дворца, картинки: сапоги и шляпа с пером, горошина с периной, хрустальная туфелька, ключ; игрушки – лягушка, заяц, лук и стрелы; символы – схемы, обозначающие температуру, цвет, тактильные характеристики; клубок; куклы» банты – для девочек, шляпы – для мальчиков; платье кукольное, зонт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бабочки</w:t>
      </w: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групповой комнате стоит ширма с изображением дворца, в окошках которого изображения предметов из сказок. «Кот в сапогах»  Ш.Перр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сапоги и шляпа с пером; «Принцесса на горошине» (пер. с датского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А.Ганзен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- горошина и на ней перина; «Золушка»  (пер.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фр.Т.Габбе</w:t>
      </w:r>
      <w:proofErr w:type="spellEnd"/>
      <w:r>
        <w:rPr>
          <w:rFonts w:ascii="Times New Roman" w:hAnsi="Times New Roman" w:cs="Times New Roman"/>
          <w:sz w:val="28"/>
          <w:szCs w:val="28"/>
        </w:rPr>
        <w:t>)- хрустальная туфелька; «Золотой ключик, или Приключения Буратино» А.Толстой – изображения ключа.</w:t>
      </w: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голос Феи сказочной страны:</w:t>
      </w:r>
      <w:r w:rsidR="00601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«Здравствуйте, ребята! Я рада видеть вас в моей волшебной стране «Фантазии». </w:t>
      </w:r>
      <w:r w:rsidR="006010F1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 в каком красивом дворце я живу. А вместе со мной живут разные сказки, а какие вы догадайтесь сами».</w:t>
      </w: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Ребята, давайте угадаем</w:t>
      </w:r>
      <w:r w:rsidR="006010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сказки живут в волшебном дворце!</w:t>
      </w:r>
    </w:p>
    <w:p w:rsidR="00020C53" w:rsidRPr="004946F8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6F8">
        <w:rPr>
          <w:rFonts w:ascii="Times New Roman" w:hAnsi="Times New Roman" w:cs="Times New Roman"/>
          <w:sz w:val="28"/>
          <w:szCs w:val="28"/>
        </w:rPr>
        <w:t>Игра   «Угадай сказку по предмету» с использованием ТРИЗ-РТ</w:t>
      </w:r>
      <w:proofErr w:type="gramStart"/>
      <w:r w:rsidRPr="004946F8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4946F8">
        <w:rPr>
          <w:rFonts w:ascii="Times New Roman" w:hAnsi="Times New Roman" w:cs="Times New Roman"/>
          <w:sz w:val="28"/>
          <w:szCs w:val="28"/>
        </w:rPr>
        <w:t xml:space="preserve"> технологии (формирование системного мышления)</w:t>
      </w: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картинки с изображением предметов из различных сказок и определяют, из какой сказки этот предмет: например, сапоги и шляпы из сказки «Кот в сапогах» Ш.Перро и т.п. (Если дети угадывают, Фея их хвалит).</w:t>
      </w: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Молодцы ребята, вы угадали все сказки. Но я хочу пригласить вас в другую  сказку, а в какую вы догадайтесь, если отгадаете мою загадку</w:t>
      </w: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 отгадать загадку с использованием «метода аналогий».</w:t>
      </w: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Зеленая, но не елка, прыгает, но не заяц, скользкая, но не змея. Умет плавать, но не рыба. Правильно – это лягушка. А в какой сказке живет лягушка? (Ответы детей).</w:t>
      </w: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Мы перечислили несколько сказок, а нам нужна одна. Фея, дай нам еще одну подсказку.</w:t>
      </w: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Хорошо, слушайте! Эта лягушка не простая, а заколдованная. (Ответы детей).</w:t>
      </w: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Молодцы, ребята! Это «Царевна – лягушка»! а теперь вспомните героев этой сказки (Ответы детей). Да! И сейчас я хочу одного из вас превратить в Ивана-царевича.</w:t>
      </w:r>
    </w:p>
    <w:p w:rsidR="00020C53" w:rsidRPr="00AB683A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83A">
        <w:rPr>
          <w:rFonts w:ascii="Times New Roman" w:hAnsi="Times New Roman" w:cs="Times New Roman"/>
          <w:sz w:val="28"/>
          <w:szCs w:val="28"/>
        </w:rPr>
        <w:t xml:space="preserve">Игра «Узнай по описанию» с использованием </w:t>
      </w:r>
      <w:proofErr w:type="spellStart"/>
      <w:r w:rsidRPr="00AB683A">
        <w:rPr>
          <w:rFonts w:ascii="Times New Roman" w:hAnsi="Times New Roman" w:cs="Times New Roman"/>
          <w:sz w:val="28"/>
          <w:szCs w:val="28"/>
        </w:rPr>
        <w:t>ТРИЗ-РТВ-технологии</w:t>
      </w:r>
      <w:proofErr w:type="spellEnd"/>
      <w:r w:rsidRPr="00AB683A">
        <w:rPr>
          <w:rFonts w:ascii="Times New Roman" w:hAnsi="Times New Roman" w:cs="Times New Roman"/>
          <w:sz w:val="28"/>
          <w:szCs w:val="28"/>
        </w:rPr>
        <w:t xml:space="preserve"> (обучение сужению поля поиска).</w:t>
      </w: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Фея сообщает, что Иваном Царевичем станет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мальчик. </w:t>
      </w:r>
      <w:r>
        <w:rPr>
          <w:rFonts w:ascii="Times New Roman" w:hAnsi="Times New Roman" w:cs="Times New Roman"/>
          <w:sz w:val="28"/>
          <w:szCs w:val="28"/>
        </w:rPr>
        <w:t>У него светлые волосы. У него голубые глаза.</w:t>
      </w: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Одевается мальчик,</w:t>
      </w:r>
      <w:r w:rsidR="00601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которого описала Фея и берет лук и стрелы.</w:t>
      </w: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А теперь отправляйтесь в сказку, но обязательно возвращайтесь в мой дворец.</w:t>
      </w: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Ребята, чтобы найти дорогу, давайте вспомним начало сказки (до момента, когда Иван-царевич выстрелил). Раскрутили Ивана-царевича и он выстрелил.</w:t>
      </w: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пошли за стрелой и встретили Царевну-лягушку. Понял Иван-царевич, что лягушка не простая, а волшебная и захотел забрать ее с собой. Но молвила лягушка человеческим голосом (показывает игрушку-лягушку):</w:t>
      </w: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Лягушка (воспитатель голосом лягушки): Ква-ква, ушла бы я с вами, да не могу. Задал мне кощей задачу непосильную, если ее не решу, не стать мне никогда царевною. </w:t>
      </w: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Ребята! Поможем нашей лягушке. Давайте разберемся, что это за задания.</w:t>
      </w: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332">
        <w:rPr>
          <w:rFonts w:ascii="Times New Roman" w:hAnsi="Times New Roman" w:cs="Times New Roman"/>
          <w:sz w:val="28"/>
          <w:szCs w:val="28"/>
        </w:rPr>
        <w:t xml:space="preserve">Игра «Найди </w:t>
      </w:r>
      <w:proofErr w:type="gramStart"/>
      <w:r w:rsidRPr="00124332">
        <w:rPr>
          <w:rFonts w:ascii="Times New Roman" w:hAnsi="Times New Roman" w:cs="Times New Roman"/>
          <w:sz w:val="28"/>
          <w:szCs w:val="28"/>
        </w:rPr>
        <w:t>похожий</w:t>
      </w:r>
      <w:proofErr w:type="gramEnd"/>
      <w:r w:rsidRPr="00124332">
        <w:rPr>
          <w:rFonts w:ascii="Times New Roman" w:hAnsi="Times New Roman" w:cs="Times New Roman"/>
          <w:sz w:val="28"/>
          <w:szCs w:val="28"/>
        </w:rPr>
        <w:t xml:space="preserve">» с использованием </w:t>
      </w:r>
      <w:proofErr w:type="spellStart"/>
      <w:r w:rsidRPr="00124332">
        <w:rPr>
          <w:rFonts w:ascii="Times New Roman" w:hAnsi="Times New Roman" w:cs="Times New Roman"/>
          <w:sz w:val="28"/>
          <w:szCs w:val="28"/>
        </w:rPr>
        <w:t>ТРИЗ-РТВ-технологии</w:t>
      </w:r>
      <w:proofErr w:type="spellEnd"/>
      <w:r w:rsidRPr="00124332">
        <w:rPr>
          <w:rFonts w:ascii="Times New Roman" w:hAnsi="Times New Roman" w:cs="Times New Roman"/>
          <w:sz w:val="28"/>
          <w:szCs w:val="28"/>
        </w:rPr>
        <w:t xml:space="preserve"> («символическая аналогия»)</w:t>
      </w:r>
      <w:r w:rsidR="006010F1">
        <w:rPr>
          <w:rFonts w:ascii="Times New Roman" w:hAnsi="Times New Roman" w:cs="Times New Roman"/>
          <w:sz w:val="28"/>
          <w:szCs w:val="28"/>
        </w:rPr>
        <w:t>.</w:t>
      </w: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обращает внимание на мольберт, на котором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символы – схемы, обозначающие температуру, цвет, тактильные характеристики. Воспитатель уточняет обозначение каждой схемы. Дети рассказывают о лягушке по данным схемам (зеленая, холодная, скользкая) и  подбирают  объекты схожие по той или иной характеристике </w:t>
      </w: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Лягушка: Спасибо ребята, помогли мне выполнить задание кощея. Теперь я могу отправляться с вами.</w:t>
      </w: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Взял Иван-царевич лягушку. И отправились все дальше. Долго ли, коротко ли они шли, да совсем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заплутали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 тут и зайца встретили.. И решил Иван-царевич дорогу ко дворцу Феи у зайца спросить (показывает игрушку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айца).</w:t>
      </w: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 (воспитатель голосом зайца): Я вам дорогу подсказать не могу. Но есть у меня клубок. Как только вы для него составите </w:t>
      </w:r>
      <w:r w:rsidR="006010F1">
        <w:rPr>
          <w:rFonts w:ascii="Times New Roman" w:hAnsi="Times New Roman" w:cs="Times New Roman"/>
          <w:sz w:val="28"/>
          <w:szCs w:val="28"/>
        </w:rPr>
        <w:t>цепочку,</w:t>
      </w:r>
      <w:r>
        <w:rPr>
          <w:rFonts w:ascii="Times New Roman" w:hAnsi="Times New Roman" w:cs="Times New Roman"/>
          <w:sz w:val="28"/>
          <w:szCs w:val="28"/>
        </w:rPr>
        <w:t xml:space="preserve"> и  он сразу же станет волшебным и укажет вам дальнейший путь.</w:t>
      </w:r>
    </w:p>
    <w:p w:rsidR="00020C53" w:rsidRPr="00C15985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85">
        <w:rPr>
          <w:rFonts w:ascii="Times New Roman" w:hAnsi="Times New Roman" w:cs="Times New Roman"/>
          <w:sz w:val="28"/>
          <w:szCs w:val="28"/>
        </w:rPr>
        <w:t xml:space="preserve">Игра «Цепочка». </w:t>
      </w:r>
    </w:p>
    <w:p w:rsidR="00020C53" w:rsidRPr="00C15985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85">
        <w:rPr>
          <w:rFonts w:ascii="Times New Roman" w:hAnsi="Times New Roman" w:cs="Times New Roman"/>
          <w:sz w:val="28"/>
          <w:szCs w:val="28"/>
        </w:rPr>
        <w:t xml:space="preserve">Первый ребёнок называет объект, второй - его свойство, третий - объект с названным свойством, четвёртый - другое </w:t>
      </w: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Например: 1.Заяц. 2. Заяц пушистый. 3. Пушистым бывает снег. 4. Снег белый. 5. Белым бывает сахар и т.д.</w:t>
      </w: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игры клубок-снежок на ушко сообщает воспитателю о том, что нужно идти в кукольный город. </w:t>
      </w: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закрывают глаза, считают до 10. На входе в кукольный город лежат банты и шляпы.</w:t>
      </w: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Нас пропустят в этот город, только после того, как мы превратимся в кукол, а для этого нужно одеть девочкам банты, а мальчика – шляпы.</w:t>
      </w: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 веселая музыка.</w:t>
      </w: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 жители города приглашают нас на танец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танцуют)</w:t>
      </w: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танца дети замечают кукол – жителей города. Интересуются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им добраться до дворца доброй Феи.</w:t>
      </w: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 (воспитатель голосом кукол): Мы вам поможем, если вы найдете, где прячутся противоположности.</w:t>
      </w:r>
    </w:p>
    <w:p w:rsidR="00020C53" w:rsidRPr="00C15985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85">
        <w:rPr>
          <w:rFonts w:ascii="Times New Roman" w:hAnsi="Times New Roman" w:cs="Times New Roman"/>
          <w:sz w:val="28"/>
          <w:szCs w:val="28"/>
        </w:rPr>
        <w:t>Игра «Где прячется противоположность» с использованием ТРИЗ-РТ</w:t>
      </w:r>
      <w:proofErr w:type="gramStart"/>
      <w:r w:rsidRPr="00C15985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C15985">
        <w:rPr>
          <w:rFonts w:ascii="Times New Roman" w:hAnsi="Times New Roman" w:cs="Times New Roman"/>
          <w:sz w:val="28"/>
          <w:szCs w:val="28"/>
        </w:rPr>
        <w:t xml:space="preserve"> технологии (обучение формулировке противоречий)</w:t>
      </w: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Куклы: «Платье. Где прячется противоположность? (показывают платье)» (ворот  - мягкий, пуговица – твердая) или: «Зонт. Где прячется противоположность?» (короткий, когда в сумке и длинный, когда мама его достает и прячется от дождя).</w:t>
      </w: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Куклы: Молодцы! Как выйдете из кукольного города, прислушивайтесь. Где услышите звон колокольчиков, туда и идите.</w:t>
      </w: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снимают кукольные атрибуты, прислушиваются, идут на звук и подходят к дворцу. Выходит Фея.</w:t>
      </w: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 (взрослый): Ну вот</w:t>
      </w:r>
      <w:r w:rsidR="006010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и вернулись обратно в мой дворец. Я наблюдала за вашими приключениями и очень рада, что вы справились со всеми заданиями. А сейчас я взмахну своей волшебной палочкой и превращу вас всех в волшебников. Теперь каждый из вас сможет подарить принцессе 1 хорошее качество.</w:t>
      </w: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Вот здорово! </w:t>
      </w:r>
      <w:r w:rsidR="006010F1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0F1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0F1">
        <w:rPr>
          <w:rFonts w:ascii="Times New Roman" w:hAnsi="Times New Roman" w:cs="Times New Roman"/>
          <w:sz w:val="28"/>
          <w:szCs w:val="28"/>
        </w:rPr>
        <w:t>хочу,</w:t>
      </w:r>
      <w:r>
        <w:rPr>
          <w:rFonts w:ascii="Times New Roman" w:hAnsi="Times New Roman" w:cs="Times New Roman"/>
          <w:sz w:val="28"/>
          <w:szCs w:val="28"/>
        </w:rPr>
        <w:t xml:space="preserve"> чтобы принцесса была умная, поэтому я дарю ей ум.</w:t>
      </w: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очереди дарят качества и прикрепляют бабочки к покрывалу. Фея закрывает лягушку покрывалом</w:t>
      </w:r>
      <w:r w:rsidR="006010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произносит волшебные слова. Открывает </w:t>
      </w:r>
      <w:r w:rsidR="006010F1">
        <w:rPr>
          <w:rFonts w:ascii="Times New Roman" w:hAnsi="Times New Roman" w:cs="Times New Roman"/>
          <w:sz w:val="28"/>
          <w:szCs w:val="28"/>
        </w:rPr>
        <w:t>покрывало,</w:t>
      </w:r>
      <w:r>
        <w:rPr>
          <w:rFonts w:ascii="Times New Roman" w:hAnsi="Times New Roman" w:cs="Times New Roman"/>
          <w:sz w:val="28"/>
          <w:szCs w:val="28"/>
        </w:rPr>
        <w:t xml:space="preserve"> и дети видят вместо лягушки  куклу-царевну. Она благодарит их и прощается.</w:t>
      </w: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воспитатель подводит итог, спрашивает, где дети побывали, что запомнилось и понравилось.</w:t>
      </w: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0C53" w:rsidRDefault="00020C53" w:rsidP="00020C5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59FB" w:rsidRDefault="00EB59FB"/>
    <w:sectPr w:rsidR="00EB59FB" w:rsidSect="00EB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0C53"/>
    <w:rsid w:val="00020C53"/>
    <w:rsid w:val="001C43B6"/>
    <w:rsid w:val="006010F1"/>
    <w:rsid w:val="00EB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1021</Words>
  <Characters>5825</Characters>
  <Application>Microsoft Office Word</Application>
  <DocSecurity>0</DocSecurity>
  <Lines>48</Lines>
  <Paragraphs>13</Paragraphs>
  <ScaleCrop>false</ScaleCrop>
  <Company>Microsoft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2022-02-04T09:23:00Z</dcterms:created>
  <dcterms:modified xsi:type="dcterms:W3CDTF">2022-02-04T09:26:00Z</dcterms:modified>
</cp:coreProperties>
</file>