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1B" w:rsidRPr="00960F1B" w:rsidRDefault="00960F1B" w:rsidP="00960F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F1B">
        <w:rPr>
          <w:rFonts w:ascii="Times New Roman" w:hAnsi="Times New Roman" w:cs="Times New Roman"/>
          <w:b/>
          <w:sz w:val="36"/>
          <w:szCs w:val="36"/>
        </w:rPr>
        <w:t>ОСОБЕННОСТИ ДЕТСКОГО ГОЛОСА</w:t>
      </w:r>
    </w:p>
    <w:p w:rsidR="00960F1B" w:rsidRDefault="00960F1B" w:rsidP="00960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 «Изменения в природе происходят год от года» — поется в замечательной, всем известной песне  Н.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Олева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и М. Дунаевского.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Но такие изменения происходят не только в природе, но и в человеке. 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Недаром все живое имеет несколько фаз, их можно сравнить со временами года: весной, летом, осенью и зимой. Вместе с человеком голос тоже проживает несколько периодов: зарождение, формирование, становление, расцвет, угасание. О печальном – угасании голоса – мы не будем говорить в статье. Бывают, конечно же, счастливые случаи, когда в преклонном возрасте голос не утрачивает свежести, яркости и динамики, но это, скорее всего, исключения. Как правило, в этом возрасте голосовые связки становятся менее эластичными и менее подвижными, уплотняются, и как результат, теряют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тембральную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окраску.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Мы же поговорим о весне и о весеннем многообразии – от таяния снега и первых проталинок, появления зеленых ростков и до буйных красок, когда все цветет и благоухает. А конкретнее, мы разберем «весну» человека – детский и юношеский возраст, поговорим об особенностях детского голоса, и выясним взаимосвязь между особенностями развития детского голоса и состоянием голосового аппарата.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>Об особенностях детского голоса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Не случайно в вокальных конкурсах учитываются особенности детского голоса, и участники делятся на возрастные группы. Категории могут слегка варьироваться, но в методической литературе существует следующее подразделение на возрастные группы: 7 — 10, 10 – 13, 13 – 15, 15 – 18. В последние годы, правда, в конкурсах принимают участие совсем юные исполнители от… и до семи лет. Есть, конечно, талантливые дети в этом возрасте, но, в основном, преподаватели стараются пораньше «выпустить» ребенка на сцену, пока у него нет еще сценического страха и волнения, и приучать постепенно к концертной и конкурсной деятельности.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 xml:space="preserve">Особенности голоса младшего </w:t>
      </w:r>
      <w:proofErr w:type="spellStart"/>
      <w:r w:rsidRPr="008326B5">
        <w:rPr>
          <w:rFonts w:ascii="Times New Roman" w:hAnsi="Times New Roman" w:cs="Times New Roman"/>
          <w:b/>
          <w:sz w:val="24"/>
          <w:szCs w:val="24"/>
        </w:rPr>
        <w:t>домутационного</w:t>
      </w:r>
      <w:proofErr w:type="spellEnd"/>
      <w:r w:rsidRPr="008326B5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 xml:space="preserve">Младшим </w:t>
      </w:r>
      <w:proofErr w:type="spellStart"/>
      <w:r w:rsidRPr="008326B5">
        <w:rPr>
          <w:rFonts w:ascii="Times New Roman" w:hAnsi="Times New Roman" w:cs="Times New Roman"/>
          <w:b/>
          <w:sz w:val="24"/>
          <w:szCs w:val="24"/>
        </w:rPr>
        <w:t>домутационным</w:t>
      </w:r>
      <w:proofErr w:type="spellEnd"/>
      <w:r w:rsidRPr="008326B5">
        <w:rPr>
          <w:rFonts w:ascii="Times New Roman" w:hAnsi="Times New Roman" w:cs="Times New Roman"/>
          <w:b/>
          <w:sz w:val="24"/>
          <w:szCs w:val="24"/>
        </w:rPr>
        <w:t xml:space="preserve"> возрастом считается возраст от 7 до 10 лет.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Что же характерно для детского голоса в возрасте от семи до десяти лет?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Этот возраст принято называть младший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возраст. Звучание голосов и у мальчиков, и у девочек в этом возрасте одинаковое – детское.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Ребенок в этом возрасте развивается постепенно, так же развивается и голосовой аппарат ребенка. Бывают в этом возрасте и «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гудошники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>», но в последние годы, по моим наблюдениям, таких детей мало. Однако не только я, но и мои коллеги – преподаватели вокала в музыкальной школе отмечают возросшее число детей с дефектами речи, начиная от едва выраженных дефектов до дефектов явных, например, связанных с неправильным прикусом.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Но мы говорим сегодня о характерных особенностях детского голоса каждого возрастного периода. Так вот, для младшего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домутационного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возраста 7 – 10 лет </w:t>
      </w:r>
      <w:proofErr w:type="gramStart"/>
      <w:r w:rsidRPr="008326B5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8326B5">
        <w:rPr>
          <w:rFonts w:ascii="Times New Roman" w:hAnsi="Times New Roman" w:cs="Times New Roman"/>
          <w:sz w:val="24"/>
          <w:szCs w:val="24"/>
        </w:rPr>
        <w:t xml:space="preserve"> легкость в голосе, высокое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и головное звучание. Голосовые связки при пении колеблются только крайними частями, смыкание связок происходит не полностью, в результате чего остается щель между связками в момент образования звука. В голосе нет яркой динамики, и заставлять петь детей громче, как иногда бывает, нельзя.</w:t>
      </w:r>
    </w:p>
    <w:p w:rsidR="00960F1B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Диапазон этого возраста – до первой – ре второй октавы, звук неровный, гласные звучат пестро.</w:t>
      </w:r>
    </w:p>
    <w:p w:rsidR="008326B5" w:rsidRDefault="008326B5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6B5" w:rsidRPr="008326B5" w:rsidRDefault="008326B5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голоса старшего </w:t>
      </w:r>
      <w:proofErr w:type="spellStart"/>
      <w:r w:rsidRPr="008326B5">
        <w:rPr>
          <w:rFonts w:ascii="Times New Roman" w:hAnsi="Times New Roman" w:cs="Times New Roman"/>
          <w:b/>
          <w:sz w:val="24"/>
          <w:szCs w:val="24"/>
        </w:rPr>
        <w:t>домутационного</w:t>
      </w:r>
      <w:proofErr w:type="spellEnd"/>
      <w:r w:rsidRPr="008326B5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proofErr w:type="spellStart"/>
      <w:r w:rsidRPr="008326B5">
        <w:rPr>
          <w:rFonts w:ascii="Times New Roman" w:hAnsi="Times New Roman" w:cs="Times New Roman"/>
          <w:b/>
          <w:sz w:val="24"/>
          <w:szCs w:val="24"/>
        </w:rPr>
        <w:t>домутационный</w:t>
      </w:r>
      <w:proofErr w:type="spellEnd"/>
      <w:r w:rsidRPr="008326B5">
        <w:rPr>
          <w:rFonts w:ascii="Times New Roman" w:hAnsi="Times New Roman" w:cs="Times New Roman"/>
          <w:b/>
          <w:sz w:val="24"/>
          <w:szCs w:val="24"/>
        </w:rPr>
        <w:t xml:space="preserve"> возраст — это возраст от 10 до 13 лет.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В результате правильной вокальной работы с детьми младшего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домутационного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возраста развивается голосовая мышца. Голосовые связки уже колеблются не только краями, но и срединной частью. Голос приобретает силу благодаря развитию грудной клетки и углубленному дыханию и становится более собранным, насыщенным, компактным. Появляется тембровая окраска в голосе,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полетность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и звонкость. Голос становится более эластичным и подвижным. К 11 годам в голосе появляется признаки грудного звучания. В возрасте 10 – 13 лет в детских голосах различают регистры: головной, смешанный – центральный, грудной (как и во взрослых голосах).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>Особенности голоса мутационного периода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>Мутационный период – это возраст от 13 до 15 лет.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Приблизительно с 13 лет начинается бурное изменение детского организма – половое созревание. И это видно невооруженным взглядом: начинают меняться черты лица, дети быстро растут. Происходят резкие изменения и в голосовом аппарате, который тоже старается не отстать от растущего организма. Появляются сип в голосе, звучание становится напряженным и менее ярким, уменьшается диапазон голоса, звучание верхних звуков – </w:t>
      </w:r>
      <w:proofErr w:type="gramStart"/>
      <w:r w:rsidRPr="008326B5">
        <w:rPr>
          <w:rFonts w:ascii="Times New Roman" w:hAnsi="Times New Roman" w:cs="Times New Roman"/>
          <w:sz w:val="24"/>
          <w:szCs w:val="24"/>
        </w:rPr>
        <w:t>крикливое</w:t>
      </w:r>
      <w:proofErr w:type="gramEnd"/>
      <w:r w:rsidRPr="008326B5">
        <w:rPr>
          <w:rFonts w:ascii="Times New Roman" w:hAnsi="Times New Roman" w:cs="Times New Roman"/>
          <w:sz w:val="24"/>
          <w:szCs w:val="24"/>
        </w:rPr>
        <w:t>, голос может срываться. Но чаще всего дети вообще не могут петь верхние звуки. Работа ограничивается рабочим диапазоном. Голос становится неуправляемым, возникает желание откашляться, так как голосовые связки набухают, и на них появляется слизь.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Все эти признаки – особенности начинающейся мутации, когда детский организм начинает бурно расти, изменяться и превращаться во взрослый организм. Это так называемый переходный период, когда дети ощущают происходящие изменения в себе, но не понимают, что с ними происходит. Меняется характер и поведение ребенка – он становится или замкнутым, или дерзким. Об особенностях переходного периода необходимо знать и родителям, и преподавателям, чтобы объяснить детям, что этот период – естественный в жизни каждого человека, и его нужно пройти; что в это время ребенок превращается во взрослого человека, и происходят изменения не только анатомические, но и психологические.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В голосе мальчиков этого периода изменения более явные, чем у девочек, как и изменения во внешнем облике, так как организм мальчиков растет и формируется более интенсивно.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Время мутационного периода – начало и продолжительность — в каждом случае индивидуально. Оно может длиться от нескольких месяцев до нескольких лет. Причем, если дети начали петь задолго до наступления мутации, то этот период протекает не так явно и проходит быстрее.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В период мутации занятия вокалом не прекращаются, но необходимо соблюдать певческий режим, избегать громкого пения, пения высоких звуков.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6B5">
        <w:rPr>
          <w:rFonts w:ascii="Times New Roman" w:hAnsi="Times New Roman" w:cs="Times New Roman"/>
          <w:b/>
          <w:sz w:val="24"/>
          <w:szCs w:val="24"/>
        </w:rPr>
        <w:t xml:space="preserve">Особенности голоса </w:t>
      </w:r>
      <w:proofErr w:type="spellStart"/>
      <w:r w:rsidRPr="008326B5">
        <w:rPr>
          <w:rFonts w:ascii="Times New Roman" w:hAnsi="Times New Roman" w:cs="Times New Roman"/>
          <w:b/>
          <w:sz w:val="24"/>
          <w:szCs w:val="24"/>
        </w:rPr>
        <w:t>послемутационного</w:t>
      </w:r>
      <w:proofErr w:type="spellEnd"/>
      <w:r w:rsidRPr="008326B5">
        <w:rPr>
          <w:rFonts w:ascii="Times New Roman" w:hAnsi="Times New Roman" w:cs="Times New Roman"/>
          <w:b/>
          <w:sz w:val="24"/>
          <w:szCs w:val="24"/>
        </w:rPr>
        <w:t xml:space="preserve"> периода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6B5">
        <w:rPr>
          <w:rFonts w:ascii="Times New Roman" w:hAnsi="Times New Roman" w:cs="Times New Roman"/>
          <w:b/>
          <w:sz w:val="24"/>
          <w:szCs w:val="24"/>
        </w:rPr>
        <w:t>Послемутационный</w:t>
      </w:r>
      <w:proofErr w:type="spellEnd"/>
      <w:r w:rsidRPr="008326B5">
        <w:rPr>
          <w:rFonts w:ascii="Times New Roman" w:hAnsi="Times New Roman" w:cs="Times New Roman"/>
          <w:b/>
          <w:sz w:val="24"/>
          <w:szCs w:val="24"/>
        </w:rPr>
        <w:t xml:space="preserve"> период — это период от 16 до 18 лет.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 xml:space="preserve">При правильной работе в мутационный период 13 – 15 лет, к 16 годам начинают проявляться характерные черты взрослого голоса. </w:t>
      </w:r>
      <w:proofErr w:type="spellStart"/>
      <w:r w:rsidRPr="008326B5">
        <w:rPr>
          <w:rFonts w:ascii="Times New Roman" w:hAnsi="Times New Roman" w:cs="Times New Roman"/>
          <w:sz w:val="24"/>
          <w:szCs w:val="24"/>
        </w:rPr>
        <w:t>Гортать</w:t>
      </w:r>
      <w:proofErr w:type="spellEnd"/>
      <w:r w:rsidRPr="008326B5">
        <w:rPr>
          <w:rFonts w:ascii="Times New Roman" w:hAnsi="Times New Roman" w:cs="Times New Roman"/>
          <w:sz w:val="24"/>
          <w:szCs w:val="24"/>
        </w:rPr>
        <w:t xml:space="preserve"> в это время еще продолжает расти, но голос уже набирает силу и приближается по динамике к звучанию взрослого голоса. Продолжает развиваться дыхательный аппарат. Диапазон в этот период нужно развивать осторожно. Звук должен быть мягкий, без крика, так как связки после мутации еще не окрепшие и нежные.</w:t>
      </w:r>
    </w:p>
    <w:p w:rsidR="00960F1B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Окончательно голосовой аппарат, как и человеческий организм, формируется лишь к 20 – 21 году.</w:t>
      </w:r>
    </w:p>
    <w:p w:rsidR="00F24A31" w:rsidRPr="008326B5" w:rsidRDefault="00960F1B" w:rsidP="009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6B5">
        <w:rPr>
          <w:rFonts w:ascii="Times New Roman" w:hAnsi="Times New Roman" w:cs="Times New Roman"/>
          <w:sz w:val="24"/>
          <w:szCs w:val="24"/>
        </w:rPr>
        <w:t>Рассмотренные выше периоды – это стадии развития детского голоса. Нужно понимать, что каждый период, и каждый детский голос имеет свои особенности, которые следует учитывать при работе над развитием детского голоса в классе вокала.</w:t>
      </w:r>
    </w:p>
    <w:sectPr w:rsidR="00F24A31" w:rsidRPr="008326B5" w:rsidSect="008326B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B"/>
    <w:rsid w:val="002110B9"/>
    <w:rsid w:val="008326B5"/>
    <w:rsid w:val="00960F1B"/>
    <w:rsid w:val="009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2020-10-17T18:41:00Z</dcterms:created>
  <dcterms:modified xsi:type="dcterms:W3CDTF">2020-10-18T08:11:00Z</dcterms:modified>
</cp:coreProperties>
</file>