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2" w:rsidRDefault="00DE64DE" w:rsidP="00DC19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C80AE2">
        <w:rPr>
          <w:color w:val="000000" w:themeColor="text1"/>
          <w:sz w:val="28"/>
          <w:szCs w:val="28"/>
        </w:rPr>
        <w:t>Государственное учреждение образования</w:t>
      </w:r>
    </w:p>
    <w:p w:rsidR="00C80AE2" w:rsidRDefault="00C80AE2" w:rsidP="008C326C">
      <w:pPr>
        <w:shd w:val="clear" w:color="auto" w:fill="FFFFFF"/>
        <w:tabs>
          <w:tab w:val="left" w:pos="224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«Санаторный ясли-сад № 15 г. Светлогорска»</w:t>
      </w:r>
    </w:p>
    <w:p w:rsidR="00C80AE2" w:rsidRDefault="00C80AE2" w:rsidP="008C326C">
      <w:pPr>
        <w:shd w:val="clear" w:color="auto" w:fill="FFFFFF"/>
        <w:tabs>
          <w:tab w:val="left" w:pos="35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C80AE2" w:rsidP="008C326C">
      <w:pPr>
        <w:shd w:val="clear" w:color="auto" w:fill="FFFFFF"/>
        <w:tabs>
          <w:tab w:val="left" w:pos="350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C80AE2" w:rsidP="008C326C">
      <w:pPr>
        <w:shd w:val="clear" w:color="auto" w:fill="FFFFFF"/>
        <w:tabs>
          <w:tab w:val="left" w:pos="350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C80AE2" w:rsidP="008C326C">
      <w:pPr>
        <w:shd w:val="clear" w:color="auto" w:fill="FFFFFF"/>
        <w:tabs>
          <w:tab w:val="left" w:pos="350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C80AE2" w:rsidP="008C326C">
      <w:pPr>
        <w:shd w:val="clear" w:color="auto" w:fill="FFFFFF"/>
        <w:tabs>
          <w:tab w:val="left" w:pos="350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7F0F" w:rsidRDefault="002D7F0F" w:rsidP="008C326C">
      <w:pPr>
        <w:shd w:val="clear" w:color="auto" w:fill="FFFFFF"/>
        <w:tabs>
          <w:tab w:val="left" w:pos="142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2D7F0F" w:rsidP="008C326C">
      <w:pPr>
        <w:shd w:val="clear" w:color="auto" w:fill="FFFFFF"/>
        <w:tabs>
          <w:tab w:val="left" w:pos="142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ОПЫТА ПЕДАГОГИЧЕСКОЙ ДЕЯТЕЛЬНОСТИ</w:t>
      </w:r>
    </w:p>
    <w:p w:rsidR="00C80AE2" w:rsidRDefault="002D7F0F" w:rsidP="008C326C">
      <w:pPr>
        <w:shd w:val="clear" w:color="auto" w:fill="FFFFFF"/>
        <w:tabs>
          <w:tab w:val="left" w:pos="142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СВЯЗНОЙ РЕЧИ У ДЕТЕЙ</w:t>
      </w:r>
      <w:r w:rsidR="0075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ВТОРОЙ МЛАДШЕЙ ГРУППЫ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</w:t>
      </w:r>
      <w:r w:rsidR="000A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80AE2" w:rsidRDefault="00C80AE2" w:rsidP="008C326C">
      <w:pPr>
        <w:shd w:val="clear" w:color="auto" w:fill="FFFFFF"/>
        <w:tabs>
          <w:tab w:val="left" w:pos="350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C80AE2" w:rsidP="008C326C">
      <w:pPr>
        <w:shd w:val="clear" w:color="auto" w:fill="FFFFFF"/>
        <w:tabs>
          <w:tab w:val="left" w:pos="350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C80AE2" w:rsidP="008C326C">
      <w:pPr>
        <w:shd w:val="clear" w:color="auto" w:fill="FFFFFF"/>
        <w:tabs>
          <w:tab w:val="left" w:pos="35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C80AE2" w:rsidP="008C326C">
      <w:pPr>
        <w:shd w:val="clear" w:color="auto" w:fill="FFFFFF"/>
        <w:tabs>
          <w:tab w:val="left" w:pos="350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C80AE2" w:rsidP="008C326C">
      <w:pPr>
        <w:shd w:val="clear" w:color="auto" w:fill="FFFFFF"/>
        <w:tabs>
          <w:tab w:val="left" w:pos="350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C80AE2" w:rsidP="008C326C">
      <w:pPr>
        <w:shd w:val="clear" w:color="auto" w:fill="FFFFFF"/>
        <w:tabs>
          <w:tab w:val="left" w:pos="350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75457F" w:rsidP="008C326C">
      <w:pPr>
        <w:shd w:val="clear" w:color="auto" w:fill="FFFFFF"/>
        <w:tabs>
          <w:tab w:val="left" w:pos="542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Дуйнова Наталья </w:t>
      </w:r>
    </w:p>
    <w:p w:rsidR="00C80AE2" w:rsidRDefault="0075457F" w:rsidP="008C326C">
      <w:pPr>
        <w:shd w:val="clear" w:color="auto" w:fill="FFFFFF"/>
        <w:tabs>
          <w:tab w:val="left" w:pos="542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Владимировна,</w:t>
      </w:r>
    </w:p>
    <w:p w:rsidR="00C80AE2" w:rsidRDefault="0075457F" w:rsidP="008C326C">
      <w:pPr>
        <w:shd w:val="clear" w:color="auto" w:fill="FFFFFF"/>
        <w:tabs>
          <w:tab w:val="left" w:pos="542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воспитатель</w:t>
      </w:r>
    </w:p>
    <w:p w:rsidR="00C80AE2" w:rsidRDefault="0075457F" w:rsidP="008C326C">
      <w:pPr>
        <w:shd w:val="clear" w:color="auto" w:fill="FFFFFF"/>
        <w:tabs>
          <w:tab w:val="left" w:pos="542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дошкольного образования</w:t>
      </w:r>
    </w:p>
    <w:p w:rsidR="00C80AE2" w:rsidRDefault="0075457F" w:rsidP="008C326C">
      <w:pPr>
        <w:shd w:val="clear" w:color="auto" w:fill="FFFFFF"/>
        <w:tabs>
          <w:tab w:val="left" w:pos="542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тел.: +375 (29) 334-77-25</w:t>
      </w:r>
    </w:p>
    <w:p w:rsidR="00C80AE2" w:rsidRDefault="00C80AE2" w:rsidP="008C326C">
      <w:pPr>
        <w:shd w:val="clear" w:color="auto" w:fill="FFFFFF"/>
        <w:tabs>
          <w:tab w:val="left" w:pos="350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AE2" w:rsidRDefault="00C80AE2" w:rsidP="008C326C">
      <w:pPr>
        <w:shd w:val="clear" w:color="auto" w:fill="FFFFFF"/>
        <w:tabs>
          <w:tab w:val="left" w:pos="350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1963" w:rsidRDefault="00DC1963" w:rsidP="008C326C">
      <w:pPr>
        <w:shd w:val="clear" w:color="auto" w:fill="FFFFFF"/>
        <w:tabs>
          <w:tab w:val="left" w:pos="350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559" w:rsidRDefault="00944559" w:rsidP="008C326C">
      <w:pPr>
        <w:shd w:val="clear" w:color="auto" w:fill="FFFFFF"/>
        <w:tabs>
          <w:tab w:val="left" w:pos="350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708" w:rsidRPr="00C6660A" w:rsidRDefault="00E52708" w:rsidP="00D671D1">
      <w:pPr>
        <w:shd w:val="clear" w:color="auto" w:fill="FFFFFF"/>
        <w:tabs>
          <w:tab w:val="left" w:pos="350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Актуальность</w:t>
      </w:r>
    </w:p>
    <w:p w:rsidR="000A2D55" w:rsidRDefault="0011677F" w:rsidP="000A2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A2D55" w:rsidRPr="000A2D55">
        <w:rPr>
          <w:rFonts w:ascii="Times New Roman" w:eastAsia="Times New Roman" w:hAnsi="Times New Roman" w:cs="Times New Roman"/>
          <w:color w:val="000000"/>
          <w:sz w:val="28"/>
          <w:szCs w:val="28"/>
        </w:rPr>
        <w:t>В век глобальной компьютеризации всё острее встает вопро</w:t>
      </w:r>
      <w:r w:rsidR="00795689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развития речи дошкольников, так как</w:t>
      </w:r>
      <w:r w:rsidR="000A2D55" w:rsidRPr="000A2D55">
        <w:rPr>
          <w:rFonts w:ascii="Times New Roman" w:eastAsia="Times New Roman" w:hAnsi="Times New Roman" w:cs="Times New Roman"/>
          <w:color w:val="000000"/>
          <w:sz w:val="28"/>
          <w:szCs w:val="28"/>
        </w:rPr>
        <w:t> и дети, и взрослые больше общаются с компьютером и другими средствами технического прогресса, чем друг с другом.</w:t>
      </w:r>
    </w:p>
    <w:p w:rsidR="00795689" w:rsidRPr="00D00196" w:rsidRDefault="00795689" w:rsidP="00A21B2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0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дошкольном образовании речь рассматривается как одна из основ воспитания и обучения детей, так как от уровня овладения речью зависит умение общаться </w:t>
      </w:r>
      <w:r w:rsidR="00F36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сверстниками, со взрослыми, </w:t>
      </w:r>
      <w:r w:rsidRPr="00D0019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 развитие и в дальнейшем, успешность обучения в школе.</w:t>
      </w:r>
    </w:p>
    <w:p w:rsidR="004766AB" w:rsidRPr="0030023E" w:rsidRDefault="00795689" w:rsidP="003002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196">
        <w:rPr>
          <w:rFonts w:ascii="Times New Roman" w:eastAsia="Times New Roman" w:hAnsi="Times New Roman" w:cs="Times New Roman"/>
          <w:color w:val="000000"/>
          <w:sz w:val="28"/>
          <w:szCs w:val="28"/>
        </w:rPr>
        <w:t>Речь – это особый вид деятельности, тесно связанный с сенсорными процессами, памятью, мышлением воображением, эмоциями</w:t>
      </w:r>
      <w:r w:rsidR="000466D5">
        <w:rPr>
          <w:rFonts w:ascii="Times New Roman" w:hAnsi="Times New Roman" w:cs="Times New Roman"/>
          <w:sz w:val="28"/>
          <w:szCs w:val="28"/>
        </w:rPr>
        <w:t>[2, с.1</w:t>
      </w:r>
      <w:r w:rsidR="0030023E" w:rsidRPr="000466D5">
        <w:rPr>
          <w:rFonts w:ascii="Times New Roman" w:hAnsi="Times New Roman" w:cs="Times New Roman"/>
          <w:sz w:val="28"/>
          <w:szCs w:val="28"/>
        </w:rPr>
        <w:t>].</w:t>
      </w:r>
    </w:p>
    <w:p w:rsidR="00D00196" w:rsidRPr="00D00196" w:rsidRDefault="0011677F" w:rsidP="00D0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196">
        <w:rPr>
          <w:color w:val="FF0000"/>
          <w:sz w:val="28"/>
          <w:szCs w:val="28"/>
        </w:rPr>
        <w:tab/>
      </w:r>
      <w:r w:rsidR="00D00196" w:rsidRPr="00D0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связной речи – одна из главных задач речевого развития дошкольников. </w:t>
      </w:r>
      <w:r w:rsidR="00FF72F2" w:rsidRPr="00D00196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связной речью мы понимаем развернутое изложение определенного содержания, которое осуществляется логично, послед</w:t>
      </w:r>
      <w:r w:rsidR="00300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овательно, правильно и образно </w:t>
      </w:r>
      <w:r w:rsidR="0030023E" w:rsidRPr="000466D5">
        <w:rPr>
          <w:rFonts w:ascii="Times New Roman" w:hAnsi="Times New Roman" w:cs="Times New Roman"/>
          <w:sz w:val="28"/>
          <w:szCs w:val="28"/>
        </w:rPr>
        <w:t>[2, с.3].</w:t>
      </w:r>
    </w:p>
    <w:p w:rsidR="00FF72F2" w:rsidRPr="00D00196" w:rsidRDefault="0030023E" w:rsidP="00A21B24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четвертого года жизни доступна простая форма диалогической речи, однако они часто отвлекаются от содержания вопроса. Речь ребенка ситуативна, преобладает экспрессивное изложение.</w:t>
      </w:r>
    </w:p>
    <w:p w:rsidR="00087B6A" w:rsidRDefault="00A21B24" w:rsidP="009445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Общаясь с воспитанниками своей группы, наблюдая за взаимодействием их со сверстниками, отметила, что количество</w:t>
      </w:r>
      <w:r w:rsidRPr="00A21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имеющих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 развитии речи, увеличивается</w:t>
      </w:r>
      <w:r w:rsidRPr="00A21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44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28090C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умеют задавать вопросы в условиях наглядно представленной ситуации общения.И</w:t>
      </w:r>
      <w:r w:rsidR="00944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спытывают затруднения в </w:t>
      </w:r>
      <w:r w:rsidR="0028090C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описании увиденного. Ответы воспитанников односложны, зачастую однословны.Еще, э</w:t>
      </w:r>
      <w:r w:rsidRPr="00A21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усугубляется </w:t>
      </w:r>
      <w:r w:rsidR="00280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1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безынициативностью современных родителей к развитию речи своего ребёнка, перекладывающих эту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на учреждение дошкольного образования</w:t>
      </w:r>
      <w:r w:rsidRPr="00A21B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4559" w:rsidRPr="002848C0" w:rsidRDefault="00087B6A" w:rsidP="00026A8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t xml:space="preserve">Большое значение в развитии связной речи детей дошкольного возраста отводится играм. В игровой деятельности дошкольников существует двусторонняя связь между речью и игрой. С одной стороны, речь развивается </w:t>
      </w:r>
      <w:r w:rsidRPr="002848C0">
        <w:rPr>
          <w:rFonts w:ascii="Times New Roman" w:hAnsi="Times New Roman" w:cs="Times New Roman"/>
          <w:sz w:val="28"/>
          <w:szCs w:val="28"/>
        </w:rPr>
        <w:lastRenderedPageBreak/>
        <w:t>и активизируется в игре, а с другой - сама игра развивается под влиянием развития речи. Вовлечь ребёнка в деятельность возможно лишь в том случае, когда ему интересно, когда он увлечён и играет.</w:t>
      </w:r>
    </w:p>
    <w:p w:rsidR="00944559" w:rsidRPr="002848C0" w:rsidRDefault="00087B6A" w:rsidP="00026A8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</w:rPr>
        <w:t xml:space="preserve">Актуальность темы опыта была обусловлена необходимостью проведения </w:t>
      </w:r>
      <w:r w:rsidR="000466D5">
        <w:rPr>
          <w:rFonts w:ascii="Times New Roman" w:hAnsi="Times New Roman" w:cs="Times New Roman"/>
          <w:sz w:val="28"/>
          <w:szCs w:val="28"/>
        </w:rPr>
        <w:t>системной</w:t>
      </w:r>
      <w:r w:rsidRPr="002848C0">
        <w:rPr>
          <w:rFonts w:ascii="Times New Roman" w:hAnsi="Times New Roman" w:cs="Times New Roman"/>
          <w:sz w:val="28"/>
          <w:szCs w:val="28"/>
        </w:rPr>
        <w:t xml:space="preserve"> работы по развитию связной речи у детей младшего дошкольного возраста и поиску новых и интересных</w:t>
      </w:r>
      <w:r w:rsidR="003822E9">
        <w:rPr>
          <w:rFonts w:ascii="Times New Roman" w:hAnsi="Times New Roman" w:cs="Times New Roman"/>
          <w:sz w:val="28"/>
          <w:szCs w:val="28"/>
        </w:rPr>
        <w:t xml:space="preserve"> форм</w:t>
      </w:r>
      <w:r w:rsidR="00944559" w:rsidRPr="002848C0">
        <w:rPr>
          <w:rFonts w:ascii="Times New Roman" w:hAnsi="Times New Roman" w:cs="Times New Roman"/>
          <w:sz w:val="28"/>
          <w:szCs w:val="28"/>
        </w:rPr>
        <w:t xml:space="preserve"> работы с детьми.Именно по этой причине было принято решение </w:t>
      </w:r>
      <w:r w:rsidR="000466D5">
        <w:rPr>
          <w:rFonts w:ascii="Times New Roman" w:hAnsi="Times New Roman" w:cs="Times New Roman"/>
          <w:sz w:val="28"/>
          <w:szCs w:val="28"/>
        </w:rPr>
        <w:t>использовать лэпбук, как новую форму работы с детьми по развитию связной речи.</w:t>
      </w:r>
    </w:p>
    <w:p w:rsidR="00FA08E9" w:rsidRPr="006A73B2" w:rsidRDefault="0011677F" w:rsidP="006A7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8C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FA08E9" w:rsidRPr="002848C0">
        <w:rPr>
          <w:rFonts w:ascii="Times New Roman" w:hAnsi="Times New Roman" w:cs="Times New Roman"/>
          <w:sz w:val="28"/>
          <w:szCs w:val="28"/>
        </w:rPr>
        <w:t xml:space="preserve">Лэпбук - это не только мощный справочный инструмент и современная форма организации учебного материала. Это, прежде всего, занимательная игра, которая помогает быстро и эффективно усвоить новую информацию и </w:t>
      </w:r>
      <w:r w:rsidR="006A73B2">
        <w:rPr>
          <w:rFonts w:ascii="Times New Roman" w:hAnsi="Times New Roman" w:cs="Times New Roman"/>
          <w:sz w:val="28"/>
          <w:szCs w:val="28"/>
        </w:rPr>
        <w:t xml:space="preserve">закрепить и обобщить изученное </w:t>
      </w:r>
      <w:r w:rsidR="006A73B2" w:rsidRPr="000466D5">
        <w:rPr>
          <w:rFonts w:ascii="Times New Roman" w:hAnsi="Times New Roman" w:cs="Times New Roman"/>
          <w:sz w:val="28"/>
          <w:szCs w:val="28"/>
        </w:rPr>
        <w:t>[1, с.1].</w:t>
      </w:r>
    </w:p>
    <w:p w:rsidR="00026A87" w:rsidRDefault="00087B6A" w:rsidP="006A73B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C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этим, </w:t>
      </w:r>
      <w:r w:rsidRPr="00D24937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A81467" w:rsidRPr="00D24937">
        <w:rPr>
          <w:rFonts w:ascii="Times New Roman" w:hAnsi="Times New Roman" w:cs="Times New Roman"/>
          <w:b/>
          <w:sz w:val="28"/>
          <w:szCs w:val="28"/>
        </w:rPr>
        <w:t>елью</w:t>
      </w:r>
      <w:r w:rsidR="004F4B2C" w:rsidRPr="002848C0">
        <w:rPr>
          <w:rFonts w:ascii="Times New Roman" w:hAnsi="Times New Roman" w:cs="Times New Roman"/>
          <w:sz w:val="28"/>
          <w:szCs w:val="28"/>
        </w:rPr>
        <w:t>моей педагогической деятельности стало</w:t>
      </w:r>
      <w:r w:rsidR="00FB638D" w:rsidRPr="002848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 связной речи</w:t>
      </w:r>
      <w:r w:rsidR="00B65162" w:rsidRPr="002848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детей второй младшей группы</w:t>
      </w:r>
      <w:r w:rsidR="006E4DBF" w:rsidRPr="002848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посредством </w:t>
      </w:r>
      <w:r w:rsidR="004F4B2C" w:rsidRPr="002848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использования лэпбука</w:t>
      </w:r>
      <w:r w:rsidR="00026A87" w:rsidRPr="00026A87">
        <w:rPr>
          <w:rFonts w:ascii="Times New Roman" w:hAnsi="Times New Roman" w:cs="Times New Roman"/>
          <w:sz w:val="28"/>
          <w:szCs w:val="28"/>
        </w:rPr>
        <w:t>.</w:t>
      </w:r>
    </w:p>
    <w:p w:rsidR="0071170E" w:rsidRPr="00026A87" w:rsidRDefault="003822E9" w:rsidP="00026A8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поставленной </w:t>
      </w:r>
      <w:r w:rsidR="008A029D" w:rsidRPr="004F4B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были определены следующие </w:t>
      </w:r>
      <w:r w:rsidR="008A029D" w:rsidRPr="004F4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8A029D" w:rsidRPr="004F4B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1258" w:rsidRDefault="004F4B2C" w:rsidP="000612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029D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нау</w:t>
      </w: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чно-методическую литературу по </w:t>
      </w:r>
      <w:r w:rsidR="000F221D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</w:t>
      </w:r>
      <w:r w:rsidR="000F221D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0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A029D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</w:t>
      </w:r>
      <w:r w:rsidR="006031B2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второй младшей группы с  использованием</w:t>
      </w:r>
      <w:r w:rsidR="00216B6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r w:rsidR="007117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A029D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</w:p>
    <w:p w:rsidR="00BD4435" w:rsidRPr="008711C6" w:rsidRDefault="000466D5" w:rsidP="000811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11C6">
        <w:rPr>
          <w:sz w:val="28"/>
          <w:szCs w:val="28"/>
        </w:rPr>
        <w:t xml:space="preserve">выявить </w:t>
      </w:r>
      <w:r w:rsidR="0001352E" w:rsidRPr="008711C6">
        <w:rPr>
          <w:sz w:val="28"/>
          <w:szCs w:val="28"/>
        </w:rPr>
        <w:t>и использовать в работе с лэпбуком</w:t>
      </w:r>
      <w:r w:rsidRPr="008711C6">
        <w:rPr>
          <w:sz w:val="28"/>
          <w:szCs w:val="28"/>
        </w:rPr>
        <w:t>наиболее эффективные метод</w:t>
      </w:r>
      <w:r w:rsidR="0001352E" w:rsidRPr="008711C6">
        <w:rPr>
          <w:sz w:val="28"/>
          <w:szCs w:val="28"/>
        </w:rPr>
        <w:t>ические</w:t>
      </w:r>
      <w:r w:rsidRPr="008711C6">
        <w:rPr>
          <w:sz w:val="28"/>
          <w:szCs w:val="28"/>
        </w:rPr>
        <w:t xml:space="preserve"> приемы</w:t>
      </w:r>
      <w:r w:rsidR="0001352E" w:rsidRPr="008711C6">
        <w:rPr>
          <w:sz w:val="28"/>
          <w:szCs w:val="28"/>
        </w:rPr>
        <w:t xml:space="preserve"> по развит</w:t>
      </w:r>
      <w:r w:rsidR="00061258">
        <w:rPr>
          <w:sz w:val="28"/>
          <w:szCs w:val="28"/>
        </w:rPr>
        <w:t>ию связной речи у детей второй младшей группы</w:t>
      </w:r>
      <w:r w:rsidR="0071170E" w:rsidRPr="008711C6">
        <w:rPr>
          <w:sz w:val="28"/>
          <w:szCs w:val="28"/>
        </w:rPr>
        <w:t>;</w:t>
      </w:r>
    </w:p>
    <w:p w:rsidR="00F36343" w:rsidRPr="0008113E" w:rsidRDefault="00F36343" w:rsidP="000811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13E">
        <w:rPr>
          <w:sz w:val="28"/>
          <w:szCs w:val="28"/>
        </w:rPr>
        <w:t xml:space="preserve">создать условия для формирования интереса и потребности в общении и личностного развития детей </w:t>
      </w:r>
      <w:r w:rsidR="00061258">
        <w:rPr>
          <w:sz w:val="28"/>
          <w:szCs w:val="28"/>
        </w:rPr>
        <w:t xml:space="preserve"> второй младшей группы</w:t>
      </w:r>
      <w:r w:rsidR="007768A5" w:rsidRPr="0008113E">
        <w:rPr>
          <w:sz w:val="28"/>
          <w:szCs w:val="28"/>
        </w:rPr>
        <w:t>.</w:t>
      </w:r>
    </w:p>
    <w:p w:rsidR="00555135" w:rsidRPr="0008113E" w:rsidRDefault="00555135" w:rsidP="00F363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6B61">
        <w:rPr>
          <w:b/>
          <w:bCs/>
          <w:sz w:val="28"/>
          <w:szCs w:val="28"/>
        </w:rPr>
        <w:t>Длительность работынад опытом</w:t>
      </w:r>
      <w:r w:rsidR="00216B61">
        <w:rPr>
          <w:sz w:val="28"/>
          <w:szCs w:val="28"/>
        </w:rPr>
        <w:t>: 2018/</w:t>
      </w:r>
      <w:r w:rsidRPr="0008113E">
        <w:rPr>
          <w:sz w:val="28"/>
          <w:szCs w:val="28"/>
        </w:rPr>
        <w:t>2020</w:t>
      </w:r>
      <w:r w:rsidR="00F36343" w:rsidRPr="0008113E">
        <w:rPr>
          <w:sz w:val="28"/>
          <w:szCs w:val="28"/>
        </w:rPr>
        <w:t xml:space="preserve"> учебные</w:t>
      </w:r>
      <w:r w:rsidR="008D2CCC" w:rsidRPr="0008113E">
        <w:rPr>
          <w:sz w:val="28"/>
          <w:szCs w:val="28"/>
        </w:rPr>
        <w:t xml:space="preserve"> год</w:t>
      </w:r>
      <w:r w:rsidR="00F36343" w:rsidRPr="0008113E">
        <w:rPr>
          <w:sz w:val="28"/>
          <w:szCs w:val="28"/>
        </w:rPr>
        <w:t>ы</w:t>
      </w:r>
    </w:p>
    <w:p w:rsidR="00931FE1" w:rsidRPr="0008113E" w:rsidRDefault="00555135" w:rsidP="00931FE1">
      <w:pPr>
        <w:shd w:val="clear" w:color="auto" w:fill="FFFFFF"/>
        <w:spacing w:before="150" w:after="1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этап: </w:t>
      </w:r>
      <w:r w:rsidR="00931FE1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r w:rsidR="00216B6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декабрь 2018 года -  август  2019 года</w:t>
      </w:r>
      <w:r w:rsidR="00931FE1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CCC" w:rsidRPr="0008113E" w:rsidRDefault="00931FE1" w:rsidP="00931FE1">
      <w:pPr>
        <w:shd w:val="clear" w:color="auto" w:fill="FFFFFF"/>
        <w:spacing w:before="150" w:after="1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этап: реализационный: </w:t>
      </w:r>
      <w:r w:rsidR="00216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2019 года  -</w:t>
      </w:r>
      <w:r w:rsidR="00AD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</w:t>
      </w: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6B61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55135" w:rsidRPr="0008113E" w:rsidRDefault="00931FE1" w:rsidP="00D671D1">
      <w:pPr>
        <w:shd w:val="clear" w:color="auto" w:fill="FFFFFF"/>
        <w:spacing w:before="150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I</w:t>
      </w:r>
      <w:r w:rsidR="00555135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этап: </w:t>
      </w: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="008D2CCC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D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</w:t>
      </w:r>
      <w:r w:rsidR="008D2CCC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D46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5135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FE1" w:rsidRPr="003822E9" w:rsidRDefault="0011677F" w:rsidP="00382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69037C" w:rsidRPr="00AD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идея</w:t>
      </w:r>
      <w:r w:rsidR="0069037C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состоит в </w:t>
      </w:r>
      <w:r w:rsidR="00AD466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</w:t>
      </w:r>
      <w:r w:rsidR="00931FE1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r w:rsidR="00E22670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</w:t>
      </w:r>
      <w:r w:rsidR="00AD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 у детей второй младшей группы.</w:t>
      </w:r>
    </w:p>
    <w:p w:rsidR="009216A7" w:rsidRPr="0008113E" w:rsidRDefault="009216A7" w:rsidP="00931FE1">
      <w:pPr>
        <w:shd w:val="clear" w:color="auto" w:fill="FFFFFF"/>
        <w:tabs>
          <w:tab w:val="left" w:pos="3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сути опыта</w:t>
      </w:r>
    </w:p>
    <w:p w:rsidR="00116B3C" w:rsidRPr="0008113E" w:rsidRDefault="00931FE1" w:rsidP="00D671D1">
      <w:pPr>
        <w:shd w:val="clear" w:color="auto" w:fill="FFFFFF"/>
        <w:tabs>
          <w:tab w:val="left" w:pos="3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Работана организационном этапе была начата</w:t>
      </w:r>
      <w:r w:rsidR="00116B3C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изучения и анализа </w:t>
      </w: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научно-методической литературы, Интернет-ресурсов, раскрывающих вопросы развития речи д</w:t>
      </w:r>
      <w:r w:rsidR="003822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дошкольного возраста</w:t>
      </w: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лэпбуков в образовательном процессе</w:t>
      </w:r>
      <w:r w:rsidR="0087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чего  в дальнейшем это стало основой для </w:t>
      </w:r>
      <w:r w:rsidR="00382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основных направлений</w:t>
      </w: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содержания своей</w:t>
      </w:r>
      <w:r w:rsidR="0087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</w:t>
      </w:r>
      <w:r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08113E" w:rsidRPr="00081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3B2" w:rsidRPr="0001352E" w:rsidRDefault="0008113E" w:rsidP="006A7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13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 развития связной речи детей с момента ее возникновения раскрываются в исследованиях А.М. Леушиной. Она показала, что развитие связной речи идет от овладения ситуативной речью к овладению контекстной, затем процесс совершенствования этих форм протекает параллельно, формирование связной речи, изменение ее функций зависит от содержания, условий, форм общения ребенка с окружающими, определяется уровнем его интеллектуального развития</w:t>
      </w:r>
      <w:r w:rsidR="006A73B2" w:rsidRPr="0001352E">
        <w:rPr>
          <w:rFonts w:ascii="Times New Roman" w:hAnsi="Times New Roman" w:cs="Times New Roman"/>
          <w:sz w:val="28"/>
          <w:szCs w:val="28"/>
        </w:rPr>
        <w:t>[4, с.8].</w:t>
      </w:r>
    </w:p>
    <w:p w:rsidR="006A73B2" w:rsidRPr="0001352E" w:rsidRDefault="00102300" w:rsidP="006A7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00">
        <w:rPr>
          <w:rFonts w:ascii="Times New Roman" w:eastAsia="Times New Roman" w:hAnsi="Times New Roman" w:cs="Times New Roman"/>
          <w:color w:val="000000"/>
          <w:sz w:val="28"/>
          <w:szCs w:val="28"/>
        </w:rPr>
        <w:t>О.С. Ушакова, М.В. Ильяшенко, Е.А. Смирнова, В.П. Глухов и другие считают, что формирование грамматически правильной, логичной, осознанной, последовательной речи у детей дошкольного возраста есть необходимое условие речевого развития и подготовки детей к предстоящему обучению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</w:t>
      </w:r>
      <w:r w:rsidR="006A73B2" w:rsidRPr="0001352E">
        <w:rPr>
          <w:rFonts w:ascii="Times New Roman" w:hAnsi="Times New Roman" w:cs="Times New Roman"/>
          <w:sz w:val="28"/>
          <w:szCs w:val="28"/>
        </w:rPr>
        <w:t>[5, с.2].</w:t>
      </w:r>
    </w:p>
    <w:p w:rsidR="00087B6A" w:rsidRPr="00AB4DD2" w:rsidRDefault="00E401D0" w:rsidP="00E40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413E5" w:rsidRPr="00AB4D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елорусские авторы</w:t>
      </w:r>
      <w:r w:rsidR="009A4461" w:rsidRPr="00AB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Н. С. Старжинская,  </w:t>
      </w:r>
      <w:r w:rsidR="00D413E5" w:rsidRPr="00AB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Дубинина</w:t>
      </w:r>
      <w:r w:rsidR="00EC2D51" w:rsidRPr="00AB4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А.Л. Давидович Е.Е. Пелагейчи</w:t>
      </w:r>
      <w:r w:rsidRPr="00AB4DD2">
        <w:rPr>
          <w:rFonts w:ascii="Times New Roman" w:eastAsia="Times New Roman" w:hAnsi="Times New Roman" w:cs="Times New Roman"/>
          <w:sz w:val="28"/>
          <w:szCs w:val="28"/>
          <w:lang w:eastAsia="ru-RU"/>
        </w:rPr>
        <w:t>к, так же занимались изучением проблемы развития речи дошкольников, в том числе и связной</w:t>
      </w:r>
      <w:r w:rsidR="006A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2E9" w:rsidRPr="004F0FED" w:rsidRDefault="003822E9" w:rsidP="003822E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21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A21B24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воспитанников, вовлечь их в активную речевую деятельность возможно только через «разжигание» интереса к предмету этой деятельности. В психологии и дидактике описано много приёмов позволяющих заинтересовать и увлечь ребенка, основываясь на ведущей деятельности этого сензитивного периода – игре.</w:t>
      </w:r>
    </w:p>
    <w:p w:rsidR="00AF7536" w:rsidRPr="00B659C3" w:rsidRDefault="00AF7536" w:rsidP="00B659C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Главная особенность организации образовательной деятельности в </w:t>
      </w:r>
      <w:r w:rsid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дошкольного образования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современном этапе - это уход от учебной деятельности (занятий</w:t>
      </w:r>
      <w:r w:rsidR="003822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  <w:r w:rsidR="00B659C3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таких форм </w:t>
      </w:r>
      <w:r w:rsidR="0071170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B659C3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тематическая папка или лэпбук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7536" w:rsidRPr="00B659C3" w:rsidRDefault="00AF7536" w:rsidP="00B659C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Термин "Лэпбук" был впервые введён мамой и писателем из Вирджинии (штат США) Тэмми Дюби, которая использовала в домашнем обучении своих детей данное средство для систематизации информации. </w:t>
      </w:r>
      <w:r w:rsidR="0071170E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Адаптировала его под наш менталитет Татьяна Пироженко.  Она разрабатывала эту технологию для занятий со своим ребенком</w:t>
      </w:r>
      <w:r w:rsidR="004F0F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73B2" w:rsidRPr="0001352E" w:rsidRDefault="00AF7536" w:rsidP="000135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 –представляет собой  одну  из разновидностей  метода проектов. Лэпбук (lapbook) – в дословном переводе с английского значит «наколенная папка» (lap – колени, book – книга), или тематическая папка. Это такая небольшая самодельная папка, которую ребенок может удобно разложить у себя на коленях и за один раз просмотреть всё её содержимое. Но, несмотря на кажущуюся простоту, в ней содержатся все необходимые материалы по теме</w:t>
      </w:r>
      <w:r w:rsidR="006A73B2" w:rsidRPr="0001352E">
        <w:rPr>
          <w:rFonts w:ascii="Times New Roman" w:hAnsi="Times New Roman" w:cs="Times New Roman"/>
          <w:sz w:val="28"/>
          <w:szCs w:val="28"/>
        </w:rPr>
        <w:t>[3, с.1].</w:t>
      </w:r>
    </w:p>
    <w:p w:rsidR="00950153" w:rsidRPr="00093D24" w:rsidRDefault="00093D24" w:rsidP="00093D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11C6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особенности развития связной речи </w:t>
      </w:r>
      <w:r w:rsidR="00AC45F0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Pr="008711C6">
        <w:rPr>
          <w:rFonts w:ascii="Times New Roman" w:eastAsia="Times New Roman" w:hAnsi="Times New Roman" w:cs="Times New Roman"/>
          <w:sz w:val="28"/>
          <w:szCs w:val="28"/>
        </w:rPr>
        <w:t xml:space="preserve"> и убедившись в эффективности использования лэпбуков в работе с детьми, в группе был создан лэпбук по теме «Поры года. «Осень». В нем были размещены: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0153">
        <w:rPr>
          <w:rFonts w:ascii="Times New Roman" w:eastAsia="Times New Roman" w:hAnsi="Times New Roman" w:cs="Times New Roman"/>
          <w:color w:val="000000"/>
          <w:sz w:val="28"/>
          <w:szCs w:val="28"/>
        </w:rPr>
        <w:t>аборы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и сюжетных картинок, схемы, </w:t>
      </w:r>
      <w:r w:rsidR="00950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дидактические игры и упражнения</w:t>
      </w:r>
      <w:r w:rsidR="00BA42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F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</w:t>
      </w:r>
      <w:r w:rsidR="002848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и </w:t>
      </w:r>
      <w:r w:rsidR="006256F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50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</w:t>
      </w:r>
      <w:r w:rsidR="006256F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связной речи.Разработанный перспективный план реализации задач по развитию связной речи с использованием лэпбука, позволил </w:t>
      </w:r>
      <w:r w:rsidR="006137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методические приемы и формы работы с детьми, а так же этапы работы с лэпбуком.</w:t>
      </w:r>
    </w:p>
    <w:p w:rsidR="002D2EAF" w:rsidRPr="00B659C3" w:rsidRDefault="002D2EAF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работа с </w:t>
      </w:r>
      <w:r w:rsidR="0061376E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 учебным пособием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запланирована в течение всего учебного года, а его сменяемость по временам года, то все 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этапы работы присутствовали при внесении как осеннего, так и последующих</w:t>
      </w:r>
      <w:r w:rsidR="00F42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изменённых лэпбуков: «Поры года. «Зима», «Весна», «Лето»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EAF" w:rsidRPr="00B659C3" w:rsidRDefault="002D2EAF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</w:t>
      </w:r>
      <w:r w:rsidR="002765F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613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лэпбуком – ознакомительный, главной задачей</w:t>
      </w:r>
      <w:r w:rsidR="002B46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6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– показать детям новое пособие, </w:t>
      </w:r>
      <w:r w:rsidR="0027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</w:t>
      </w:r>
      <w:r w:rsidR="007A6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27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B46A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 всех карманов, конвертов</w:t>
      </w:r>
      <w:r w:rsidR="0027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вызвать </w:t>
      </w:r>
      <w:r w:rsidR="002765F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46C1" w:rsidRDefault="002765FF" w:rsidP="005E4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 детей с лэпбуком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осуществлялось во вторую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половину дня,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сюрпризного момента</w:t>
      </w:r>
      <w:r w:rsidR="00F42B7E">
        <w:rPr>
          <w:rFonts w:ascii="Times New Roman" w:eastAsia="Times New Roman" w:hAnsi="Times New Roman" w:cs="Times New Roman"/>
          <w:color w:val="000000"/>
          <w:sz w:val="28"/>
          <w:szCs w:val="28"/>
        </w:rPr>
        <w:t>: «П</w:t>
      </w:r>
      <w:r w:rsidR="002B46AC">
        <w:rPr>
          <w:rFonts w:ascii="Times New Roman" w:eastAsia="Times New Roman" w:hAnsi="Times New Roman" w:cs="Times New Roman"/>
          <w:color w:val="000000"/>
          <w:sz w:val="28"/>
          <w:szCs w:val="28"/>
        </w:rPr>
        <w:t>оявилась новая красивая волшебная книга</w:t>
      </w:r>
      <w:r w:rsidR="00F42B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интересом рассматривали все странички «умной книжки», содержание кармашков, конвертов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. Внимание детей было обращено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название и тематику лэпбука. С помощью </w:t>
      </w:r>
      <w:r w:rsidR="004646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 многие дети п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внешнему виду </w:t>
      </w:r>
      <w:r w:rsidR="007A65A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определили время года «</w:t>
      </w:r>
      <w:r w:rsidR="004646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65A0">
        <w:rPr>
          <w:rFonts w:ascii="Times New Roman" w:eastAsia="Times New Roman" w:hAnsi="Times New Roman" w:cs="Times New Roman"/>
          <w:color w:val="000000"/>
          <w:sz w:val="28"/>
          <w:szCs w:val="28"/>
        </w:rPr>
        <w:t>сень»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Затем </w:t>
      </w:r>
      <w:r w:rsidR="00A325B8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внимательно слушали рассказ о том, как работать с лэпбуком, задава</w:t>
      </w:r>
      <w:r w:rsidR="000D3C61">
        <w:rPr>
          <w:rFonts w:ascii="Times New Roman" w:eastAsia="Times New Roman" w:hAnsi="Times New Roman" w:cs="Times New Roman"/>
          <w:color w:val="000000"/>
          <w:sz w:val="28"/>
          <w:szCs w:val="28"/>
        </w:rPr>
        <w:t>ли вопросы по его содержанию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646C1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 w:rsidR="000D3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всей недели, утром, п</w:t>
      </w:r>
      <w:r w:rsidR="0046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 завтраком, во вторую половину дня, дети </w:t>
      </w:r>
      <w:r w:rsidR="007A65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продолжали с интересом рассматривать</w:t>
      </w:r>
      <w:r w:rsidR="0046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содержимое лэпбука. </w:t>
      </w:r>
    </w:p>
    <w:p w:rsidR="002D2EAF" w:rsidRPr="00B659C3" w:rsidRDefault="002D2EAF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 </w:t>
      </w:r>
      <w:r w:rsidRPr="00B6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обучающий, главной задачей которого было - научить детей работать с лэпбуком</w:t>
      </w:r>
      <w:r w:rsidR="00464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педагога и 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="004646C1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3C6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проходил в течение двух недель как в первой половине дня до завтра</w:t>
      </w:r>
      <w:r w:rsidR="000D3C61">
        <w:rPr>
          <w:rFonts w:ascii="Times New Roman" w:eastAsia="Times New Roman" w:hAnsi="Times New Roman" w:cs="Times New Roman"/>
          <w:color w:val="000000"/>
          <w:sz w:val="28"/>
          <w:szCs w:val="28"/>
        </w:rPr>
        <w:t>ка, так и во второй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первую неделю обучение проходило со </w:t>
      </w:r>
      <w:r w:rsidR="007A65A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детьми группы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на второй неделе </w:t>
      </w:r>
      <w:r w:rsidR="007A65A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группами и индивидуально. Детям постепенно объяснялись все задания, правила к дидактическим играм, включённые в лэпбук. Некоторые из заданий, такие как </w:t>
      </w:r>
      <w:r w:rsidR="004646C1">
        <w:rPr>
          <w:rFonts w:ascii="Times New Roman" w:eastAsia="Times New Roman" w:hAnsi="Times New Roman" w:cs="Times New Roman"/>
          <w:color w:val="000000"/>
          <w:sz w:val="28"/>
          <w:szCs w:val="28"/>
        </w:rPr>
        <w:t>«Угадай-ка»,«Разрезные картинки»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646C1">
        <w:rPr>
          <w:rFonts w:ascii="Times New Roman" w:eastAsia="Times New Roman" w:hAnsi="Times New Roman" w:cs="Times New Roman"/>
          <w:color w:val="000000"/>
          <w:sz w:val="28"/>
          <w:szCs w:val="28"/>
        </w:rPr>
        <w:t>«Путаница»</w:t>
      </w:r>
      <w:r w:rsidR="005B5798">
        <w:rPr>
          <w:rFonts w:ascii="Times New Roman" w:eastAsia="Times New Roman" w:hAnsi="Times New Roman" w:cs="Times New Roman"/>
          <w:color w:val="000000"/>
          <w:sz w:val="28"/>
          <w:szCs w:val="28"/>
        </w:rPr>
        <w:t>, «Кому что нужно</w:t>
      </w:r>
      <w:r w:rsidR="007A65A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5B5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объясняли самостоя</w:t>
      </w:r>
      <w:r w:rsidR="000D3C6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тельно, так как названия говорили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 за себя.</w:t>
      </w:r>
    </w:p>
    <w:p w:rsidR="002D2EAF" w:rsidRPr="00B659C3" w:rsidRDefault="002D2EAF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Детям, которые уже самостоятельно справлялись с заданиями, предлагалось объединиться с другими </w:t>
      </w:r>
      <w:r w:rsidR="007A65A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воспитанниками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научить их или помочь им выполнить задания, тем самым развивая навыки общения со сверстниками.</w:t>
      </w:r>
    </w:p>
    <w:p w:rsidR="002D2EAF" w:rsidRPr="00B659C3" w:rsidRDefault="007A65A0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некоторые дидактические игры (</w:t>
      </w:r>
      <w:r w:rsidR="005B5798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что 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5B57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«Кому что нужно?»)играли всей группой. Одним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раздавались картинки </w:t>
      </w:r>
      <w:r w:rsidR="005B5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B57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изображением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другим – чем питаются эти животные.</w:t>
      </w:r>
      <w:r w:rsidRPr="000C5406">
        <w:rPr>
          <w:rFonts w:ascii="Times New Roman" w:eastAsia="Times New Roman" w:hAnsi="Times New Roman" w:cs="Times New Roman"/>
          <w:sz w:val="28"/>
          <w:szCs w:val="28"/>
        </w:rPr>
        <w:t xml:space="preserve">Вариантом игровой задачи </w:t>
      </w:r>
      <w:r w:rsidR="000C5406" w:rsidRPr="000C5406">
        <w:rPr>
          <w:rFonts w:ascii="Times New Roman" w:eastAsia="Times New Roman" w:hAnsi="Times New Roman" w:cs="Times New Roman"/>
          <w:sz w:val="28"/>
          <w:szCs w:val="28"/>
        </w:rPr>
        <w:t>была необходимость найти пару и рассказать почему.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Дидактическая игра </w:t>
      </w:r>
      <w:r w:rsidR="005B5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«Собираемся на прогулку» </w:t>
      </w:r>
      <w:r w:rsidR="004A1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стала </w:t>
      </w:r>
      <w:r w:rsidR="000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понятнойдетям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наблюдения на прогулке за сезонной одеждой.</w:t>
      </w:r>
    </w:p>
    <w:p w:rsidR="002D2EAF" w:rsidRPr="00B659C3" w:rsidRDefault="002C7B4C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Отдельным блоком проходила организованная индивидуальная работа по образовательной области «Развитие общения и культуры речевого общения». </w:t>
      </w:r>
      <w:r w:rsidR="00AA6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 выполнял задания, </w:t>
      </w:r>
      <w:r w:rsidR="005B579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повторяя слова или словосочетания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Особое внимание уделялось заданиям, связанным с описанием картины, с рассказыванием по 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графическим схемам и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о животных, о временах года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(«Какая пора года», «Расскажи-ка»)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EAF" w:rsidRPr="00B659C3" w:rsidRDefault="002D2EAF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Третий этап работы с пособием – </w:t>
      </w:r>
      <w:r w:rsidR="000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детей. Он тесно переплетался с обучающим этапом, так как некоторые задания в лэпбуке, такие как: составление рассказа о времени года, о животном</w:t>
      </w:r>
      <w:r w:rsidR="000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«Пора года»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составление рассказа по набору картинок с последовательно развивающимся действием</w:t>
      </w:r>
      <w:r w:rsidR="000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(«Истории в картинках»)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составление описательного рассказа по сюжетной картине, постоянно требовали индивидуальной работы. На данном этапе работы лэпбук оставался в </w:t>
      </w:r>
      <w:r w:rsidR="005B579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 художественно-речевой деятельности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доступным для самостоятельной работы детей с ним.</w:t>
      </w:r>
    </w:p>
    <w:p w:rsidR="002D2EAF" w:rsidRPr="00B659C3" w:rsidRDefault="002D2EAF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Наблюдая за самостоятельной деятельностью детей с лэпбуком</w:t>
      </w:r>
      <w:r w:rsidR="000C54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замечено, что познакомившись с ним более тесно, выполнив все задания 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>в нём, у многих детей появились«любимые кармашки</w:t>
      </w:r>
      <w:r w:rsidR="000C5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странички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, к которым они возвращались вновь и вновь.</w:t>
      </w:r>
    </w:p>
    <w:p w:rsidR="002D2EAF" w:rsidRPr="00B659C3" w:rsidRDefault="002D2EAF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очень часто</w:t>
      </w:r>
      <w:r w:rsidR="0031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играли в игру – театрализацию «Расскажи сказку», «Придумай сказку»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, с каждым разом придумывая б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>олее яркие и развёрнутые сюжеты. Р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ечь сказочных героев постепенно становилась н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>асыщенной.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Девочкам было предложено подключить к игре желающих мальчиков, чтобы они озвучивали роли мужского пола. Наблюдая за сюжетами игр - театрализаций, детям предлагалось придумать названия к их сказкам, обозначить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главных героев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EAF" w:rsidRPr="00B659C3" w:rsidRDefault="002D2EAF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д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 которым нравилось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собирать </w:t>
      </w:r>
      <w:r w:rsidR="00207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разрезные картинки и 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пазлы, приходил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>ось идти на небольшую хитрость: ч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получить следующую картинку с набором пазлов к ней, необходимо было описать предыдущую картину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которую уже собрал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EAF" w:rsidRPr="00B659C3" w:rsidRDefault="00207E88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воспитанникиочень любят раскрашивать раскрас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 картинки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лэпбуке появился кармашек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с раскрасками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Раскрашенные детьмикартинки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рассматривались и 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составлялись корот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>енькие рассказы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(«Что ты разрисовал?»)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жизни животных и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состояни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данное время года.</w:t>
      </w:r>
    </w:p>
    <w:p w:rsidR="002D2EAF" w:rsidRPr="00B659C3" w:rsidRDefault="008A7513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началу зимы был создан новый лэпбук по теме «Поры года». «Зима». Он был аналогичен предыдущему, только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зимней тематике. 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поддержания интереса к </w:t>
      </w:r>
      <w:r w:rsidR="005C1012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C1012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в кармашках 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дополнился и усложнился.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с 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лэпбукомзакреплялись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детей о признаках зимы, зимних месяцах. Дети отгадывали загадки и слушали стихотворения о зиме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знакомились с новым содержанием лэпбука, сравнивали с предыдущим. 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заметили, что в их «любимых кармашках»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D43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поменялся. Например, «Истории в картинках»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было составля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уже из 4-5</w:t>
      </w:r>
      <w:r w:rsidR="00466551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>тинок и рассказы по ним были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интереснее. В игре "Собираемся на прогулку" дети назвали зимние предметы одежды, так как предварительно н</w:t>
      </w:r>
      <w:r w:rsidR="00466551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аблюдали на прогулке за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одеждой прохожих</w:t>
      </w:r>
      <w:r w:rsidR="00466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зимой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EAF" w:rsidRPr="00B659C3" w:rsidRDefault="00876237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знакомства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зимнимлэпбуком,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проходил уже быстрее, 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перешел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самостоятельную деятельность детей, так как многие </w:t>
      </w:r>
      <w:r w:rsidR="00466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легко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усваивали новый материал. Обучение проходило как </w:t>
      </w:r>
      <w:r w:rsidR="00466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индивидуально, так и с группой детей. По-прежнему, особое внимание уделялось такимприемам,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составление рассказа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графическим таблицам о времени года, о животных</w:t>
      </w:r>
      <w:r w:rsidR="00466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«Расскажи–ка»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составление рассказа по набору картинок с последовательно развивающимся действием</w:t>
      </w:r>
      <w:r w:rsidR="00466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«Истории в картинках»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составление описательног</w:t>
      </w:r>
      <w:r w:rsidR="00466551"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рассказа по сюжетной картине. Эти упражнения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требовали индивидуальной работы.</w:t>
      </w:r>
    </w:p>
    <w:p w:rsidR="00876237" w:rsidRDefault="00466551" w:rsidP="005E4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Понравившаяся многим детям игра-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театрализация также пополнилась новыми сказочными героями: 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>«Заюшкина избушка»«Коц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>к, Пеун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>к Л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5C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са», «Рукавичка»,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</w:t>
      </w:r>
      <w:r w:rsidR="0087623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детям придумывать новые сказки на зимнюю тему. </w:t>
      </w:r>
    </w:p>
    <w:p w:rsidR="002D2EAF" w:rsidRPr="00B659C3" w:rsidRDefault="00876237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эпбук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«Поры года. «Весна»»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ждали с нетерпением, так как в беседах упоминало</w:t>
      </w:r>
      <w:r w:rsidR="00466551">
        <w:rPr>
          <w:rFonts w:ascii="Times New Roman" w:eastAsia="Times New Roman" w:hAnsi="Times New Roman" w:cs="Times New Roman"/>
          <w:color w:val="000000"/>
          <w:sz w:val="28"/>
          <w:szCs w:val="28"/>
        </w:rPr>
        <w:t>сь приближение весны. З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накомство с </w:t>
      </w:r>
      <w:r w:rsidR="00466551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лэпбуком проходило как обычно,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утренний отрезок времени. 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Рассматривая его, детиузнали о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знаках весны, весенних месяцах, з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накомил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 с новым содержанием лэпбука.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детям было заметно, что их 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не уд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>ивляло появление нового материала</w:t>
      </w:r>
      <w:r w:rsidR="002D2EAF"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, им просто хотелось поскорей рассмотреть и поиграть с ним.</w:t>
      </w:r>
    </w:p>
    <w:p w:rsidR="002D2EAF" w:rsidRPr="00B659C3" w:rsidRDefault="002D2EAF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 этап проходил 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недели. Многим детям не составляло большого труда разобраться самостоятельно с новым материалом и объяснить задания </w:t>
      </w:r>
      <w:r w:rsidR="00876237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сверстникам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EAF" w:rsidRPr="00B659C3" w:rsidRDefault="002D2EAF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опыт работы с предыдущими лэпбуками (осенним и зимним), такие формы рабо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как составление рассказа по </w:t>
      </w:r>
      <w:r w:rsidR="005E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схемем и </w:t>
      </w:r>
      <w:r w:rsidR="00876237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таблицам о времени года, о животных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составление рассказа по набору картинок с последовательно развивающимся действием, составление описательного р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ассказа по сюжетной картине, по-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прежнему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проходили в индивидуальной форме. Однако наводящих вопросов требовалось меньше, чем осенью и зимой. Многие дети легко составляли рассказ по предложенному </w:t>
      </w:r>
      <w:r w:rsidR="00876237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сюжету уже из 3-4 предложений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>Их речь из диалогической переходила в монологическую. Появлялись</w:t>
      </w:r>
      <w:r w:rsidR="005E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сложные 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предложения.</w:t>
      </w:r>
    </w:p>
    <w:p w:rsidR="005356A1" w:rsidRDefault="002D2EAF" w:rsidP="00871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ассматривая новых героев сказок, играя в </w:t>
      </w:r>
      <w:r w:rsidR="005356A1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«Придумай сказку»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некоторые дети попросили добавить героев из осеннего и зимнего лэпбуков, аргументируя это тем, что, им не хватает </w:t>
      </w:r>
      <w:r w:rsidR="005356A1">
        <w:rPr>
          <w:rFonts w:ascii="Times New Roman" w:eastAsia="Times New Roman" w:hAnsi="Times New Roman" w:cs="Times New Roman"/>
          <w:color w:val="000000"/>
          <w:sz w:val="28"/>
          <w:szCs w:val="28"/>
        </w:rPr>
        <w:t>уже знакомых героев</w:t>
      </w:r>
      <w:r w:rsidR="005E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новых сказок</w:t>
      </w:r>
      <w:r w:rsidR="00535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EAF" w:rsidRPr="00B659C3" w:rsidRDefault="002D2EAF" w:rsidP="005E4B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356A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 весны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интересовались, будет ли </w:t>
      </w:r>
      <w:r w:rsidR="008711C6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новый,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летний лэпбук. Уч</w:t>
      </w:r>
      <w:r w:rsidR="00535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итывая интерес детей к лэпбуку и положительную динамику в развитии связной речи детей, 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принято решени</w:t>
      </w:r>
      <w:r w:rsidR="00651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подготовить материал по теме </w:t>
      </w:r>
      <w:r w:rsidR="006511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«Лето»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продолжить работу с детьми по развитию связной речи в летний период.</w:t>
      </w:r>
    </w:p>
    <w:p w:rsidR="00F660AC" w:rsidRPr="00610016" w:rsidRDefault="00F660AC" w:rsidP="00F660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00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Результативность</w:t>
      </w:r>
    </w:p>
    <w:p w:rsidR="00AD6956" w:rsidRDefault="00AD6956" w:rsidP="001C0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лэпбука для развития связной речи у детей второй младшей группы доказывает эффективность, так как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информатив</w:t>
      </w: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о,многофункционально, вариативно, доступно  и  индивидуально-дифференцированно</w:t>
      </w:r>
      <w:r w:rsidR="00473D7E">
        <w:rPr>
          <w:rFonts w:ascii="Times New Roman" w:eastAsia="Times New Roman" w:hAnsi="Times New Roman" w:cs="Times New Roman"/>
          <w:color w:val="000000"/>
          <w:sz w:val="28"/>
          <w:szCs w:val="28"/>
        </w:rPr>
        <w:t>.  Эти свойства обеспечили  положительную динамику в развитии связной речи воспитанникам и привели к положительным результатам:</w:t>
      </w:r>
    </w:p>
    <w:p w:rsidR="00473D7E" w:rsidRDefault="00473D7E" w:rsidP="001C0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Воспитанники </w:t>
      </w:r>
      <w:r w:rsidR="00E83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свободно общаться со сверстниками и взрослыми, вести совместный диалог об интересных фактах и событиях жизни, близких людях, героев 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произведений и мультфильмов;</w:t>
      </w:r>
    </w:p>
    <w:p w:rsidR="00E83457" w:rsidRDefault="00473D7E" w:rsidP="001C0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83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составлении небольших рассказов по игрушке или картине,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используют</w:t>
      </w:r>
      <w:r w:rsidR="00E83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 из 3-4 предложений;</w:t>
      </w:r>
    </w:p>
    <w:p w:rsidR="00705A23" w:rsidRDefault="00610016" w:rsidP="001C0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пересказывают содержание знакомо</w:t>
      </w:r>
      <w:r w:rsidR="00705A23">
        <w:rPr>
          <w:rFonts w:ascii="Times New Roman" w:eastAsia="Times New Roman" w:hAnsi="Times New Roman" w:cs="Times New Roman"/>
          <w:color w:val="000000"/>
          <w:sz w:val="28"/>
          <w:szCs w:val="28"/>
        </w:rPr>
        <w:t>й сказки или короткого рассказа;</w:t>
      </w:r>
    </w:p>
    <w:p w:rsidR="00705A23" w:rsidRDefault="00705A23" w:rsidP="001C0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0016"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риентируются в структуре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 (начало, середина, конец).</w:t>
      </w:r>
    </w:p>
    <w:p w:rsidR="006511FE" w:rsidRPr="00B659C3" w:rsidRDefault="006511FE" w:rsidP="001865C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AB4DD2" w:rsidRPr="00B659C3" w:rsidRDefault="006511FE" w:rsidP="001865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5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Связная речь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 </w:t>
      </w:r>
    </w:p>
    <w:p w:rsidR="00A41C36" w:rsidRDefault="001865C1" w:rsidP="00A061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DA">
        <w:rPr>
          <w:rFonts w:ascii="Times New Roman" w:hAnsi="Times New Roman" w:cs="Times New Roman"/>
          <w:sz w:val="28"/>
          <w:szCs w:val="28"/>
        </w:rPr>
        <w:t>С</w:t>
      </w:r>
      <w:r w:rsidR="00AB4DD2" w:rsidRPr="00A061DA">
        <w:rPr>
          <w:rFonts w:ascii="Times New Roman" w:hAnsi="Times New Roman" w:cs="Times New Roman"/>
          <w:sz w:val="28"/>
          <w:szCs w:val="28"/>
        </w:rPr>
        <w:t>истематичность</w:t>
      </w:r>
      <w:r w:rsidRPr="00A061DA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AB4DD2" w:rsidRPr="00A061DA">
        <w:rPr>
          <w:rFonts w:ascii="Times New Roman" w:hAnsi="Times New Roman" w:cs="Times New Roman"/>
          <w:sz w:val="28"/>
          <w:szCs w:val="28"/>
        </w:rPr>
        <w:t xml:space="preserve">лэпбука в самостоятельной и </w:t>
      </w:r>
      <w:r w:rsidR="003D120D">
        <w:rPr>
          <w:rFonts w:ascii="Times New Roman" w:hAnsi="Times New Roman" w:cs="Times New Roman"/>
          <w:sz w:val="28"/>
          <w:szCs w:val="28"/>
        </w:rPr>
        <w:t xml:space="preserve">специально организованной </w:t>
      </w:r>
      <w:r w:rsidR="00AB4DD2" w:rsidRPr="00A061DA">
        <w:rPr>
          <w:rFonts w:ascii="Times New Roman" w:hAnsi="Times New Roman" w:cs="Times New Roman"/>
          <w:sz w:val="28"/>
          <w:szCs w:val="28"/>
        </w:rPr>
        <w:t xml:space="preserve"> деятельности детей</w:t>
      </w:r>
      <w:r w:rsidRPr="00A061DA">
        <w:rPr>
          <w:rFonts w:ascii="Times New Roman" w:hAnsi="Times New Roman" w:cs="Times New Roman"/>
          <w:sz w:val="28"/>
          <w:szCs w:val="28"/>
        </w:rPr>
        <w:t xml:space="preserve">, </w:t>
      </w:r>
      <w:r w:rsidR="00AB4DD2" w:rsidRPr="00A061DA">
        <w:rPr>
          <w:rFonts w:ascii="Times New Roman" w:hAnsi="Times New Roman" w:cs="Times New Roman"/>
          <w:sz w:val="28"/>
          <w:szCs w:val="28"/>
        </w:rPr>
        <w:t>сменяемость материалов в лэпбуке</w:t>
      </w:r>
      <w:r w:rsidRPr="00A061DA">
        <w:rPr>
          <w:rFonts w:ascii="Times New Roman" w:hAnsi="Times New Roman" w:cs="Times New Roman"/>
          <w:sz w:val="28"/>
          <w:szCs w:val="28"/>
        </w:rPr>
        <w:t xml:space="preserve"> в </w:t>
      </w:r>
      <w:r w:rsidR="00AB4DD2" w:rsidRPr="00A061D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061DA">
        <w:rPr>
          <w:rFonts w:ascii="Times New Roman" w:hAnsi="Times New Roman" w:cs="Times New Roman"/>
          <w:sz w:val="28"/>
          <w:szCs w:val="28"/>
        </w:rPr>
        <w:t xml:space="preserve">темой или </w:t>
      </w:r>
      <w:r w:rsidR="00AB4DD2" w:rsidRPr="00A061DA">
        <w:rPr>
          <w:rFonts w:ascii="Times New Roman" w:hAnsi="Times New Roman" w:cs="Times New Roman"/>
          <w:sz w:val="28"/>
          <w:szCs w:val="28"/>
        </w:rPr>
        <w:t>сезоном</w:t>
      </w:r>
      <w:r w:rsidRPr="00A061DA">
        <w:rPr>
          <w:rFonts w:ascii="Times New Roman" w:hAnsi="Times New Roman" w:cs="Times New Roman"/>
          <w:sz w:val="28"/>
          <w:szCs w:val="28"/>
        </w:rPr>
        <w:t xml:space="preserve">, а так же, </w:t>
      </w:r>
      <w:r w:rsidR="00AB4DD2" w:rsidRPr="00A061DA">
        <w:rPr>
          <w:rFonts w:ascii="Times New Roman" w:hAnsi="Times New Roman" w:cs="Times New Roman"/>
          <w:sz w:val="28"/>
          <w:szCs w:val="28"/>
        </w:rPr>
        <w:t>выделение задач в любом используемом дидактическом материале, направленных на развитие связной речи у детей</w:t>
      </w:r>
      <w:r w:rsidR="00705A23">
        <w:rPr>
          <w:rFonts w:ascii="Times New Roman" w:hAnsi="Times New Roman" w:cs="Times New Roman"/>
          <w:sz w:val="28"/>
          <w:szCs w:val="28"/>
        </w:rPr>
        <w:t>, позволило</w:t>
      </w:r>
      <w:r w:rsidR="00A061DA" w:rsidRPr="00A061DA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A41C36" w:rsidRPr="00A061DA">
        <w:rPr>
          <w:rFonts w:ascii="Times New Roman" w:hAnsi="Times New Roman" w:cs="Times New Roman"/>
          <w:sz w:val="28"/>
          <w:szCs w:val="28"/>
        </w:rPr>
        <w:t xml:space="preserve"> организовать акти</w:t>
      </w:r>
      <w:r w:rsidR="003D120D">
        <w:rPr>
          <w:rFonts w:ascii="Times New Roman" w:hAnsi="Times New Roman" w:cs="Times New Roman"/>
          <w:sz w:val="28"/>
          <w:szCs w:val="28"/>
        </w:rPr>
        <w:t xml:space="preserve">вную речевую, коммуникативную </w:t>
      </w:r>
      <w:r w:rsidR="00A41C36" w:rsidRPr="00A061DA">
        <w:rPr>
          <w:rFonts w:ascii="Times New Roman" w:hAnsi="Times New Roman" w:cs="Times New Roman"/>
          <w:sz w:val="28"/>
          <w:szCs w:val="28"/>
        </w:rPr>
        <w:t xml:space="preserve">деятельность воспитанников, </w:t>
      </w:r>
      <w:r w:rsidR="00A061DA" w:rsidRPr="00A061DA">
        <w:rPr>
          <w:rFonts w:ascii="Times New Roman" w:hAnsi="Times New Roman" w:cs="Times New Roman"/>
          <w:sz w:val="28"/>
          <w:szCs w:val="28"/>
        </w:rPr>
        <w:t xml:space="preserve">нои </w:t>
      </w:r>
      <w:r w:rsidR="00705A23">
        <w:rPr>
          <w:rFonts w:ascii="Times New Roman" w:hAnsi="Times New Roman" w:cs="Times New Roman"/>
          <w:sz w:val="28"/>
          <w:szCs w:val="28"/>
        </w:rPr>
        <w:t>стало</w:t>
      </w:r>
      <w:r w:rsidR="00A41C36" w:rsidRPr="00A061DA">
        <w:rPr>
          <w:rFonts w:ascii="Times New Roman" w:hAnsi="Times New Roman" w:cs="Times New Roman"/>
          <w:sz w:val="28"/>
          <w:szCs w:val="28"/>
        </w:rPr>
        <w:t>предмет</w:t>
      </w:r>
      <w:r w:rsidR="00A061DA">
        <w:rPr>
          <w:rFonts w:ascii="Times New Roman" w:hAnsi="Times New Roman" w:cs="Times New Roman"/>
          <w:sz w:val="28"/>
          <w:szCs w:val="28"/>
        </w:rPr>
        <w:t>ом</w:t>
      </w:r>
      <w:r w:rsidR="00A41C36" w:rsidRPr="00A061DA">
        <w:rPr>
          <w:rFonts w:ascii="Times New Roman" w:hAnsi="Times New Roman" w:cs="Times New Roman"/>
          <w:sz w:val="28"/>
          <w:szCs w:val="28"/>
        </w:rPr>
        <w:t xml:space="preserve"> для выстраивания коммуникативных связей с детьми и </w:t>
      </w:r>
      <w:r w:rsidR="003D120D">
        <w:rPr>
          <w:rFonts w:ascii="Times New Roman" w:hAnsi="Times New Roman" w:cs="Times New Roman"/>
          <w:sz w:val="28"/>
          <w:szCs w:val="28"/>
        </w:rPr>
        <w:t>их законными представителями.</w:t>
      </w:r>
    </w:p>
    <w:p w:rsidR="003D120D" w:rsidRDefault="003D120D" w:rsidP="00A061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опыт может быть использован в практике работы педагогических работников при реализации задач образовательной области «</w:t>
      </w:r>
      <w:r w:rsidR="00983CA1">
        <w:rPr>
          <w:rFonts w:ascii="Times New Roman" w:hAnsi="Times New Roman" w:cs="Times New Roman"/>
          <w:sz w:val="28"/>
          <w:szCs w:val="28"/>
        </w:rPr>
        <w:t>Развитие речи и культура речевого общения» при условии, что в группе будут созданы все необходимые условия для использования в образовательном процессе лепбука, педагогический работник в рамках самообразования повысит свой уровень компетенции в методике и особенностях организации работы с воспитанниками с лэпбуком.</w:t>
      </w:r>
    </w:p>
    <w:p w:rsidR="00983CA1" w:rsidRDefault="00983CA1" w:rsidP="00A061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опыт работы был освещен в рамках семинара-практикума в учреждении по теме </w:t>
      </w:r>
      <w:r w:rsidR="00BC3228">
        <w:rPr>
          <w:rFonts w:ascii="Times New Roman" w:hAnsi="Times New Roman" w:cs="Times New Roman"/>
          <w:sz w:val="28"/>
          <w:szCs w:val="28"/>
        </w:rPr>
        <w:t>«Эффективные формы организации и образовательные технологии по реализации задач образовательной области «Развитие речи и культура речевого общения».</w:t>
      </w:r>
    </w:p>
    <w:p w:rsidR="00983CA1" w:rsidRDefault="00983CA1" w:rsidP="00A061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1DA" w:rsidRDefault="00A061DA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DA" w:rsidRDefault="00A061DA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DA" w:rsidRDefault="00A061DA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28" w:rsidRPr="00A061DA" w:rsidRDefault="00BC3228" w:rsidP="00A061D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84" w:rsidRPr="000A2D55" w:rsidRDefault="00457984" w:rsidP="00D671D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57984" w:rsidRPr="003D120D" w:rsidRDefault="00457984" w:rsidP="00D671D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D5C92" w:rsidRPr="003D120D" w:rsidRDefault="009D5C92" w:rsidP="00913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20D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913D9E" w:rsidRPr="003D120D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913D9E" w:rsidRPr="00913D9E" w:rsidRDefault="00913D9E" w:rsidP="00913D9E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9E">
        <w:rPr>
          <w:rFonts w:ascii="Times New Roman" w:hAnsi="Times New Roman" w:cs="Times New Roman"/>
          <w:sz w:val="28"/>
          <w:szCs w:val="28"/>
        </w:rPr>
        <w:t>Горбунова Ю. Мастер-класс для педагогов. Лэпбук как форма совместной деятельности взрослого и детей/ [Электронный ресурс] / </w:t>
      </w:r>
      <w:hyperlink r:id="rId8" w:history="1">
        <w:r w:rsidRPr="00913D9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http://www.maam.ru/detskijsad/master-klas-dlja-pedagogov-na-temu-lyepbuk-kak-forma-sovmestnoi-dejatelnosti-vzroslogo-i-detei.html</w:t>
        </w:r>
      </w:hyperlink>
      <w:r w:rsidRPr="00913D9E">
        <w:rPr>
          <w:rFonts w:ascii="Times New Roman" w:hAnsi="Times New Roman" w:cs="Times New Roman"/>
          <w:sz w:val="28"/>
          <w:szCs w:val="28"/>
        </w:rPr>
        <w:t>.</w:t>
      </w:r>
    </w:p>
    <w:p w:rsidR="00913D9E" w:rsidRPr="00913D9E" w:rsidRDefault="00E401D0" w:rsidP="00913D9E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9E">
        <w:rPr>
          <w:rFonts w:ascii="Times New Roman" w:hAnsi="Times New Roman"/>
          <w:sz w:val="28"/>
          <w:szCs w:val="28"/>
        </w:rPr>
        <w:t>Дубинина, Д.Н</w:t>
      </w:r>
      <w:r w:rsidR="009D5C92" w:rsidRPr="00913D9E">
        <w:rPr>
          <w:rFonts w:ascii="Times New Roman" w:hAnsi="Times New Roman"/>
          <w:sz w:val="28"/>
          <w:szCs w:val="28"/>
        </w:rPr>
        <w:t xml:space="preserve">. </w:t>
      </w:r>
      <w:r w:rsidRPr="00913D9E">
        <w:rPr>
          <w:rFonts w:ascii="Times New Roman" w:hAnsi="Times New Roman"/>
          <w:sz w:val="28"/>
          <w:szCs w:val="28"/>
        </w:rPr>
        <w:t xml:space="preserve">Умей объяснить и доказать: развитие связной речи у дошкольников/ Д.Н. Дубинина, Е.Е. Пелагейчик. </w:t>
      </w:r>
      <w:r w:rsidR="00913D9E" w:rsidRPr="00913D9E">
        <w:rPr>
          <w:rFonts w:ascii="Times New Roman" w:hAnsi="Times New Roman"/>
          <w:sz w:val="28"/>
          <w:szCs w:val="28"/>
        </w:rPr>
        <w:t>– Минск: Беларусь,2002. – 127 с.</w:t>
      </w:r>
    </w:p>
    <w:p w:rsidR="00913D9E" w:rsidRPr="00913D9E" w:rsidRDefault="00913D9E" w:rsidP="00913D9E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9E">
        <w:rPr>
          <w:rFonts w:ascii="Times New Roman" w:hAnsi="Times New Roman"/>
          <w:sz w:val="28"/>
          <w:szCs w:val="28"/>
        </w:rPr>
        <w:t xml:space="preserve">Лэпбук-форма работы по развитию речи /[Электронный ресурс] </w:t>
      </w:r>
      <w:hyperlink r:id="rId9" w:history="1">
        <w:r w:rsidRPr="00913D9E">
          <w:rPr>
            <w:rStyle w:val="ab"/>
            <w:rFonts w:ascii="Times New Roman" w:hAnsi="Times New Roman"/>
            <w:color w:val="auto"/>
            <w:sz w:val="28"/>
            <w:szCs w:val="28"/>
          </w:rPr>
          <w:t>http://index.php/специалисты/логопед/логокарусель-игры-для-развития-речи/157-лэпбук-форма-работы-по-развитию-речи</w:t>
        </w:r>
      </w:hyperlink>
      <w:r w:rsidRPr="00913D9E">
        <w:rPr>
          <w:rFonts w:ascii="Times New Roman" w:hAnsi="Times New Roman"/>
          <w:sz w:val="28"/>
          <w:szCs w:val="28"/>
        </w:rPr>
        <w:t>.</w:t>
      </w:r>
    </w:p>
    <w:p w:rsidR="00913D9E" w:rsidRPr="00913D9E" w:rsidRDefault="009D5C92" w:rsidP="00913D9E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9E">
        <w:rPr>
          <w:rFonts w:ascii="Times New Roman" w:hAnsi="Times New Roman"/>
          <w:sz w:val="28"/>
          <w:szCs w:val="28"/>
        </w:rPr>
        <w:t xml:space="preserve">Старжинская, Н. С. </w:t>
      </w:r>
      <w:r w:rsidR="00913D9E" w:rsidRPr="00913D9E">
        <w:rPr>
          <w:rFonts w:ascii="Times New Roman" w:hAnsi="Times New Roman"/>
          <w:sz w:val="28"/>
          <w:szCs w:val="28"/>
        </w:rPr>
        <w:t xml:space="preserve">Учим детей рассказывать / Н. С. Старжинская, Д.Н. Дубинина, Е.С. Белько. </w:t>
      </w:r>
      <w:r w:rsidRPr="00913D9E">
        <w:rPr>
          <w:rFonts w:ascii="Times New Roman" w:hAnsi="Times New Roman"/>
          <w:sz w:val="28"/>
          <w:szCs w:val="28"/>
        </w:rPr>
        <w:t xml:space="preserve"> – Минск: </w:t>
      </w:r>
      <w:r w:rsidR="00913D9E" w:rsidRPr="00913D9E">
        <w:rPr>
          <w:rFonts w:ascii="Times New Roman" w:hAnsi="Times New Roman"/>
          <w:sz w:val="28"/>
          <w:szCs w:val="28"/>
        </w:rPr>
        <w:t>Адукация и выхаванне, 2003. – 144</w:t>
      </w:r>
      <w:r w:rsidRPr="00913D9E">
        <w:rPr>
          <w:rFonts w:ascii="Times New Roman" w:hAnsi="Times New Roman"/>
          <w:sz w:val="28"/>
          <w:szCs w:val="28"/>
        </w:rPr>
        <w:t xml:space="preserve"> с</w:t>
      </w:r>
      <w:r w:rsidR="00913D9E" w:rsidRPr="00913D9E">
        <w:rPr>
          <w:rFonts w:ascii="Times New Roman" w:hAnsi="Times New Roman"/>
          <w:sz w:val="28"/>
          <w:szCs w:val="28"/>
        </w:rPr>
        <w:t>.</w:t>
      </w:r>
    </w:p>
    <w:p w:rsidR="00913D9E" w:rsidRPr="00913D9E" w:rsidRDefault="009D5C92" w:rsidP="00D671D1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9E">
        <w:rPr>
          <w:rFonts w:ascii="Times New Roman" w:hAnsi="Times New Roman"/>
          <w:sz w:val="28"/>
          <w:szCs w:val="28"/>
        </w:rPr>
        <w:t>Старжинская, Н.С. Игровые упражнения</w:t>
      </w:r>
      <w:r w:rsidR="00913D9E" w:rsidRPr="00913D9E">
        <w:rPr>
          <w:rFonts w:ascii="Times New Roman" w:hAnsi="Times New Roman"/>
          <w:sz w:val="28"/>
          <w:szCs w:val="28"/>
        </w:rPr>
        <w:t xml:space="preserve"> по развитию речи детей 3–4 лет/</w:t>
      </w:r>
      <w:r w:rsidRPr="00913D9E">
        <w:rPr>
          <w:rFonts w:ascii="Times New Roman" w:hAnsi="Times New Roman"/>
          <w:sz w:val="28"/>
          <w:szCs w:val="28"/>
        </w:rPr>
        <w:t xml:space="preserve"> Н.С. Старжинская, Д.Н. Дубин</w:t>
      </w:r>
      <w:r w:rsidR="00913D9E" w:rsidRPr="00913D9E">
        <w:rPr>
          <w:rFonts w:ascii="Times New Roman" w:hAnsi="Times New Roman"/>
          <w:sz w:val="28"/>
          <w:szCs w:val="28"/>
        </w:rPr>
        <w:t>ина. – Минск: Новое знание, 2013</w:t>
      </w:r>
      <w:r w:rsidRPr="00913D9E">
        <w:rPr>
          <w:rFonts w:ascii="Times New Roman" w:hAnsi="Times New Roman"/>
          <w:sz w:val="28"/>
          <w:szCs w:val="28"/>
        </w:rPr>
        <w:t>.</w:t>
      </w:r>
      <w:r w:rsidR="00913D9E" w:rsidRPr="00913D9E">
        <w:rPr>
          <w:rFonts w:ascii="Times New Roman" w:hAnsi="Times New Roman"/>
          <w:sz w:val="28"/>
          <w:szCs w:val="28"/>
        </w:rPr>
        <w:t xml:space="preserve"> – 68 с.</w:t>
      </w:r>
    </w:p>
    <w:p w:rsidR="009D5C92" w:rsidRPr="00EA35B5" w:rsidRDefault="00E442E4" w:rsidP="00EA35B5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дошкольного образования/Министерство обра</w:t>
      </w:r>
      <w:r w:rsidR="00C02A17" w:rsidRPr="00913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   Республики Беларусь [</w:t>
      </w:r>
      <w:r w:rsidRPr="00913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02A17" w:rsidRPr="00913D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циональный институт образования]</w:t>
      </w:r>
      <w:r w:rsidRPr="00913D9E">
        <w:rPr>
          <w:rFonts w:ascii="Times New Roman" w:eastAsia="Times New Roman" w:hAnsi="Times New Roman" w:cs="Times New Roman"/>
          <w:sz w:val="28"/>
          <w:szCs w:val="28"/>
          <w:lang w:eastAsia="ru-RU"/>
        </w:rPr>
        <w:t>.-Минск: Национальный институт образования, 2019.-415 с.</w:t>
      </w:r>
    </w:p>
    <w:sectPr w:rsidR="009D5C92" w:rsidRPr="00EA35B5" w:rsidSect="00D24937">
      <w:footerReference w:type="default" r:id="rId10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51" w:rsidRDefault="001C1D51" w:rsidP="00C6660A">
      <w:pPr>
        <w:spacing w:after="0" w:line="240" w:lineRule="auto"/>
      </w:pPr>
      <w:r>
        <w:separator/>
      </w:r>
    </w:p>
  </w:endnote>
  <w:endnote w:type="continuationSeparator" w:id="1">
    <w:p w:rsidR="001C1D51" w:rsidRDefault="001C1D51" w:rsidP="00C6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550010"/>
      <w:docPartObj>
        <w:docPartGallery w:val="Page Numbers (Bottom of Page)"/>
        <w:docPartUnique/>
      </w:docPartObj>
    </w:sdtPr>
    <w:sdtContent>
      <w:p w:rsidR="001C0093" w:rsidRDefault="00757F17">
        <w:pPr>
          <w:pStyle w:val="a6"/>
          <w:jc w:val="right"/>
        </w:pPr>
        <w:r>
          <w:fldChar w:fldCharType="begin"/>
        </w:r>
        <w:r w:rsidR="00E4045F">
          <w:instrText xml:space="preserve"> PAGE   \* MERGEFORMAT </w:instrText>
        </w:r>
        <w:r>
          <w:fldChar w:fldCharType="separate"/>
        </w:r>
        <w:r w:rsidR="00DE64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0093" w:rsidRDefault="001C00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51" w:rsidRDefault="001C1D51" w:rsidP="00C6660A">
      <w:pPr>
        <w:spacing w:after="0" w:line="240" w:lineRule="auto"/>
      </w:pPr>
      <w:r>
        <w:separator/>
      </w:r>
    </w:p>
  </w:footnote>
  <w:footnote w:type="continuationSeparator" w:id="1">
    <w:p w:rsidR="001C1D51" w:rsidRDefault="001C1D51" w:rsidP="00C6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3E7"/>
    <w:multiLevelType w:val="multilevel"/>
    <w:tmpl w:val="E516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5C76"/>
    <w:multiLevelType w:val="hybridMultilevel"/>
    <w:tmpl w:val="747AE9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A44E6"/>
    <w:multiLevelType w:val="hybridMultilevel"/>
    <w:tmpl w:val="D7C0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C7E12"/>
    <w:multiLevelType w:val="hybridMultilevel"/>
    <w:tmpl w:val="B7F6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5142"/>
    <w:rsid w:val="000022D1"/>
    <w:rsid w:val="00004A83"/>
    <w:rsid w:val="0000518B"/>
    <w:rsid w:val="00005531"/>
    <w:rsid w:val="000115EC"/>
    <w:rsid w:val="0001352E"/>
    <w:rsid w:val="00023BFD"/>
    <w:rsid w:val="000250C0"/>
    <w:rsid w:val="00026A87"/>
    <w:rsid w:val="000306F7"/>
    <w:rsid w:val="000466D5"/>
    <w:rsid w:val="00047467"/>
    <w:rsid w:val="00053BAD"/>
    <w:rsid w:val="00055011"/>
    <w:rsid w:val="00061258"/>
    <w:rsid w:val="00070732"/>
    <w:rsid w:val="0008113E"/>
    <w:rsid w:val="0008226F"/>
    <w:rsid w:val="00084FAD"/>
    <w:rsid w:val="00087B6A"/>
    <w:rsid w:val="00093D24"/>
    <w:rsid w:val="00095914"/>
    <w:rsid w:val="000A1471"/>
    <w:rsid w:val="000A169B"/>
    <w:rsid w:val="000A2D55"/>
    <w:rsid w:val="000A518C"/>
    <w:rsid w:val="000A6BC0"/>
    <w:rsid w:val="000B6742"/>
    <w:rsid w:val="000C3D97"/>
    <w:rsid w:val="000C5406"/>
    <w:rsid w:val="000C75D7"/>
    <w:rsid w:val="000D3C61"/>
    <w:rsid w:val="000E44B3"/>
    <w:rsid w:val="000E5AC6"/>
    <w:rsid w:val="000F221D"/>
    <w:rsid w:val="00102300"/>
    <w:rsid w:val="00111454"/>
    <w:rsid w:val="0011677F"/>
    <w:rsid w:val="00116B3C"/>
    <w:rsid w:val="00123B21"/>
    <w:rsid w:val="001313C5"/>
    <w:rsid w:val="0013306E"/>
    <w:rsid w:val="00137CC2"/>
    <w:rsid w:val="00142B91"/>
    <w:rsid w:val="0014465F"/>
    <w:rsid w:val="00145293"/>
    <w:rsid w:val="0016282B"/>
    <w:rsid w:val="0016362D"/>
    <w:rsid w:val="001865C1"/>
    <w:rsid w:val="00190846"/>
    <w:rsid w:val="00191BF9"/>
    <w:rsid w:val="001934EC"/>
    <w:rsid w:val="001C0093"/>
    <w:rsid w:val="001C1D51"/>
    <w:rsid w:val="001C28D1"/>
    <w:rsid w:val="001D6FEE"/>
    <w:rsid w:val="001E32B0"/>
    <w:rsid w:val="001E426A"/>
    <w:rsid w:val="001F610A"/>
    <w:rsid w:val="00207E88"/>
    <w:rsid w:val="00210B2E"/>
    <w:rsid w:val="002126EC"/>
    <w:rsid w:val="00216B61"/>
    <w:rsid w:val="00222A69"/>
    <w:rsid w:val="002458F3"/>
    <w:rsid w:val="0025144A"/>
    <w:rsid w:val="00251F14"/>
    <w:rsid w:val="00254497"/>
    <w:rsid w:val="0026689B"/>
    <w:rsid w:val="00270A88"/>
    <w:rsid w:val="002765FF"/>
    <w:rsid w:val="0028090C"/>
    <w:rsid w:val="002848C0"/>
    <w:rsid w:val="002971FC"/>
    <w:rsid w:val="002B46AC"/>
    <w:rsid w:val="002C7334"/>
    <w:rsid w:val="002C7B4C"/>
    <w:rsid w:val="002D2EAF"/>
    <w:rsid w:val="002D766F"/>
    <w:rsid w:val="002D7F0F"/>
    <w:rsid w:val="002E58BC"/>
    <w:rsid w:val="0030023E"/>
    <w:rsid w:val="0030601C"/>
    <w:rsid w:val="00311B73"/>
    <w:rsid w:val="00315584"/>
    <w:rsid w:val="00317E91"/>
    <w:rsid w:val="00323586"/>
    <w:rsid w:val="00326F3E"/>
    <w:rsid w:val="0033499B"/>
    <w:rsid w:val="00342E48"/>
    <w:rsid w:val="00346CB0"/>
    <w:rsid w:val="00357189"/>
    <w:rsid w:val="003663C5"/>
    <w:rsid w:val="00377226"/>
    <w:rsid w:val="003822E9"/>
    <w:rsid w:val="003B2D14"/>
    <w:rsid w:val="003B7D8B"/>
    <w:rsid w:val="003C2610"/>
    <w:rsid w:val="003D120D"/>
    <w:rsid w:val="003E1E00"/>
    <w:rsid w:val="003E53EB"/>
    <w:rsid w:val="003F04B3"/>
    <w:rsid w:val="00400ED9"/>
    <w:rsid w:val="00412316"/>
    <w:rsid w:val="00417874"/>
    <w:rsid w:val="004223D6"/>
    <w:rsid w:val="00423C05"/>
    <w:rsid w:val="00450699"/>
    <w:rsid w:val="00457984"/>
    <w:rsid w:val="0046132C"/>
    <w:rsid w:val="004646C1"/>
    <w:rsid w:val="00465707"/>
    <w:rsid w:val="00466551"/>
    <w:rsid w:val="0046724C"/>
    <w:rsid w:val="00470721"/>
    <w:rsid w:val="00473D7E"/>
    <w:rsid w:val="004756E0"/>
    <w:rsid w:val="004766AB"/>
    <w:rsid w:val="00493BC4"/>
    <w:rsid w:val="004A1D4A"/>
    <w:rsid w:val="004A74C4"/>
    <w:rsid w:val="004D5E16"/>
    <w:rsid w:val="004F0FED"/>
    <w:rsid w:val="004F30BE"/>
    <w:rsid w:val="004F4B2C"/>
    <w:rsid w:val="00505D37"/>
    <w:rsid w:val="00513453"/>
    <w:rsid w:val="00522342"/>
    <w:rsid w:val="00525AFA"/>
    <w:rsid w:val="00530B67"/>
    <w:rsid w:val="005325AA"/>
    <w:rsid w:val="00533438"/>
    <w:rsid w:val="005356A1"/>
    <w:rsid w:val="00537AFD"/>
    <w:rsid w:val="005524AD"/>
    <w:rsid w:val="00555135"/>
    <w:rsid w:val="00560292"/>
    <w:rsid w:val="0056171A"/>
    <w:rsid w:val="00563ECE"/>
    <w:rsid w:val="00567AA9"/>
    <w:rsid w:val="00574170"/>
    <w:rsid w:val="005747B2"/>
    <w:rsid w:val="00582B11"/>
    <w:rsid w:val="005A0A7B"/>
    <w:rsid w:val="005B1346"/>
    <w:rsid w:val="005B1506"/>
    <w:rsid w:val="005B5798"/>
    <w:rsid w:val="005C1012"/>
    <w:rsid w:val="005C21C7"/>
    <w:rsid w:val="005E29F6"/>
    <w:rsid w:val="005E4BC9"/>
    <w:rsid w:val="005E741C"/>
    <w:rsid w:val="005F1835"/>
    <w:rsid w:val="005F6E4D"/>
    <w:rsid w:val="006031B2"/>
    <w:rsid w:val="00610016"/>
    <w:rsid w:val="0061376E"/>
    <w:rsid w:val="006256F6"/>
    <w:rsid w:val="00643DE4"/>
    <w:rsid w:val="006511FE"/>
    <w:rsid w:val="00654A9C"/>
    <w:rsid w:val="00661602"/>
    <w:rsid w:val="0066237E"/>
    <w:rsid w:val="006637ED"/>
    <w:rsid w:val="0066587E"/>
    <w:rsid w:val="00665E86"/>
    <w:rsid w:val="00671B50"/>
    <w:rsid w:val="00672F58"/>
    <w:rsid w:val="00681AC3"/>
    <w:rsid w:val="006840D6"/>
    <w:rsid w:val="00687EF0"/>
    <w:rsid w:val="0069037C"/>
    <w:rsid w:val="006922A7"/>
    <w:rsid w:val="00692FD4"/>
    <w:rsid w:val="006A6CC4"/>
    <w:rsid w:val="006A73B2"/>
    <w:rsid w:val="006E4DBF"/>
    <w:rsid w:val="006F1D29"/>
    <w:rsid w:val="006F3689"/>
    <w:rsid w:val="007002AD"/>
    <w:rsid w:val="00705A23"/>
    <w:rsid w:val="00706312"/>
    <w:rsid w:val="0071170E"/>
    <w:rsid w:val="007314E1"/>
    <w:rsid w:val="007346E8"/>
    <w:rsid w:val="00744E36"/>
    <w:rsid w:val="0075457F"/>
    <w:rsid w:val="00755E0A"/>
    <w:rsid w:val="00757F17"/>
    <w:rsid w:val="0077579F"/>
    <w:rsid w:val="007768A5"/>
    <w:rsid w:val="007828F3"/>
    <w:rsid w:val="00795689"/>
    <w:rsid w:val="007A65A0"/>
    <w:rsid w:val="007B200B"/>
    <w:rsid w:val="007C4920"/>
    <w:rsid w:val="008040BF"/>
    <w:rsid w:val="00844455"/>
    <w:rsid w:val="00845CC8"/>
    <w:rsid w:val="008507CB"/>
    <w:rsid w:val="008711C6"/>
    <w:rsid w:val="00874423"/>
    <w:rsid w:val="00876237"/>
    <w:rsid w:val="008806BB"/>
    <w:rsid w:val="00885EBD"/>
    <w:rsid w:val="0089299F"/>
    <w:rsid w:val="008A029D"/>
    <w:rsid w:val="008A550A"/>
    <w:rsid w:val="008A6DE1"/>
    <w:rsid w:val="008A7513"/>
    <w:rsid w:val="008B6F57"/>
    <w:rsid w:val="008C326C"/>
    <w:rsid w:val="008D068C"/>
    <w:rsid w:val="008D2CCC"/>
    <w:rsid w:val="008E23CA"/>
    <w:rsid w:val="008E763D"/>
    <w:rsid w:val="008E7C52"/>
    <w:rsid w:val="008F64DD"/>
    <w:rsid w:val="009039D1"/>
    <w:rsid w:val="00912876"/>
    <w:rsid w:val="009132C3"/>
    <w:rsid w:val="00913D9E"/>
    <w:rsid w:val="009166B3"/>
    <w:rsid w:val="009173C4"/>
    <w:rsid w:val="009216A7"/>
    <w:rsid w:val="00931FE1"/>
    <w:rsid w:val="00932138"/>
    <w:rsid w:val="0093322B"/>
    <w:rsid w:val="00944559"/>
    <w:rsid w:val="00950153"/>
    <w:rsid w:val="00957846"/>
    <w:rsid w:val="00961FE3"/>
    <w:rsid w:val="00967FA3"/>
    <w:rsid w:val="0097258D"/>
    <w:rsid w:val="00975B3D"/>
    <w:rsid w:val="00977327"/>
    <w:rsid w:val="00982707"/>
    <w:rsid w:val="00982B07"/>
    <w:rsid w:val="00983CA1"/>
    <w:rsid w:val="00990301"/>
    <w:rsid w:val="00997A71"/>
    <w:rsid w:val="009A4461"/>
    <w:rsid w:val="009A6DB9"/>
    <w:rsid w:val="009A75D5"/>
    <w:rsid w:val="009C236A"/>
    <w:rsid w:val="009D3A3C"/>
    <w:rsid w:val="009D4809"/>
    <w:rsid w:val="009D5C92"/>
    <w:rsid w:val="009E5B06"/>
    <w:rsid w:val="00A04D44"/>
    <w:rsid w:val="00A061DA"/>
    <w:rsid w:val="00A10A98"/>
    <w:rsid w:val="00A21B24"/>
    <w:rsid w:val="00A325B8"/>
    <w:rsid w:val="00A41C36"/>
    <w:rsid w:val="00A51B04"/>
    <w:rsid w:val="00A51F2C"/>
    <w:rsid w:val="00A52176"/>
    <w:rsid w:val="00A80D00"/>
    <w:rsid w:val="00A80D58"/>
    <w:rsid w:val="00A81467"/>
    <w:rsid w:val="00A913CF"/>
    <w:rsid w:val="00A932D2"/>
    <w:rsid w:val="00A94BA2"/>
    <w:rsid w:val="00A95156"/>
    <w:rsid w:val="00A953F8"/>
    <w:rsid w:val="00A972C0"/>
    <w:rsid w:val="00AA4BD4"/>
    <w:rsid w:val="00AA635F"/>
    <w:rsid w:val="00AB4DD2"/>
    <w:rsid w:val="00AB510E"/>
    <w:rsid w:val="00AC1BF1"/>
    <w:rsid w:val="00AC45F0"/>
    <w:rsid w:val="00AC683B"/>
    <w:rsid w:val="00AD108D"/>
    <w:rsid w:val="00AD18CA"/>
    <w:rsid w:val="00AD24A8"/>
    <w:rsid w:val="00AD466D"/>
    <w:rsid w:val="00AD6956"/>
    <w:rsid w:val="00AE24DF"/>
    <w:rsid w:val="00AE3897"/>
    <w:rsid w:val="00AE3C29"/>
    <w:rsid w:val="00AE5142"/>
    <w:rsid w:val="00AF71A5"/>
    <w:rsid w:val="00AF7536"/>
    <w:rsid w:val="00AF7D7A"/>
    <w:rsid w:val="00B01DDB"/>
    <w:rsid w:val="00B07762"/>
    <w:rsid w:val="00B4575E"/>
    <w:rsid w:val="00B54977"/>
    <w:rsid w:val="00B57E63"/>
    <w:rsid w:val="00B63045"/>
    <w:rsid w:val="00B65162"/>
    <w:rsid w:val="00B659C3"/>
    <w:rsid w:val="00B77737"/>
    <w:rsid w:val="00B8136E"/>
    <w:rsid w:val="00B9094C"/>
    <w:rsid w:val="00B919C5"/>
    <w:rsid w:val="00BA4274"/>
    <w:rsid w:val="00BB7462"/>
    <w:rsid w:val="00BC3228"/>
    <w:rsid w:val="00BC5249"/>
    <w:rsid w:val="00BD4435"/>
    <w:rsid w:val="00BD6555"/>
    <w:rsid w:val="00BF3DDD"/>
    <w:rsid w:val="00BF4E54"/>
    <w:rsid w:val="00C02A17"/>
    <w:rsid w:val="00C14678"/>
    <w:rsid w:val="00C26373"/>
    <w:rsid w:val="00C26B37"/>
    <w:rsid w:val="00C5095F"/>
    <w:rsid w:val="00C51CA3"/>
    <w:rsid w:val="00C56DB9"/>
    <w:rsid w:val="00C6660A"/>
    <w:rsid w:val="00C71C53"/>
    <w:rsid w:val="00C71D88"/>
    <w:rsid w:val="00C80AE2"/>
    <w:rsid w:val="00C826AA"/>
    <w:rsid w:val="00CA1B11"/>
    <w:rsid w:val="00CB2B00"/>
    <w:rsid w:val="00CC1A75"/>
    <w:rsid w:val="00CC3B65"/>
    <w:rsid w:val="00CC51B6"/>
    <w:rsid w:val="00CD3C79"/>
    <w:rsid w:val="00CF1E0C"/>
    <w:rsid w:val="00CF2FFE"/>
    <w:rsid w:val="00D00196"/>
    <w:rsid w:val="00D24937"/>
    <w:rsid w:val="00D32BC6"/>
    <w:rsid w:val="00D35851"/>
    <w:rsid w:val="00D35D24"/>
    <w:rsid w:val="00D3750D"/>
    <w:rsid w:val="00D413E5"/>
    <w:rsid w:val="00D434A5"/>
    <w:rsid w:val="00D56E61"/>
    <w:rsid w:val="00D64541"/>
    <w:rsid w:val="00D671D1"/>
    <w:rsid w:val="00D70BFC"/>
    <w:rsid w:val="00D745DE"/>
    <w:rsid w:val="00D843C6"/>
    <w:rsid w:val="00DA1856"/>
    <w:rsid w:val="00DA1E34"/>
    <w:rsid w:val="00DB47FD"/>
    <w:rsid w:val="00DB75BE"/>
    <w:rsid w:val="00DC1963"/>
    <w:rsid w:val="00DC6AA2"/>
    <w:rsid w:val="00DE64DE"/>
    <w:rsid w:val="00DF03E6"/>
    <w:rsid w:val="00DF5255"/>
    <w:rsid w:val="00E02823"/>
    <w:rsid w:val="00E051C7"/>
    <w:rsid w:val="00E073AB"/>
    <w:rsid w:val="00E10B15"/>
    <w:rsid w:val="00E16B70"/>
    <w:rsid w:val="00E22670"/>
    <w:rsid w:val="00E2613A"/>
    <w:rsid w:val="00E34E44"/>
    <w:rsid w:val="00E401D0"/>
    <w:rsid w:val="00E4045F"/>
    <w:rsid w:val="00E417C9"/>
    <w:rsid w:val="00E442E4"/>
    <w:rsid w:val="00E52708"/>
    <w:rsid w:val="00E67891"/>
    <w:rsid w:val="00E73888"/>
    <w:rsid w:val="00E75E6F"/>
    <w:rsid w:val="00E83457"/>
    <w:rsid w:val="00E8690A"/>
    <w:rsid w:val="00E8769A"/>
    <w:rsid w:val="00EA35B5"/>
    <w:rsid w:val="00EA506A"/>
    <w:rsid w:val="00EA7ACA"/>
    <w:rsid w:val="00EC2D51"/>
    <w:rsid w:val="00EF5AFF"/>
    <w:rsid w:val="00F01BD5"/>
    <w:rsid w:val="00F179CF"/>
    <w:rsid w:val="00F34D2F"/>
    <w:rsid w:val="00F36343"/>
    <w:rsid w:val="00F42B7E"/>
    <w:rsid w:val="00F43F38"/>
    <w:rsid w:val="00F579BE"/>
    <w:rsid w:val="00F660AC"/>
    <w:rsid w:val="00F80970"/>
    <w:rsid w:val="00F9021B"/>
    <w:rsid w:val="00F90C85"/>
    <w:rsid w:val="00F950A6"/>
    <w:rsid w:val="00FA08E9"/>
    <w:rsid w:val="00FA1748"/>
    <w:rsid w:val="00FB46B4"/>
    <w:rsid w:val="00FB638D"/>
    <w:rsid w:val="00FC35F1"/>
    <w:rsid w:val="00FD2462"/>
    <w:rsid w:val="00FF002B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435"/>
    <w:rPr>
      <w:b/>
      <w:bCs/>
    </w:rPr>
  </w:style>
  <w:style w:type="paragraph" w:customStyle="1" w:styleId="1">
    <w:name w:val="Абзац списка1"/>
    <w:basedOn w:val="a"/>
    <w:rsid w:val="00A913CF"/>
    <w:pPr>
      <w:ind w:left="720" w:firstLine="567"/>
      <w:jc w:val="both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14678"/>
    <w:pPr>
      <w:spacing w:after="0" w:line="240" w:lineRule="auto"/>
    </w:pPr>
  </w:style>
  <w:style w:type="paragraph" w:styleId="a6">
    <w:name w:val="footer"/>
    <w:basedOn w:val="a"/>
    <w:link w:val="a7"/>
    <w:uiPriority w:val="99"/>
    <w:rsid w:val="00CC1A75"/>
    <w:pPr>
      <w:tabs>
        <w:tab w:val="center" w:pos="4677"/>
        <w:tab w:val="right" w:pos="9355"/>
      </w:tabs>
      <w:ind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C1A7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D5C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912876"/>
    <w:pPr>
      <w:ind w:left="720" w:firstLine="567"/>
      <w:jc w:val="both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C6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60A"/>
  </w:style>
  <w:style w:type="character" w:styleId="ab">
    <w:name w:val="Hyperlink"/>
    <w:basedOn w:val="a0"/>
    <w:uiPriority w:val="99"/>
    <w:unhideWhenUsed/>
    <w:rsid w:val="00913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master-klas-dlja-pedagogov-na-temu-lyepbuk-kak-forma-sovmestnoi-dejatelnosti-vzroslogo-i-detei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dex.php/&#1089;&#1087;&#1077;&#1094;&#1080;&#1072;&#1083;&#1080;&#1089;&#1090;&#1099;/&#1083;&#1086;&#1075;&#1086;&#1087;&#1077;&#1076;/&#1083;&#1086;&#1075;&#1086;&#1082;&#1072;&#1088;&#1091;&#1089;&#1077;&#1083;&#1100;-&#1080;&#1075;&#1088;&#1099;-&#1076;&#1083;&#1103;-&#1088;&#1072;&#1079;&#1074;&#1080;&#1090;&#1080;&#1103;-&#1088;&#1077;&#1095;&#1080;/157-&#1083;&#1101;&#1087;&#1073;&#1091;&#1082;-&#1092;&#1086;&#1088;&#1084;&#1072;-&#1088;&#1072;&#1073;&#1086;&#1090;&#1099;-&#1087;&#1086;-&#1088;&#1072;&#1079;&#1074;&#1080;&#1090;&#1080;&#1102;-&#1088;&#1077;&#1095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3C76-E134-4F66-86EB-077C0F59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№15</dc:creator>
  <cp:lastModifiedBy>ДС №15</cp:lastModifiedBy>
  <cp:revision>2</cp:revision>
  <cp:lastPrinted>2020-12-11T13:58:00Z</cp:lastPrinted>
  <dcterms:created xsi:type="dcterms:W3CDTF">2021-06-14T10:16:00Z</dcterms:created>
  <dcterms:modified xsi:type="dcterms:W3CDTF">2021-06-14T10:16:00Z</dcterms:modified>
</cp:coreProperties>
</file>