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FF" w:rsidRPr="00DB72FF" w:rsidRDefault="0051264B" w:rsidP="0051264B">
      <w:pPr>
        <w:pStyle w:val="1"/>
        <w:spacing w:after="4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</w:t>
      </w:r>
      <w:r w:rsidR="00DB72FF" w:rsidRPr="00DB72FF">
        <w:rPr>
          <w:sz w:val="28"/>
          <w:szCs w:val="28"/>
        </w:rPr>
        <w:t xml:space="preserve">Ольга Владимировна Москальчук, </w:t>
      </w:r>
    </w:p>
    <w:p w:rsidR="00DB72FF" w:rsidRPr="00DB72FF" w:rsidRDefault="00DB72FF" w:rsidP="00DB72FF">
      <w:pPr>
        <w:pStyle w:val="1"/>
        <w:spacing w:after="40" w:line="240" w:lineRule="auto"/>
        <w:ind w:firstLine="709"/>
        <w:jc w:val="right"/>
        <w:rPr>
          <w:sz w:val="28"/>
          <w:szCs w:val="28"/>
        </w:rPr>
      </w:pPr>
      <w:r w:rsidRPr="00DB72FF">
        <w:rPr>
          <w:sz w:val="28"/>
          <w:szCs w:val="28"/>
        </w:rPr>
        <w:t>город Могилёв</w:t>
      </w:r>
      <w:bookmarkStart w:id="0" w:name="_GoBack"/>
      <w:bookmarkEnd w:id="0"/>
      <w:r w:rsidRPr="00DB72FF">
        <w:rPr>
          <w:sz w:val="28"/>
          <w:szCs w:val="28"/>
        </w:rPr>
        <w:t xml:space="preserve">, </w:t>
      </w:r>
    </w:p>
    <w:p w:rsidR="00DB72FF" w:rsidRPr="00DB72FF" w:rsidRDefault="00DB72FF" w:rsidP="00DB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2FF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DB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727" w:rsidRPr="00DB72FF" w:rsidRDefault="005B0727" w:rsidP="00DB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FF">
        <w:rPr>
          <w:rFonts w:ascii="Times New Roman" w:hAnsi="Times New Roman" w:cs="Times New Roman"/>
          <w:b/>
          <w:sz w:val="28"/>
          <w:szCs w:val="28"/>
        </w:rPr>
        <w:t>Урок английского языка в те</w:t>
      </w:r>
      <w:r w:rsidR="0001378A">
        <w:rPr>
          <w:rFonts w:ascii="Times New Roman" w:hAnsi="Times New Roman" w:cs="Times New Roman"/>
          <w:b/>
          <w:sz w:val="28"/>
          <w:szCs w:val="28"/>
        </w:rPr>
        <w:t>хнологии кейс-метода.</w:t>
      </w: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>Иностранный язык может быть использован выпускниками общеобразовательных учебных заведений в процессе профессиональной и другой деятельности. Умение эффективно находить, обрабатывать, использовать и хранить информацию, быть готовым к участию в международных профессиональных коммуникациях, умение гибко приспосабливаться к условиям современного рынка труда - это те качества, которые наряду с квалификационными характеристиками выпускника современной школы определяют его конкурентное преимущество, обеспечивают его карьерный рост и определяют, в конечном счёте, его успех.</w:t>
      </w:r>
    </w:p>
    <w:p w:rsidR="005B0727" w:rsidRPr="00DB72FF" w:rsidRDefault="0051264B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Внедрение государственных образовательных стандартов предполагает введение </w:t>
      </w:r>
      <w:r w:rsidR="00DB72FF" w:rsidRPr="00DB72FF">
        <w:rPr>
          <w:rFonts w:ascii="Times New Roman" w:hAnsi="Times New Roman" w:cs="Times New Roman"/>
          <w:sz w:val="28"/>
          <w:szCs w:val="28"/>
        </w:rPr>
        <w:t>уровневой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 системы образования в рамках компетентностного подхода и модульного принципа построения учебного процесса. Значительную долю структуры учебных модулей составляют интерактивные учебные занятия. </w:t>
      </w: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Одной из таких интерактивных образовательных моделей является способ организации обучения, получивший название Case Study (кейс-стади). </w:t>
      </w: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i/>
          <w:sz w:val="28"/>
          <w:szCs w:val="28"/>
        </w:rPr>
        <w:t>Кейс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 (англ.- случай, ситуация) - это разбор ситуации или конкретного случая, деловая игра также обозначаемый как метод анализа конкретных ситуации. </w:t>
      </w: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>Стоит также отметить, что разновид</w:t>
      </w:r>
      <w:r w:rsidR="00DB72FF">
        <w:rPr>
          <w:rFonts w:ascii="Times New Roman" w:hAnsi="Times New Roman" w:cs="Times New Roman"/>
          <w:sz w:val="28"/>
          <w:szCs w:val="28"/>
        </w:rPr>
        <w:t>ностей кейсов множество, в данном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 исследовании основной упор делается на видеокейс, так как он предполагает работу с видео, к которому, в свою очередь, предъявляется ряд требований. Соблюдение правил подбора видеоматериала к занятию и реализации работы с кейсом в рамках разностороннего изучения, обработки и тренировки материала по теме будет способствовать наиболее успешному формированию указанных компетенций и результатов обучения. </w:t>
      </w:r>
    </w:p>
    <w:p w:rsidR="005B0727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>Структура занятия при работе с видеокейсом выстраивае</w:t>
      </w:r>
      <w:r w:rsidR="0001378A">
        <w:rPr>
          <w:rFonts w:ascii="Times New Roman" w:hAnsi="Times New Roman" w:cs="Times New Roman"/>
          <w:sz w:val="28"/>
          <w:szCs w:val="28"/>
        </w:rPr>
        <w:t>тся по определённой схеме</w:t>
      </w:r>
      <w:r w:rsidR="0001378A" w:rsidRPr="0001378A">
        <w:rPr>
          <w:rFonts w:ascii="Times New Roman" w:hAnsi="Times New Roman" w:cs="Times New Roman"/>
          <w:sz w:val="28"/>
          <w:szCs w:val="28"/>
        </w:rPr>
        <w:t>:</w:t>
      </w:r>
    </w:p>
    <w:p w:rsidR="0001378A" w:rsidRDefault="0001378A" w:rsidP="005B0727">
      <w:pPr>
        <w:rPr>
          <w:rFonts w:ascii="Times New Roman" w:hAnsi="Times New Roman" w:cs="Times New Roman"/>
          <w:sz w:val="28"/>
          <w:szCs w:val="28"/>
        </w:rPr>
      </w:pPr>
    </w:p>
    <w:p w:rsidR="0051264B" w:rsidRPr="0001378A" w:rsidRDefault="0051264B" w:rsidP="005B07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62"/>
      </w:tblGrid>
      <w:tr w:rsidR="0001378A" w:rsidTr="00632099">
        <w:tc>
          <w:tcPr>
            <w:tcW w:w="3256" w:type="dxa"/>
            <w:gridSpan w:val="2"/>
            <w:vMerge w:val="restart"/>
          </w:tcPr>
          <w:p w:rsidR="0001378A" w:rsidRDefault="0001378A" w:rsidP="0001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занятием</w:t>
            </w:r>
          </w:p>
        </w:tc>
        <w:tc>
          <w:tcPr>
            <w:tcW w:w="5862" w:type="dxa"/>
          </w:tcPr>
          <w:p w:rsidR="0001378A" w:rsidRDefault="00632099" w:rsidP="0063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подготовка</w:t>
            </w:r>
          </w:p>
        </w:tc>
      </w:tr>
      <w:tr w:rsidR="0001378A" w:rsidTr="00632099">
        <w:tc>
          <w:tcPr>
            <w:tcW w:w="3256" w:type="dxa"/>
            <w:gridSpan w:val="2"/>
            <w:vMerge/>
          </w:tcPr>
          <w:p w:rsidR="0001378A" w:rsidRDefault="0001378A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01378A" w:rsidRDefault="00632099" w:rsidP="0063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подготовка</w:t>
            </w:r>
          </w:p>
        </w:tc>
      </w:tr>
      <w:tr w:rsidR="00632099" w:rsidTr="00632099">
        <w:trPr>
          <w:trHeight w:val="986"/>
        </w:trPr>
        <w:tc>
          <w:tcPr>
            <w:tcW w:w="1980" w:type="dxa"/>
            <w:vMerge w:val="restart"/>
          </w:tcPr>
          <w:p w:rsidR="00632099" w:rsidRDefault="00632099" w:rsidP="0063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видео-кейсом в аудитории</w:t>
            </w:r>
          </w:p>
        </w:tc>
        <w:tc>
          <w:tcPr>
            <w:tcW w:w="1276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5862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Приветственное слово</w:t>
            </w:r>
          </w:p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Уточнение знаний учеников по данной теме</w:t>
            </w:r>
          </w:p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Постановка проблемы</w:t>
            </w:r>
          </w:p>
        </w:tc>
      </w:tr>
      <w:tr w:rsidR="00632099" w:rsidTr="00BF53C5">
        <w:trPr>
          <w:trHeight w:val="1982"/>
        </w:trPr>
        <w:tc>
          <w:tcPr>
            <w:tcW w:w="1980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5862" w:type="dxa"/>
          </w:tcPr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Просмотр видео</w:t>
            </w:r>
          </w:p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Распределение учащихся по группам/парам</w:t>
            </w:r>
          </w:p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Работа в группах/парах</w:t>
            </w:r>
          </w:p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Подготовка презентации</w:t>
            </w:r>
          </w:p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Презентация ответа</w:t>
            </w:r>
          </w:p>
          <w:p w:rsidR="00632099" w:rsidRDefault="00632099" w:rsidP="006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Групповая дискуссия</w:t>
            </w:r>
          </w:p>
        </w:tc>
      </w:tr>
      <w:tr w:rsidR="00632099" w:rsidTr="00632099">
        <w:trPr>
          <w:trHeight w:val="330"/>
        </w:trPr>
        <w:tc>
          <w:tcPr>
            <w:tcW w:w="1980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занятия</w:t>
            </w:r>
          </w:p>
        </w:tc>
        <w:tc>
          <w:tcPr>
            <w:tcW w:w="5862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Выведение учителем проблемы</w:t>
            </w:r>
          </w:p>
        </w:tc>
      </w:tr>
      <w:tr w:rsidR="00632099" w:rsidTr="00632099">
        <w:trPr>
          <w:trHeight w:val="330"/>
        </w:trPr>
        <w:tc>
          <w:tcPr>
            <w:tcW w:w="1980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Разбор ошибок и подведение итогов</w:t>
            </w:r>
          </w:p>
        </w:tc>
      </w:tr>
      <w:tr w:rsidR="00632099" w:rsidTr="00632099">
        <w:trPr>
          <w:trHeight w:val="330"/>
        </w:trPr>
        <w:tc>
          <w:tcPr>
            <w:tcW w:w="1980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632099" w:rsidRDefault="00632099" w:rsidP="005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Рефлексия эмоционального и других состояний обучающихся</w:t>
            </w:r>
          </w:p>
        </w:tc>
      </w:tr>
    </w:tbl>
    <w:p w:rsidR="0001378A" w:rsidRPr="0001378A" w:rsidRDefault="0001378A" w:rsidP="005B0727">
      <w:pPr>
        <w:rPr>
          <w:rFonts w:ascii="Times New Roman" w:hAnsi="Times New Roman" w:cs="Times New Roman"/>
          <w:sz w:val="28"/>
          <w:szCs w:val="28"/>
        </w:rPr>
      </w:pP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Отбор материала для урока производится в соответствии со следующими критериями: чёткость аудио- и видеоряда; соответствие содержания видео тематике занятия; наличие учебной проблемы; связь с современными реалиями мира; содержание текстов и упражнений соответственно тематике видеокейса; адекватность набора лексических и грамматических единиц: учет уровня знаний, умений и навыков обучающихся. С учётом уровня подготовки обучающихся работа на основе видеокейсов сопровождается дополнительным аутентичным текстом для чтения. </w:t>
      </w:r>
    </w:p>
    <w:p w:rsidR="005B0727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Видеокейсы для занятий подобраны с учётом возможности развития следующих групп умений: аналитических, практических, творческих, коммуникативных, социальных и рефлексивных. Каждое из указанных умений входит компонентным составом в процесс формирования компетенций обучающихся, позволяет развивать иноязычную коммуникативную компетенцию и соответствует задачам использования технологии видеокейсов. Для развития каждой из групп умений разработаны задания, которые используются в процессе урока. </w:t>
      </w:r>
    </w:p>
    <w:p w:rsidR="005B0727" w:rsidRPr="00DB72FF" w:rsidRDefault="005B0727" w:rsidP="006C5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2FF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B0727" w:rsidRPr="00DB72FF" w:rsidRDefault="006C5C37" w:rsidP="005B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CA2ECF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Начальный этап занятия - приветствие, являющееся первым пунктом данного этапа. Цель приветствия - создание основы позитивного психологического воздействия на обучающихся и вовлечение их в языковую среду. Здесь также организуется работа с незнакомой для </w:t>
      </w:r>
      <w:r w:rsidR="005B0727" w:rsidRPr="00DB72F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лексикой. Формулировка задания на данном этапе звучит следующим образом: What do you know </w:t>
      </w:r>
      <w:r w:rsidR="00E07CE7" w:rsidRPr="00DB72FF">
        <w:rPr>
          <w:rFonts w:ascii="Times New Roman" w:hAnsi="Times New Roman" w:cs="Times New Roman"/>
          <w:sz w:val="28"/>
          <w:szCs w:val="28"/>
        </w:rPr>
        <w:t>about?</w:t>
      </w:r>
      <w:r w:rsidR="005B0727" w:rsidRPr="00DB72FF">
        <w:rPr>
          <w:rFonts w:ascii="Times New Roman" w:hAnsi="Times New Roman" w:cs="Times New Roman"/>
          <w:sz w:val="28"/>
          <w:szCs w:val="28"/>
        </w:rPr>
        <w:t xml:space="preserve"> Try to guess about.</w:t>
      </w:r>
    </w:p>
    <w:p w:rsidR="00510A14" w:rsidRPr="00DB72FF" w:rsidRDefault="006C5C37" w:rsidP="005B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510A14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sz w:val="28"/>
          <w:szCs w:val="28"/>
        </w:rPr>
        <w:t>Следующий пункт – обозначение главной проблемы. В ходе начального обсуждения обучающимися должна быть определена продолжительная проблематика занятия.</w:t>
      </w:r>
    </w:p>
    <w:p w:rsidR="00510A14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sz w:val="28"/>
          <w:szCs w:val="28"/>
        </w:rPr>
        <w:t>Чтобы определить правдивость умозаключения учеников, следует посмотреть видеокейс по теме занятия.</w:t>
      </w:r>
    </w:p>
    <w:p w:rsidR="00510A14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sz w:val="28"/>
          <w:szCs w:val="28"/>
        </w:rPr>
        <w:t>Видео просматриваем дважды.  Первый раз без использования текста, а второй раз – с использованием текста содержания видео.</w:t>
      </w:r>
    </w:p>
    <w:p w:rsidR="00510A14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sz w:val="28"/>
          <w:szCs w:val="28"/>
        </w:rPr>
        <w:t xml:space="preserve">Во время просмотра видео учитель даёт обучающимся </w:t>
      </w:r>
      <w:r w:rsidR="00510A14" w:rsidRPr="00DB72FF">
        <w:rPr>
          <w:rFonts w:ascii="Times New Roman" w:hAnsi="Times New Roman" w:cs="Times New Roman"/>
          <w:i/>
          <w:sz w:val="28"/>
          <w:szCs w:val="28"/>
        </w:rPr>
        <w:t>задание</w:t>
      </w:r>
      <w:r w:rsidR="00510A14" w:rsidRPr="00DB72FF">
        <w:rPr>
          <w:rFonts w:ascii="Times New Roman" w:hAnsi="Times New Roman" w:cs="Times New Roman"/>
          <w:sz w:val="28"/>
          <w:szCs w:val="28"/>
        </w:rPr>
        <w:t>: отметить существенные моменты в содержании видео и по</w:t>
      </w:r>
      <w:r w:rsidR="0001378A">
        <w:rPr>
          <w:rFonts w:ascii="Times New Roman" w:hAnsi="Times New Roman" w:cs="Times New Roman"/>
          <w:sz w:val="28"/>
          <w:szCs w:val="28"/>
        </w:rPr>
        <w:t>пытаться обозначить трудности</w:t>
      </w:r>
      <w:r w:rsidR="00510A14" w:rsidRPr="00DB72FF">
        <w:rPr>
          <w:rFonts w:ascii="Times New Roman" w:hAnsi="Times New Roman" w:cs="Times New Roman"/>
          <w:sz w:val="28"/>
          <w:szCs w:val="28"/>
        </w:rPr>
        <w:t>. После этого необходимо провести опрос с целью определения уровня понимания содержания видео.  Для более эффективного нахождения путей решения проблемы рекомендуется разделить обучающихся на несколько микрогрупп и дать им задание на обсуждение проблемы с последующим её представлением противоположной группе.</w:t>
      </w:r>
    </w:p>
    <w:p w:rsidR="00510A14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A14" w:rsidRPr="00DB72FF">
        <w:rPr>
          <w:rFonts w:ascii="Times New Roman" w:hAnsi="Times New Roman" w:cs="Times New Roman"/>
          <w:sz w:val="28"/>
          <w:szCs w:val="28"/>
        </w:rPr>
        <w:t>В процес</w:t>
      </w:r>
      <w:r w:rsidR="00DE04FB" w:rsidRPr="00DB72FF">
        <w:rPr>
          <w:rFonts w:ascii="Times New Roman" w:hAnsi="Times New Roman" w:cs="Times New Roman"/>
          <w:sz w:val="28"/>
          <w:szCs w:val="28"/>
        </w:rPr>
        <w:t>се работы используются упражнен</w:t>
      </w:r>
      <w:r w:rsidR="00510A14" w:rsidRPr="00DB72FF">
        <w:rPr>
          <w:rFonts w:ascii="Times New Roman" w:hAnsi="Times New Roman" w:cs="Times New Roman"/>
          <w:sz w:val="28"/>
          <w:szCs w:val="28"/>
        </w:rPr>
        <w:t>ия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 на развитие аналитических, практических, творческих коммуникативных, социальных и рефлексивных умений, обозначенные выше.</w:t>
      </w:r>
    </w:p>
    <w:p w:rsidR="00DE04FB" w:rsidRPr="00DB72FF" w:rsidRDefault="006C5C37" w:rsidP="005B07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1.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>Аналитические умения;</w:t>
      </w:r>
    </w:p>
    <w:p w:rsidR="00DE04FB" w:rsidRPr="00DB72FF" w:rsidRDefault="006C5C3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2.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>Практические умения;</w:t>
      </w:r>
    </w:p>
    <w:p w:rsidR="00DE04FB" w:rsidRPr="00DB72FF" w:rsidRDefault="006C5C37" w:rsidP="005B07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3.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>Творческие умения;</w:t>
      </w:r>
    </w:p>
    <w:p w:rsidR="00DE04FB" w:rsidRPr="00DB72FF" w:rsidRDefault="006C5C37" w:rsidP="005B07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4.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>Коммуникативные умения;</w:t>
      </w:r>
    </w:p>
    <w:p w:rsidR="00DE04FB" w:rsidRPr="00DB72FF" w:rsidRDefault="006C5C37" w:rsidP="005B07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5.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>Социальные умения;</w:t>
      </w:r>
    </w:p>
    <w:p w:rsidR="00DE04FB" w:rsidRPr="0051264B" w:rsidRDefault="006C5C37" w:rsidP="005B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04FB" w:rsidRPr="00DB72FF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="0051264B" w:rsidRPr="00E07C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6. </w:t>
      </w:r>
      <w:r w:rsidR="00DE04FB" w:rsidRPr="00DB72FF">
        <w:rPr>
          <w:rFonts w:ascii="Times New Roman" w:hAnsi="Times New Roman" w:cs="Times New Roman"/>
          <w:i/>
          <w:sz w:val="28"/>
          <w:szCs w:val="28"/>
        </w:rPr>
        <w:t xml:space="preserve">Рефлексивные умения.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Умения, которые формируются на заключительном этапе занятия: 1) самостоятельное определение ошибок; 2) оценивание результата собственной деятельности; 3) </w:t>
      </w:r>
      <w:r w:rsidR="00B7530B" w:rsidRPr="00DB72FF">
        <w:rPr>
          <w:rFonts w:ascii="Times New Roman" w:hAnsi="Times New Roman" w:cs="Times New Roman"/>
          <w:sz w:val="28"/>
          <w:szCs w:val="28"/>
        </w:rPr>
        <w:t xml:space="preserve">саморефлексия эмоционального состояния в конце урока. </w:t>
      </w:r>
      <w:r w:rsidR="00DE04FB" w:rsidRPr="00DB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37" w:rsidRDefault="006C5C37" w:rsidP="005B07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C3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07C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5C37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Pr="00E07C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5C37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C5C37" w:rsidRDefault="006C5C37" w:rsidP="005B0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1. DeLaurentis, E. C. How to recognize excellent educational software 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E. C. De-Laurentis. – N. Y</w:t>
      </w:r>
      <w:r w:rsidR="00E07CE7"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Lifelong Software Inc., 2006 – 148p.</w:t>
      </w:r>
    </w:p>
    <w:p w:rsidR="006C5C37" w:rsidRPr="006C5C37" w:rsidRDefault="006C5C37" w:rsidP="005B0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Great Educational of Great Britain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7CE7">
        <w:rPr>
          <w:rFonts w:ascii="Times New Roman" w:hAnsi="Times New Roman" w:cs="Times New Roman"/>
          <w:sz w:val="28"/>
          <w:szCs w:val="28"/>
        </w:rPr>
        <w:t>доступа</w:t>
      </w:r>
      <w:r w:rsidR="00E07CE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https://www.youtube.com/watch?v=kVy3xWbHiqU. </w:t>
      </w:r>
    </w:p>
    <w:p w:rsidR="006C5C37" w:rsidRPr="006C5C37" w:rsidRDefault="006C5C37" w:rsidP="005B07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7" w:rsidRPr="006C5C37" w:rsidRDefault="006C5C37" w:rsidP="005B07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5C3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6C5C37" w:rsidRPr="006C5C37" w:rsidSect="00B7530B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AE" w:rsidRDefault="00D86BAE" w:rsidP="006C5C37">
      <w:pPr>
        <w:spacing w:after="0" w:line="240" w:lineRule="auto"/>
      </w:pPr>
      <w:r>
        <w:separator/>
      </w:r>
    </w:p>
  </w:endnote>
  <w:endnote w:type="continuationSeparator" w:id="0">
    <w:p w:rsidR="00D86BAE" w:rsidRDefault="00D86BAE" w:rsidP="006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AE" w:rsidRDefault="00D86BAE" w:rsidP="006C5C37">
      <w:pPr>
        <w:spacing w:after="0" w:line="240" w:lineRule="auto"/>
      </w:pPr>
      <w:r>
        <w:separator/>
      </w:r>
    </w:p>
  </w:footnote>
  <w:footnote w:type="continuationSeparator" w:id="0">
    <w:p w:rsidR="00D86BAE" w:rsidRDefault="00D86BAE" w:rsidP="006C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1378A"/>
    <w:rsid w:val="00510A14"/>
    <w:rsid w:val="0051264B"/>
    <w:rsid w:val="005B0727"/>
    <w:rsid w:val="00632099"/>
    <w:rsid w:val="006C5C37"/>
    <w:rsid w:val="00B7530B"/>
    <w:rsid w:val="00CA2ECF"/>
    <w:rsid w:val="00D86BAE"/>
    <w:rsid w:val="00DB72FF"/>
    <w:rsid w:val="00DE04FB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5CD5-908B-4A72-916E-0D544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2FF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DB72FF"/>
    <w:pPr>
      <w:widowControl w:val="0"/>
      <w:spacing w:after="0" w:line="276" w:lineRule="auto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39"/>
    <w:rsid w:val="0001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37"/>
  </w:style>
  <w:style w:type="paragraph" w:styleId="a7">
    <w:name w:val="footer"/>
    <w:basedOn w:val="a"/>
    <w:link w:val="a8"/>
    <w:uiPriority w:val="99"/>
    <w:unhideWhenUsed/>
    <w:rsid w:val="006C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2022-03-31T09:07:00Z</dcterms:created>
  <dcterms:modified xsi:type="dcterms:W3CDTF">2022-03-31T16:41:00Z</dcterms:modified>
</cp:coreProperties>
</file>