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3D" w:rsidRPr="004C713D" w:rsidRDefault="004C713D" w:rsidP="004C71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Автор </w:t>
      </w:r>
      <w:proofErr w:type="spellStart"/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Микулка</w:t>
      </w:r>
      <w:proofErr w:type="spellEnd"/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 Лариса Васильевна,</w:t>
      </w:r>
    </w:p>
    <w:p w:rsidR="004C713D" w:rsidRPr="004C713D" w:rsidRDefault="004C713D" w:rsidP="004C71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 уч</w:t>
      </w:r>
      <w:r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и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тель начальных классов высшей категории</w:t>
      </w:r>
    </w:p>
    <w:p w:rsidR="00D17768" w:rsidRDefault="004C713D" w:rsidP="00D17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Формирование у учащихся начальной школы </w:t>
      </w:r>
    </w:p>
    <w:p w:rsidR="00D17768" w:rsidRDefault="004C713D" w:rsidP="00D17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навыка беглого чтения посредством </w:t>
      </w:r>
      <w:proofErr w:type="gramStart"/>
      <w:r w:rsidRPr="004C713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технологичных</w:t>
      </w:r>
      <w:proofErr w:type="gramEnd"/>
      <w:r w:rsidR="00D177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</w:t>
      </w:r>
    </w:p>
    <w:p w:rsidR="004C713D" w:rsidRPr="004C713D" w:rsidRDefault="004C713D" w:rsidP="00D17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приёмов обучения чтению:</w:t>
      </w:r>
      <w:r w:rsidR="00D177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 xml:space="preserve"> </w:t>
      </w:r>
      <w:bookmarkStart w:id="0" w:name="_GoBack"/>
      <w:bookmarkEnd w:id="0"/>
      <w:r w:rsidRPr="004C713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ru-RU" w:eastAsia="ru-RU"/>
        </w:rPr>
        <w:t>актуальность и перспективы</w:t>
      </w:r>
    </w:p>
    <w:p w:rsidR="004C713D" w:rsidRPr="002A57A5" w:rsidRDefault="004C713D" w:rsidP="004C7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4C713D" w:rsidRPr="004C713D" w:rsidRDefault="004C713D" w:rsidP="004C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Краеугольным камнем современного образования в мире является вопрос навыков и компетенций. Какими компетенциями должен владеть человек нового времени? Какие навыки пригодятся во взрослой жизни сегодняшним детям? Не устарели ли уже те навыки, которым мы учим? </w:t>
      </w:r>
    </w:p>
    <w:p w:rsidR="004C713D" w:rsidRPr="004C713D" w:rsidRDefault="004C713D" w:rsidP="004C7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В пояснительной записке к учебным программам для учреждений общего среднего образования Республики Беларусь по обучению грамоте  говорится: «Чтение и письмо являются важными видами речевой деятельности, сначала выступают только в качестве предмета обучения, а затем становятся средством обучения и развития учащихся» [1, с. 27]. Поэтому научить детей правильному, беглому, осознанному, выразительному чтению – одна из задач первой ступени общего среднего образования. Несформированный навык чтения мешает успешному обучению всем школьным предметам на всех ступенях общего среднего образования.</w:t>
      </w:r>
    </w:p>
    <w:p w:rsidR="004C713D" w:rsidRPr="004C713D" w:rsidRDefault="004C713D" w:rsidP="004C71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Без правильного озвучивания графических знаков невозможно понимание отдельных единиц текста, без усвоения значения каждой единицы нельзя воспринять их связь, а без постижения внутренней связи отдельно взятых компонентов текста не произойдет осознания идеи произведения. Таким образом, подготовка чтеца строится с учетом одновременной работы над всеми тремя качествами навыка беглого чтения. Данный подход реализуется уже в период обучения грамоте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[2, с. 32].</w:t>
      </w:r>
    </w:p>
    <w:p w:rsidR="004C713D" w:rsidRPr="004C713D" w:rsidRDefault="004C713D" w:rsidP="004C71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Чтение на своем первичном этапе – на этапе формирования технологии чтения – известный психолог Б.Д. </w:t>
      </w:r>
      <w:proofErr w:type="spellStart"/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Эльконин</w:t>
      </w:r>
      <w:proofErr w:type="spellEnd"/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характеризовал как процесс воссоздания звуковой формы слов по их графической модели [3, с. 14]. Это значит, что ребенку необходимо увидеть букву, дифференцировать и уточнить её, а после этого он сможет перейти к анализу следующей буквы. И только если время «опознания» второй буквы не будет больше времени забывания предыдущей, то ребенок сможет «собрать» слог. </w:t>
      </w:r>
    </w:p>
    <w:p w:rsidR="004C713D" w:rsidRPr="004C713D" w:rsidRDefault="004C713D" w:rsidP="004C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Таким образом, первостепенная задача учителя – обеспечить интенсивное совершенствование навыка чтения учащихся в 1 – 4 классах. Речь идёт об оптимальном чтении, то есть о прочтении в темпе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lastRenderedPageBreak/>
        <w:t>разговорной речи (120 – 150 слов в минуту), чем достигается наилучшее понимание текста учащимися.</w:t>
      </w:r>
    </w:p>
    <w:p w:rsidR="004C713D" w:rsidRPr="004C713D" w:rsidRDefault="004C713D" w:rsidP="004C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E0E0E0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формирования беглости важно соблюдение следующих методических условий:</w:t>
      </w:r>
    </w:p>
    <w:p w:rsidR="004C713D" w:rsidRPr="004C713D" w:rsidRDefault="004C713D" w:rsidP="004C71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E0E0E0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1) совершенствование зрительного восприятия (поля чтения), оперативного поля чтения, памяти и других процессов;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2) развитие механизма антиципации;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3) использование специальных упражнений для развития речевого аппарата ребёнка;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4) создание ситуации успеха.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ab/>
        <w:t>В качестве у</w:t>
      </w: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пражнений на </w:t>
      </w:r>
      <w:r w:rsidRPr="004C713D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развитие оперативного поля чтения и памяти</w:t>
      </w: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мы используем игры «</w:t>
      </w:r>
      <w:proofErr w:type="spellStart"/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Фотоглаз</w:t>
      </w:r>
      <w:proofErr w:type="spellEnd"/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», «Угадай», «Пирамида» и зрительные диктанты. 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Так, целью игры 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>«</w:t>
      </w:r>
      <w:proofErr w:type="spellStart"/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>Фотоглаз</w:t>
      </w:r>
      <w:proofErr w:type="spellEnd"/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 xml:space="preserve">»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является расширение поля зрения. Упражнение помогает научиться читать целыми словами, способствует формированию устойчивости внимания, развитию оперативной памяти. Данное упражнение стоит использовать в период обучения грамоте с последующим его усложнением, например: за короткое время учащийся должен воспринять слово, несколько слов, предложение, несколько предложений, затем воспроизвести; за отведённое время учащийся должен «сфотографировать» столбик слов, а затем ответить на вопрос: есть ли в нём данное слово.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ab/>
        <w:t xml:space="preserve">Игра 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 xml:space="preserve">«Угадай»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расширяет оперативное поле зрения. Здесь необходимо угадать </w:t>
      </w:r>
      <w:r w:rsidRPr="004C713D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слово, предложение, пословицу (например,  </w:t>
      </w:r>
      <w:proofErr w:type="spellStart"/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к.р.д.р</w:t>
      </w:r>
      <w:proofErr w:type="spellEnd"/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. В нашей квартире узкий к…</w:t>
      </w:r>
      <w:proofErr w:type="gramStart"/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 .</w:t>
      </w:r>
      <w:proofErr w:type="gramEnd"/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), назвать одним словом, разделить слова на группы </w:t>
      </w:r>
      <w:r w:rsidRPr="004C713D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/>
        </w:rPr>
        <w:t xml:space="preserve">или прочитать текст, перекрытый полосками. Можно использовать 2 – 4 полоски в зависимости от того, как читают дети.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Применять эти упражнения можно начиная с букварного периода. Материалам для упражнений служат изучаемые буквы, слоги, слова, подобранные из текста букваря. 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ab/>
        <w:t xml:space="preserve">Игра 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 xml:space="preserve">«Пирамида»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также направлена на расширение поля зрения. Пирамиду можно составить из слов текста, который будет читаться на уроке. </w:t>
      </w:r>
      <w:proofErr w:type="gramStart"/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Дети читают пирамиду, скользя взглядом сверху вниз по первым буквам слов, например: </w:t>
      </w:r>
      <w:r w:rsidRPr="004C713D">
        <w:rPr>
          <w:rFonts w:ascii="Times New Roman" w:eastAsia="Times New Roman" w:hAnsi="Times New Roman" w:cs="Times New Roman"/>
          <w:b/>
          <w:i/>
          <w:sz w:val="30"/>
          <w:szCs w:val="30"/>
          <w:shd w:val="clear" w:color="auto" w:fill="FFFFFF"/>
          <w:lang w:val="ru-RU" w:eastAsia="ru-RU"/>
        </w:rPr>
        <w:t>р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аз, </w:t>
      </w:r>
      <w:r w:rsidRPr="004C713D">
        <w:rPr>
          <w:rFonts w:ascii="Times New Roman" w:eastAsia="Times New Roman" w:hAnsi="Times New Roman" w:cs="Times New Roman"/>
          <w:b/>
          <w:i/>
          <w:sz w:val="30"/>
          <w:szCs w:val="30"/>
          <w:shd w:val="clear" w:color="auto" w:fill="FFFFFF"/>
          <w:lang w:val="ru-RU" w:eastAsia="ru-RU"/>
        </w:rPr>
        <w:t>в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нук, </w:t>
      </w:r>
      <w:r w:rsidRPr="004C713D">
        <w:rPr>
          <w:rFonts w:ascii="Times New Roman" w:eastAsia="Times New Roman" w:hAnsi="Times New Roman" w:cs="Times New Roman"/>
          <w:b/>
          <w:i/>
          <w:sz w:val="30"/>
          <w:szCs w:val="30"/>
          <w:shd w:val="clear" w:color="auto" w:fill="FFFFFF"/>
          <w:lang w:val="ru-RU" w:eastAsia="ru-RU"/>
        </w:rPr>
        <w:t>о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сень, </w:t>
      </w:r>
      <w:r w:rsidRPr="004C713D">
        <w:rPr>
          <w:rFonts w:ascii="Times New Roman" w:eastAsia="Times New Roman" w:hAnsi="Times New Roman" w:cs="Times New Roman"/>
          <w:b/>
          <w:i/>
          <w:sz w:val="30"/>
          <w:szCs w:val="30"/>
          <w:shd w:val="clear" w:color="auto" w:fill="FFFFFF"/>
          <w:lang w:val="ru-RU" w:eastAsia="ru-RU"/>
        </w:rPr>
        <w:t>л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есник,  </w:t>
      </w:r>
      <w:r w:rsidRPr="004C713D">
        <w:rPr>
          <w:rFonts w:ascii="Times New Roman" w:eastAsia="Times New Roman" w:hAnsi="Times New Roman" w:cs="Times New Roman"/>
          <w:b/>
          <w:i/>
          <w:sz w:val="30"/>
          <w:szCs w:val="30"/>
          <w:shd w:val="clear" w:color="auto" w:fill="FFFFFF"/>
          <w:lang w:val="ru-RU" w:eastAsia="ru-RU"/>
        </w:rPr>
        <w:t>м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альчик, </w:t>
      </w:r>
      <w:r w:rsidRPr="004C713D">
        <w:rPr>
          <w:rFonts w:ascii="Times New Roman" w:eastAsia="Times New Roman" w:hAnsi="Times New Roman" w:cs="Times New Roman"/>
          <w:b/>
          <w:i/>
          <w:sz w:val="30"/>
          <w:szCs w:val="30"/>
          <w:shd w:val="clear" w:color="auto" w:fill="FFFFFF"/>
          <w:lang w:val="ru-RU" w:eastAsia="ru-RU"/>
        </w:rPr>
        <w:t>б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русника, </w:t>
      </w:r>
      <w:r w:rsidRPr="004C713D">
        <w:rPr>
          <w:rFonts w:ascii="Times New Roman" w:eastAsia="Times New Roman" w:hAnsi="Times New Roman" w:cs="Times New Roman"/>
          <w:b/>
          <w:i/>
          <w:sz w:val="30"/>
          <w:szCs w:val="30"/>
          <w:shd w:val="clear" w:color="auto" w:fill="FFFFFF"/>
          <w:lang w:val="ru-RU" w:eastAsia="ru-RU"/>
        </w:rPr>
        <w:t>м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 xml:space="preserve">аленькая, </w:t>
      </w:r>
      <w:r w:rsidRPr="004C713D">
        <w:rPr>
          <w:rFonts w:ascii="Times New Roman" w:eastAsia="Times New Roman" w:hAnsi="Times New Roman" w:cs="Times New Roman"/>
          <w:b/>
          <w:i/>
          <w:sz w:val="30"/>
          <w:szCs w:val="30"/>
          <w:shd w:val="clear" w:color="auto" w:fill="FFFFFF"/>
          <w:lang w:val="ru-RU" w:eastAsia="ru-RU"/>
        </w:rPr>
        <w:t>п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ересадили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.</w:t>
      </w:r>
      <w:proofErr w:type="gramEnd"/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ab/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 xml:space="preserve">Зрительные диктанты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(по И.Т. Федоренко)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 xml:space="preserve">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помогают увеличить объём слуховых и зрительных восприятий. В подобранных текстах каждое предложение на одну букву больше предыдущего. Лучшие результаты достигаются в случае, если письменные упражнения проводятся ежедневно. Предложения слуховых диктантов читаются только один раз, зрительных – показываются на 4 – 7 секунд. Учащиеся записывают предложения слуховых диктантов с новой строки и  нумеруют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lastRenderedPageBreak/>
        <w:t>предложения. Затем каждое предложение читается шесть раз в темпе скороговорки с постукиванием. Приведём несколько примеров диктантов.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5220"/>
      </w:tblGrid>
      <w:tr w:rsidR="004C713D" w:rsidRPr="004C713D" w:rsidTr="00DA3F4B">
        <w:tc>
          <w:tcPr>
            <w:tcW w:w="4786" w:type="dxa"/>
          </w:tcPr>
          <w:p w:rsidR="004C713D" w:rsidRPr="004C713D" w:rsidRDefault="004C713D" w:rsidP="004C7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  <w:lang w:eastAsia="ru-RU"/>
              </w:rPr>
              <w:t>2 класс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Тает снег.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Идёт дождь.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Небо хмурое.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Коля заболел.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Запели птицы.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Поле опустело.</w:t>
            </w:r>
          </w:p>
        </w:tc>
        <w:tc>
          <w:tcPr>
            <w:tcW w:w="5387" w:type="dxa"/>
          </w:tcPr>
          <w:p w:rsidR="004C713D" w:rsidRPr="004C713D" w:rsidRDefault="004C713D" w:rsidP="004C7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  <w:lang w:eastAsia="ru-RU"/>
              </w:rPr>
              <w:t>3, 4 классы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Минск – столица нашей Родины.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Школьники поливают саженцы.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Летом дети были на экскурсии.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Надо быть честным и правдивым.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Любовь и помощь согревают нас.</w:t>
            </w:r>
          </w:p>
          <w:p w:rsidR="004C713D" w:rsidRPr="004C713D" w:rsidRDefault="004C713D" w:rsidP="004C713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4C713D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Летом наша семья жила на Нарочи.</w:t>
            </w:r>
          </w:p>
        </w:tc>
      </w:tr>
    </w:tbl>
    <w:p w:rsidR="004C713D" w:rsidRPr="004C713D" w:rsidRDefault="004C713D" w:rsidP="004C7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Для </w:t>
      </w:r>
      <w:r w:rsidRPr="004C713D"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  <w:lang w:val="ru-RU" w:eastAsia="ru-RU"/>
        </w:rPr>
        <w:t>развития темпа чтения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эффективно использовать технологию трёхразового чтение текста. 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Первый раз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учащиеся читают незнакомый текст 1 минуту и отмечают, где остановились. 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Второй раз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читают тот же текст, но в темпе скороговорки и всего 30 секунд. </w:t>
      </w:r>
      <w:r w:rsidRPr="004C713D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val="ru-RU" w:eastAsia="ru-RU"/>
        </w:rPr>
        <w:t>Третий раз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читают этот же текст 1 минуту. Суть состоит в том, что ребёнок, несколько </w:t>
      </w:r>
      <w:proofErr w:type="gramStart"/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раз</w:t>
      </w:r>
      <w:proofErr w:type="gramEnd"/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прочитавший один и тот же отрывок текста в повышенном темпе, при переходе на незнакомую часть продолжает читать в том же повышенном темпе. При регулярном использовании данной технологии длительность чтения в повышенном темпе постепенно увеличивается.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ab/>
        <w:t xml:space="preserve">Развитию темпа чтения способствуют также упражнения 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>«Молния»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и 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 xml:space="preserve"> «Прыжки»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. Так, в 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>«Молнии»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чередуется чтение в комфортном режиме с чтением на максимально доступной ученику скорости чтения про себя с чтением вслух. Переходят учащиеся на чтение в максимально ускоренном темпе по команде «Молния!» и читают от 20 секунд до 2 минут. Это упражнение повышает верхнюю границу индивидуального уровня скорости. 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713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ab/>
      </w: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Упражнение 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«Прыжки» - </w:t>
      </w:r>
      <w:r w:rsidRPr="004C71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чтение текста через слово – вносит разнообразие, оживление в процесс чтения; создает у ребенка ощущение возросшей скорости чтения; развивает произвольное внимание; способствует развитию глазодвигательной активности.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ab/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Система упражнений по </w:t>
      </w:r>
      <w:r w:rsidRPr="004C713D"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  <w:lang w:val="ru-RU" w:eastAsia="ru-RU"/>
        </w:rPr>
        <w:t>работе над дикцией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включает в себя тренировку артикуляционного аппарата, отработку гласных и согласных звуков, чтение </w:t>
      </w:r>
      <w:proofErr w:type="spellStart"/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чистоговорок</w:t>
      </w:r>
      <w:proofErr w:type="spellEnd"/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, скороговорок для выработки навыков сохранения чёткости произношения при любом темпе речи. Артикуляционную гимнастику я провожу в начале каждого урока в течение 2 – 3 минут. 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ab/>
      </w:r>
      <w:proofErr w:type="gramStart"/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Для </w:t>
      </w:r>
      <w:r w:rsidRPr="004C713D"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  <w:lang w:val="ru-RU" w:eastAsia="ru-RU"/>
        </w:rPr>
        <w:t>развития памяти и выработки устойчивого внимания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у учащихся я использую игры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 xml:space="preserve"> «Разведчики»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(ребята рассматривают 20 подготовленных предметов, затем предметы накрываются, и учащиеся по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lastRenderedPageBreak/>
        <w:t>памяти записывают названия предметов)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 xml:space="preserve">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и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 xml:space="preserve"> «Волшебная палочка» 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(эта игра проводится в быстром темпе и по разным темам; ученик, на которого показывает учитель «волшебной палочкой», называет цветок или дерево, стихотворение, детскую песенку и т.п.).</w:t>
      </w:r>
      <w:proofErr w:type="gramEnd"/>
    </w:p>
    <w:p w:rsidR="004C713D" w:rsidRPr="004C713D" w:rsidRDefault="004C713D" w:rsidP="004C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ab/>
        <w:t xml:space="preserve">В конце </w:t>
      </w:r>
      <w:r w:rsidRPr="004C713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val="ru-RU" w:eastAsia="ru-RU"/>
        </w:rPr>
        <w:t>4 класса</w:t>
      </w: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 xml:space="preserve"> при проверке навыка чтения нами было выявлено, что 83% учащихся класса читают целыми словами и словосочетаниями, 17% – целыми словами. У 100% учащихся темп чтения соответствует темпу речи. Без ошибок читает 83% учащихся. Все учащиеся верно отвечают на вопросы к тексту без помощи учителя.</w:t>
      </w:r>
    </w:p>
    <w:p w:rsidR="004C713D" w:rsidRPr="004C713D" w:rsidRDefault="004C713D" w:rsidP="004C713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ab/>
        <w:t>Целенаправленная работа на основе представленной и регулярно используемой системы упражнений способствует поддержанию у ребят интереса к чтению и позволяет учащимся успешно справляться с освоением программы по всем учебным дисциплинам. Формирование навыка беглого чтения посредством технологичных приёмов обучения чтению оказывается весьма продуктивным и эффективным в условиях современного школьного образования.</w:t>
      </w:r>
    </w:p>
    <w:p w:rsidR="004C713D" w:rsidRDefault="004C713D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4C713D" w:rsidRPr="004C713D" w:rsidRDefault="004C713D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4C71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Литература</w:t>
      </w:r>
    </w:p>
    <w:p w:rsidR="004C713D" w:rsidRPr="004C713D" w:rsidRDefault="004C713D" w:rsidP="004C713D">
      <w:pPr>
        <w:pStyle w:val="a4"/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Учебные программы для учреждений общего среднего образования 1 – 4 классы. – Минск: Национальный институт образования, 2012. – 84 с.</w:t>
      </w:r>
    </w:p>
    <w:p w:rsidR="004C713D" w:rsidRPr="004C713D" w:rsidRDefault="004C713D" w:rsidP="004C713D">
      <w:pPr>
        <w:pStyle w:val="a4"/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Светловская</w:t>
      </w:r>
      <w:proofErr w:type="spellEnd"/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Н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Н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Обучение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детей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чтению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: практическая методика: </w:t>
      </w:r>
      <w:r w:rsidRPr="004C7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учебное пособие 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/ Н.Н. </w:t>
      </w:r>
      <w:proofErr w:type="spellStart"/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Светловская</w:t>
      </w:r>
      <w:proofErr w:type="spellEnd"/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Т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С. </w:t>
      </w:r>
      <w:proofErr w:type="spellStart"/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Пиче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оол</w:t>
      </w:r>
      <w:proofErr w:type="spellEnd"/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. – Москва: </w:t>
      </w:r>
      <w:proofErr w:type="spellStart"/>
      <w:r w:rsidRPr="004C7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Academia</w:t>
      </w:r>
      <w:proofErr w:type="spellEnd"/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4C71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2001</w:t>
      </w:r>
      <w:r w:rsidRPr="004C71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. – 288 с. </w:t>
      </w:r>
    </w:p>
    <w:p w:rsidR="004C713D" w:rsidRPr="004C713D" w:rsidRDefault="004C713D" w:rsidP="004C713D">
      <w:pPr>
        <w:pStyle w:val="a4"/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C7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Эльконин</w:t>
      </w:r>
      <w:proofErr w:type="spellEnd"/>
      <w:r w:rsidRPr="004C71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, Б.Д. </w:t>
      </w:r>
      <w:r w:rsidRPr="004C7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 учить детей читать / Б.Д. </w:t>
      </w:r>
      <w:proofErr w:type="spellStart"/>
      <w:r w:rsidRPr="004C7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Эльконин</w:t>
      </w:r>
      <w:proofErr w:type="spellEnd"/>
      <w:r w:rsidRPr="004C7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Москва: Педагогика, 1976. – 60 с.</w:t>
      </w:r>
    </w:p>
    <w:p w:rsidR="00E42A15" w:rsidRDefault="00E42A15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p w:rsidR="00D17768" w:rsidRPr="00D17768" w:rsidRDefault="00D17768" w:rsidP="004C713D">
      <w:pPr>
        <w:spacing w:line="240" w:lineRule="auto"/>
        <w:rPr>
          <w:sz w:val="30"/>
          <w:szCs w:val="30"/>
          <w:lang w:val="ru-RU"/>
        </w:rPr>
      </w:pPr>
    </w:p>
    <w:sectPr w:rsidR="00D17768" w:rsidRPr="00D17768" w:rsidSect="004C713D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443"/>
    <w:multiLevelType w:val="hybridMultilevel"/>
    <w:tmpl w:val="F2C289A8"/>
    <w:lvl w:ilvl="0" w:tplc="F2BCCD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CB"/>
    <w:rsid w:val="004C713D"/>
    <w:rsid w:val="009A38CB"/>
    <w:rsid w:val="00D17768"/>
    <w:rsid w:val="00E4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3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3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1202</Words>
  <Characters>6858</Characters>
  <Application>Microsoft Office Word</Application>
  <DocSecurity>0</DocSecurity>
  <Lines>57</Lines>
  <Paragraphs>16</Paragraphs>
  <ScaleCrop>false</ScaleCrop>
  <Company>Torrents.by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2020-05-27T11:35:00Z</dcterms:created>
  <dcterms:modified xsi:type="dcterms:W3CDTF">2020-05-27T11:52:00Z</dcterms:modified>
</cp:coreProperties>
</file>