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C7" w:rsidRDefault="005F59C7" w:rsidP="005F59C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ГОСУДАРСТВЕННОЕ УЧРЕЖДЕНИЕ</w:t>
      </w:r>
      <w:r w:rsidR="006D0AED">
        <w:rPr>
          <w:rFonts w:ascii="Times New Roman" w:hAnsi="Times New Roman"/>
          <w:sz w:val="32"/>
          <w:szCs w:val="32"/>
        </w:rPr>
        <w:t xml:space="preserve"> ОБРАЗОВАНИЯ</w:t>
      </w:r>
      <w:r w:rsidR="006D0AED">
        <w:rPr>
          <w:rFonts w:ascii="Times New Roman" w:hAnsi="Times New Roman"/>
          <w:sz w:val="32"/>
          <w:szCs w:val="32"/>
        </w:rPr>
        <w:br/>
        <w:t xml:space="preserve">«Средняя школа № 4 им. В. Маркелова </w:t>
      </w:r>
      <w:r>
        <w:rPr>
          <w:rFonts w:ascii="Times New Roman" w:hAnsi="Times New Roman"/>
          <w:sz w:val="32"/>
          <w:szCs w:val="32"/>
        </w:rPr>
        <w:t xml:space="preserve"> г.</w:t>
      </w:r>
      <w:r w:rsidR="006D0AE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Гомеля»</w:t>
      </w:r>
    </w:p>
    <w:p w:rsidR="005F59C7" w:rsidRDefault="005F59C7" w:rsidP="005F59C7">
      <w:pPr>
        <w:rPr>
          <w:rFonts w:ascii="Times New Roman" w:hAnsi="Times New Roman"/>
          <w:b/>
          <w:sz w:val="32"/>
          <w:szCs w:val="32"/>
        </w:rPr>
      </w:pPr>
    </w:p>
    <w:p w:rsidR="005F59C7" w:rsidRDefault="005F59C7" w:rsidP="005F59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59C7" w:rsidRDefault="005F59C7" w:rsidP="005F59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59C7" w:rsidRDefault="005F59C7" w:rsidP="005F59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59C7" w:rsidRDefault="005F59C7" w:rsidP="005F59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59C7" w:rsidRPr="005F59C7" w:rsidRDefault="00D147B4" w:rsidP="005F59C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открытого урока в 5</w:t>
      </w:r>
      <w:r w:rsidR="00F539D9">
        <w:rPr>
          <w:rFonts w:ascii="Times New Roman" w:hAnsi="Times New Roman"/>
          <w:b/>
          <w:sz w:val="36"/>
          <w:szCs w:val="36"/>
        </w:rPr>
        <w:t xml:space="preserve"> </w:t>
      </w:r>
      <w:r w:rsidR="005F59C7">
        <w:rPr>
          <w:rFonts w:ascii="Times New Roman" w:hAnsi="Times New Roman"/>
          <w:b/>
          <w:sz w:val="36"/>
          <w:szCs w:val="36"/>
        </w:rPr>
        <w:t xml:space="preserve"> классе </w:t>
      </w:r>
    </w:p>
    <w:p w:rsidR="005F59C7" w:rsidRPr="00D147B4" w:rsidRDefault="005F59C7" w:rsidP="005F59C7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</w:rPr>
        <w:t>на</w:t>
      </w:r>
      <w:r w:rsidRPr="00D147B4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тему</w:t>
      </w:r>
      <w:r w:rsidRPr="00D147B4">
        <w:rPr>
          <w:rFonts w:ascii="Times New Roman" w:hAnsi="Times New Roman"/>
          <w:b/>
          <w:sz w:val="36"/>
          <w:szCs w:val="36"/>
          <w:lang w:val="en-US"/>
        </w:rPr>
        <w:t xml:space="preserve"> “</w:t>
      </w:r>
      <w:r w:rsidR="00D147B4">
        <w:rPr>
          <w:rFonts w:ascii="Times New Roman" w:hAnsi="Times New Roman"/>
          <w:b/>
          <w:sz w:val="36"/>
          <w:szCs w:val="36"/>
          <w:lang w:val="en-US"/>
        </w:rPr>
        <w:t>What’s for breakfast?</w:t>
      </w:r>
      <w:r w:rsidRPr="00D147B4">
        <w:rPr>
          <w:rFonts w:ascii="Times New Roman" w:hAnsi="Times New Roman"/>
          <w:b/>
          <w:sz w:val="36"/>
          <w:szCs w:val="36"/>
          <w:lang w:val="en-US"/>
        </w:rPr>
        <w:t>”</w:t>
      </w:r>
    </w:p>
    <w:p w:rsidR="005F59C7" w:rsidRPr="00D147B4" w:rsidRDefault="005F59C7" w:rsidP="005F59C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F59C7" w:rsidRPr="00D147B4" w:rsidRDefault="005F59C7" w:rsidP="005F59C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5F59C7" w:rsidRPr="00D147B4" w:rsidRDefault="005F59C7" w:rsidP="005F59C7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5F59C7" w:rsidRDefault="005F59C7" w:rsidP="005F59C7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Подготовила:</w:t>
      </w:r>
      <w:r>
        <w:rPr>
          <w:rFonts w:ascii="Times New Roman" w:hAnsi="Times New Roman"/>
          <w:sz w:val="32"/>
          <w:szCs w:val="32"/>
        </w:rPr>
        <w:t xml:space="preserve"> учитель английского языка</w:t>
      </w:r>
    </w:p>
    <w:p w:rsidR="005F59C7" w:rsidRDefault="005F59C7" w:rsidP="005F59C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Парфененко</w:t>
      </w:r>
      <w:proofErr w:type="spellEnd"/>
      <w:r>
        <w:rPr>
          <w:rFonts w:ascii="Times New Roman" w:hAnsi="Times New Roman"/>
          <w:sz w:val="32"/>
          <w:szCs w:val="32"/>
        </w:rPr>
        <w:t xml:space="preserve"> Ю. В.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5F59C7" w:rsidRDefault="005F59C7" w:rsidP="005F59C7">
      <w:pPr>
        <w:jc w:val="right"/>
        <w:rPr>
          <w:rFonts w:ascii="Times New Roman" w:hAnsi="Times New Roman"/>
          <w:b/>
          <w:sz w:val="32"/>
          <w:szCs w:val="32"/>
        </w:rPr>
      </w:pPr>
    </w:p>
    <w:p w:rsidR="005F59C7" w:rsidRDefault="005F59C7" w:rsidP="005F59C7">
      <w:pPr>
        <w:jc w:val="right"/>
        <w:rPr>
          <w:rFonts w:ascii="Times New Roman" w:hAnsi="Times New Roman"/>
          <w:b/>
          <w:sz w:val="32"/>
          <w:szCs w:val="32"/>
        </w:rPr>
      </w:pPr>
    </w:p>
    <w:p w:rsidR="005F59C7" w:rsidRDefault="005F59C7" w:rsidP="005F59C7">
      <w:pPr>
        <w:jc w:val="right"/>
        <w:rPr>
          <w:rFonts w:ascii="Times New Roman" w:hAnsi="Times New Roman"/>
          <w:b/>
          <w:sz w:val="32"/>
          <w:szCs w:val="32"/>
        </w:rPr>
      </w:pPr>
    </w:p>
    <w:p w:rsidR="005F59C7" w:rsidRDefault="005F59C7" w:rsidP="005F59C7">
      <w:pPr>
        <w:jc w:val="right"/>
        <w:rPr>
          <w:rFonts w:ascii="Times New Roman" w:hAnsi="Times New Roman"/>
          <w:b/>
          <w:sz w:val="32"/>
          <w:szCs w:val="32"/>
        </w:rPr>
      </w:pPr>
    </w:p>
    <w:p w:rsidR="005F59C7" w:rsidRDefault="005F59C7" w:rsidP="005F59C7">
      <w:pPr>
        <w:jc w:val="right"/>
        <w:rPr>
          <w:rFonts w:ascii="Times New Roman" w:hAnsi="Times New Roman"/>
          <w:b/>
          <w:sz w:val="32"/>
          <w:szCs w:val="32"/>
        </w:rPr>
      </w:pPr>
    </w:p>
    <w:p w:rsidR="005F59C7" w:rsidRDefault="005F59C7" w:rsidP="005F59C7">
      <w:pPr>
        <w:jc w:val="right"/>
        <w:rPr>
          <w:rFonts w:ascii="Times New Roman" w:hAnsi="Times New Roman"/>
          <w:b/>
          <w:sz w:val="32"/>
          <w:szCs w:val="32"/>
        </w:rPr>
      </w:pPr>
    </w:p>
    <w:p w:rsidR="005F59C7" w:rsidRDefault="005F59C7" w:rsidP="005F59C7">
      <w:pPr>
        <w:jc w:val="right"/>
        <w:rPr>
          <w:rFonts w:ascii="Times New Roman" w:hAnsi="Times New Roman"/>
          <w:b/>
          <w:sz w:val="32"/>
          <w:szCs w:val="32"/>
        </w:rPr>
      </w:pPr>
    </w:p>
    <w:p w:rsidR="005F59C7" w:rsidRDefault="005F59C7" w:rsidP="005F59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59C7" w:rsidRPr="00282E46" w:rsidRDefault="00D147B4" w:rsidP="005F59C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Гомель 20</w:t>
      </w:r>
      <w:r w:rsidRPr="00282E46">
        <w:rPr>
          <w:rFonts w:ascii="Times New Roman" w:hAnsi="Times New Roman"/>
          <w:sz w:val="32"/>
          <w:szCs w:val="32"/>
        </w:rPr>
        <w:t>20</w:t>
      </w:r>
    </w:p>
    <w:p w:rsidR="006876D1" w:rsidRDefault="006876D1" w:rsidP="00911DB2">
      <w:pPr>
        <w:rPr>
          <w:rFonts w:ascii="Times New Roman" w:hAnsi="Times New Roman"/>
          <w:sz w:val="32"/>
          <w:szCs w:val="32"/>
        </w:rPr>
      </w:pPr>
    </w:p>
    <w:p w:rsidR="00282E46" w:rsidRDefault="00282E46" w:rsidP="00911DB2">
      <w:pPr>
        <w:rPr>
          <w:rFonts w:ascii="Times New Roman" w:hAnsi="Times New Roman"/>
          <w:sz w:val="32"/>
          <w:szCs w:val="32"/>
        </w:rPr>
      </w:pPr>
    </w:p>
    <w:p w:rsidR="00282E46" w:rsidRDefault="00282E46" w:rsidP="00911DB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Место урока</w:t>
      </w:r>
      <w:r w:rsidR="00911DB2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1/11</w:t>
      </w:r>
    </w:p>
    <w:p w:rsidR="00282E46" w:rsidRDefault="00282E46" w:rsidP="00911DB2">
      <w:pPr>
        <w:rPr>
          <w:rFonts w:ascii="Times New Roman" w:hAnsi="Times New Roman"/>
          <w:sz w:val="32"/>
          <w:szCs w:val="32"/>
        </w:rPr>
      </w:pPr>
      <w:r w:rsidRPr="00BE57C0">
        <w:rPr>
          <w:rFonts w:ascii="Times New Roman" w:hAnsi="Times New Roman"/>
          <w:b/>
          <w:sz w:val="32"/>
          <w:szCs w:val="32"/>
        </w:rPr>
        <w:t>Тип урока:</w:t>
      </w:r>
      <w:r>
        <w:rPr>
          <w:rFonts w:ascii="Times New Roman" w:hAnsi="Times New Roman"/>
          <w:sz w:val="32"/>
          <w:szCs w:val="32"/>
        </w:rPr>
        <w:t xml:space="preserve"> урок введения и первичного закрепления лексического и грамматического материала</w:t>
      </w:r>
    </w:p>
    <w:p w:rsidR="00282E46" w:rsidRPr="00E049FB" w:rsidRDefault="00282E46" w:rsidP="00911DB2">
      <w:pPr>
        <w:rPr>
          <w:rFonts w:ascii="Times New Roman" w:hAnsi="Times New Roman"/>
          <w:b/>
          <w:sz w:val="32"/>
          <w:szCs w:val="32"/>
        </w:rPr>
      </w:pPr>
      <w:r w:rsidRPr="00BE57C0">
        <w:rPr>
          <w:rFonts w:ascii="Times New Roman" w:hAnsi="Times New Roman"/>
          <w:b/>
          <w:sz w:val="32"/>
          <w:szCs w:val="32"/>
        </w:rPr>
        <w:t>Вид урока:</w:t>
      </w:r>
      <w:r w:rsidRPr="00E049FB">
        <w:rPr>
          <w:rFonts w:ascii="Times New Roman" w:hAnsi="Times New Roman"/>
          <w:sz w:val="32"/>
          <w:szCs w:val="32"/>
        </w:rPr>
        <w:t xml:space="preserve"> </w:t>
      </w:r>
      <w:r w:rsidR="00E049FB" w:rsidRPr="00E049FB">
        <w:rPr>
          <w:rFonts w:ascii="Times New Roman" w:hAnsi="Times New Roman"/>
          <w:sz w:val="32"/>
          <w:szCs w:val="32"/>
        </w:rPr>
        <w:t>комбинированный</w:t>
      </w:r>
    </w:p>
    <w:p w:rsidR="00282E46" w:rsidRDefault="00282E46" w:rsidP="00911DB2">
      <w:pPr>
        <w:rPr>
          <w:rFonts w:ascii="Times New Roman" w:hAnsi="Times New Roman"/>
          <w:sz w:val="32"/>
          <w:szCs w:val="32"/>
        </w:rPr>
      </w:pPr>
      <w:r w:rsidRPr="00BE57C0">
        <w:rPr>
          <w:rFonts w:ascii="Times New Roman" w:hAnsi="Times New Roman"/>
          <w:b/>
          <w:sz w:val="32"/>
          <w:szCs w:val="32"/>
        </w:rPr>
        <w:t>Формы работы:</w:t>
      </w:r>
      <w:r>
        <w:rPr>
          <w:rFonts w:ascii="Times New Roman" w:hAnsi="Times New Roman"/>
          <w:sz w:val="32"/>
          <w:szCs w:val="32"/>
        </w:rPr>
        <w:t xml:space="preserve"> и</w:t>
      </w:r>
      <w:r w:rsidR="005A47CC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дивидуальная, парная</w:t>
      </w:r>
      <w:r w:rsidR="00C307B5">
        <w:rPr>
          <w:rFonts w:ascii="Times New Roman" w:hAnsi="Times New Roman"/>
          <w:sz w:val="32"/>
          <w:szCs w:val="32"/>
        </w:rPr>
        <w:t>, групповая</w:t>
      </w:r>
    </w:p>
    <w:p w:rsidR="005F59C7" w:rsidRPr="00911DB2" w:rsidRDefault="00282E46" w:rsidP="00911DB2">
      <w:pPr>
        <w:rPr>
          <w:rFonts w:ascii="Times New Roman" w:hAnsi="Times New Roman"/>
          <w:sz w:val="32"/>
          <w:szCs w:val="32"/>
        </w:rPr>
      </w:pPr>
      <w:r w:rsidRPr="00BE57C0">
        <w:rPr>
          <w:rFonts w:ascii="Times New Roman" w:hAnsi="Times New Roman"/>
          <w:b/>
          <w:sz w:val="32"/>
          <w:szCs w:val="32"/>
        </w:rPr>
        <w:t>Цель урока:</w:t>
      </w:r>
      <w:r>
        <w:rPr>
          <w:rFonts w:ascii="Times New Roman" w:hAnsi="Times New Roman"/>
          <w:sz w:val="32"/>
          <w:szCs w:val="32"/>
        </w:rPr>
        <w:t xml:space="preserve"> </w:t>
      </w:r>
      <w:r w:rsidR="005A47CC">
        <w:rPr>
          <w:rFonts w:ascii="Times New Roman" w:hAnsi="Times New Roman"/>
          <w:sz w:val="32"/>
          <w:szCs w:val="32"/>
        </w:rPr>
        <w:t>формировани</w:t>
      </w:r>
      <w:r w:rsidR="00911DB2">
        <w:rPr>
          <w:rFonts w:ascii="Times New Roman" w:hAnsi="Times New Roman"/>
          <w:sz w:val="32"/>
          <w:szCs w:val="32"/>
        </w:rPr>
        <w:t xml:space="preserve">е навыков говорения, восприятия и понимания речи на слух, чтения по теме </w:t>
      </w:r>
      <w:r w:rsidR="00911DB2" w:rsidRPr="00911DB2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  <w:lang w:val="en-US"/>
        </w:rPr>
        <w:t>What</w:t>
      </w:r>
      <w:r w:rsidRPr="00282E46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  <w:lang w:val="en-US"/>
        </w:rPr>
        <w:t>s</w:t>
      </w:r>
      <w:r w:rsidRPr="00282E4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for</w:t>
      </w:r>
      <w:r w:rsidRPr="00282E4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breakfast</w:t>
      </w:r>
      <w:r w:rsidRPr="00282E46">
        <w:rPr>
          <w:rFonts w:ascii="Times New Roman" w:hAnsi="Times New Roman"/>
          <w:sz w:val="32"/>
          <w:szCs w:val="32"/>
        </w:rPr>
        <w:t>?</w:t>
      </w:r>
      <w:r w:rsidRPr="00911DB2">
        <w:rPr>
          <w:rFonts w:ascii="Times New Roman" w:hAnsi="Times New Roman"/>
          <w:sz w:val="32"/>
          <w:szCs w:val="32"/>
        </w:rPr>
        <w:t xml:space="preserve"> </w:t>
      </w:r>
      <w:r w:rsidR="00911DB2" w:rsidRPr="00911DB2">
        <w:rPr>
          <w:rFonts w:ascii="Times New Roman" w:hAnsi="Times New Roman"/>
          <w:sz w:val="32"/>
          <w:szCs w:val="32"/>
        </w:rPr>
        <w:t>”</w:t>
      </w:r>
    </w:p>
    <w:p w:rsidR="00911DB2" w:rsidRPr="00A614D1" w:rsidRDefault="00911DB2" w:rsidP="00911DB2">
      <w:pPr>
        <w:rPr>
          <w:rFonts w:ascii="Times New Roman" w:hAnsi="Times New Roman"/>
          <w:b/>
          <w:sz w:val="32"/>
          <w:szCs w:val="32"/>
        </w:rPr>
      </w:pPr>
      <w:r w:rsidRPr="00A614D1"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9C0D0B" w:rsidRDefault="005A47CC" w:rsidP="009C0D0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формир</w:t>
      </w:r>
      <w:r w:rsidR="00C345C5">
        <w:rPr>
          <w:rFonts w:ascii="Times New Roman" w:hAnsi="Times New Roman"/>
          <w:sz w:val="32"/>
          <w:szCs w:val="32"/>
        </w:rPr>
        <w:t>овать</w:t>
      </w:r>
      <w:r w:rsidR="007A4A93">
        <w:rPr>
          <w:rFonts w:ascii="Times New Roman" w:hAnsi="Times New Roman"/>
          <w:sz w:val="32"/>
          <w:szCs w:val="32"/>
        </w:rPr>
        <w:t xml:space="preserve"> навык</w:t>
      </w:r>
      <w:r w:rsidR="006220DB">
        <w:rPr>
          <w:rFonts w:ascii="Times New Roman" w:hAnsi="Times New Roman"/>
          <w:sz w:val="32"/>
          <w:szCs w:val="32"/>
        </w:rPr>
        <w:t>и</w:t>
      </w:r>
      <w:r w:rsidR="009C0D0B" w:rsidRPr="009C0D0B">
        <w:rPr>
          <w:rFonts w:ascii="Times New Roman" w:hAnsi="Times New Roman"/>
          <w:sz w:val="32"/>
          <w:szCs w:val="32"/>
        </w:rPr>
        <w:t xml:space="preserve"> говорения по теме «</w:t>
      </w:r>
      <w:r w:rsidR="007A4A93">
        <w:rPr>
          <w:rFonts w:ascii="Times New Roman" w:hAnsi="Times New Roman"/>
          <w:sz w:val="32"/>
          <w:szCs w:val="32"/>
          <w:lang w:val="en-US"/>
        </w:rPr>
        <w:t>What</w:t>
      </w:r>
      <w:r w:rsidR="007A4A93" w:rsidRPr="00282E46">
        <w:rPr>
          <w:rFonts w:ascii="Times New Roman" w:hAnsi="Times New Roman"/>
          <w:sz w:val="32"/>
          <w:szCs w:val="32"/>
        </w:rPr>
        <w:t>’</w:t>
      </w:r>
      <w:r w:rsidR="007A4A93">
        <w:rPr>
          <w:rFonts w:ascii="Times New Roman" w:hAnsi="Times New Roman"/>
          <w:sz w:val="32"/>
          <w:szCs w:val="32"/>
          <w:lang w:val="en-US"/>
        </w:rPr>
        <w:t>s</w:t>
      </w:r>
      <w:r w:rsidR="007A4A93" w:rsidRPr="00282E46">
        <w:rPr>
          <w:rFonts w:ascii="Times New Roman" w:hAnsi="Times New Roman"/>
          <w:sz w:val="32"/>
          <w:szCs w:val="32"/>
        </w:rPr>
        <w:t xml:space="preserve"> </w:t>
      </w:r>
      <w:r w:rsidR="007A4A93">
        <w:rPr>
          <w:rFonts w:ascii="Times New Roman" w:hAnsi="Times New Roman"/>
          <w:sz w:val="32"/>
          <w:szCs w:val="32"/>
          <w:lang w:val="en-US"/>
        </w:rPr>
        <w:t>for</w:t>
      </w:r>
      <w:r w:rsidR="007A4A93" w:rsidRPr="00282E46">
        <w:rPr>
          <w:rFonts w:ascii="Times New Roman" w:hAnsi="Times New Roman"/>
          <w:sz w:val="32"/>
          <w:szCs w:val="32"/>
        </w:rPr>
        <w:t xml:space="preserve"> </w:t>
      </w:r>
      <w:r w:rsidR="007A4A93">
        <w:rPr>
          <w:rFonts w:ascii="Times New Roman" w:hAnsi="Times New Roman"/>
          <w:sz w:val="32"/>
          <w:szCs w:val="32"/>
          <w:lang w:val="en-US"/>
        </w:rPr>
        <w:t>breakfast</w:t>
      </w:r>
      <w:r w:rsidR="007A4A93" w:rsidRPr="00282E46">
        <w:rPr>
          <w:rFonts w:ascii="Times New Roman" w:hAnsi="Times New Roman"/>
          <w:sz w:val="32"/>
          <w:szCs w:val="32"/>
        </w:rPr>
        <w:t>?</w:t>
      </w:r>
      <w:r w:rsidR="009C0D0B" w:rsidRPr="009C0D0B">
        <w:rPr>
          <w:rFonts w:ascii="Times New Roman" w:hAnsi="Times New Roman"/>
          <w:sz w:val="32"/>
          <w:szCs w:val="32"/>
        </w:rPr>
        <w:t>»  на основе аудиозаписи</w:t>
      </w:r>
    </w:p>
    <w:p w:rsidR="00C345C5" w:rsidRPr="009C0D0B" w:rsidRDefault="00CA77E0" w:rsidP="009C0D0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ввести и активизировать </w:t>
      </w:r>
      <w:r w:rsidR="00C345C5">
        <w:rPr>
          <w:rFonts w:ascii="Times New Roman" w:hAnsi="Times New Roman"/>
          <w:sz w:val="32"/>
          <w:szCs w:val="32"/>
        </w:rPr>
        <w:t>лексичес</w:t>
      </w:r>
      <w:r>
        <w:rPr>
          <w:rFonts w:ascii="Times New Roman" w:hAnsi="Times New Roman"/>
          <w:sz w:val="32"/>
          <w:szCs w:val="32"/>
        </w:rPr>
        <w:t>кий материал по теме в устной речи</w:t>
      </w:r>
    </w:p>
    <w:p w:rsidR="00C345C5" w:rsidRDefault="005A47CC" w:rsidP="009C0D0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5A47CC">
        <w:rPr>
          <w:rFonts w:ascii="Times New Roman" w:hAnsi="Times New Roman"/>
          <w:sz w:val="32"/>
          <w:szCs w:val="32"/>
        </w:rPr>
        <w:t>формировать</w:t>
      </w:r>
      <w:r w:rsidR="00C345C5">
        <w:rPr>
          <w:rFonts w:ascii="Times New Roman" w:hAnsi="Times New Roman"/>
          <w:sz w:val="32"/>
          <w:szCs w:val="32"/>
        </w:rPr>
        <w:t xml:space="preserve"> навыки восприятия иноязычной речи на слух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47CC">
        <w:rPr>
          <w:rFonts w:ascii="Times New Roman" w:hAnsi="Times New Roman"/>
          <w:sz w:val="32"/>
          <w:szCs w:val="32"/>
        </w:rPr>
        <w:t>по теме «</w:t>
      </w:r>
      <w:r w:rsidRPr="005A47CC">
        <w:rPr>
          <w:rFonts w:ascii="Times New Roman" w:hAnsi="Times New Roman"/>
          <w:sz w:val="32"/>
          <w:szCs w:val="32"/>
          <w:lang w:val="en-US"/>
        </w:rPr>
        <w:t>What</w:t>
      </w:r>
      <w:r w:rsidRPr="005A47CC">
        <w:rPr>
          <w:rFonts w:ascii="Times New Roman" w:hAnsi="Times New Roman"/>
          <w:sz w:val="32"/>
          <w:szCs w:val="32"/>
        </w:rPr>
        <w:t>’</w:t>
      </w:r>
      <w:r w:rsidRPr="005A47CC">
        <w:rPr>
          <w:rFonts w:ascii="Times New Roman" w:hAnsi="Times New Roman"/>
          <w:sz w:val="32"/>
          <w:szCs w:val="32"/>
          <w:lang w:val="en-US"/>
        </w:rPr>
        <w:t>s</w:t>
      </w:r>
      <w:r w:rsidRPr="005A47CC">
        <w:rPr>
          <w:rFonts w:ascii="Times New Roman" w:hAnsi="Times New Roman"/>
          <w:sz w:val="32"/>
          <w:szCs w:val="32"/>
        </w:rPr>
        <w:t xml:space="preserve"> </w:t>
      </w:r>
      <w:r w:rsidRPr="005A47CC">
        <w:rPr>
          <w:rFonts w:ascii="Times New Roman" w:hAnsi="Times New Roman"/>
          <w:sz w:val="32"/>
          <w:szCs w:val="32"/>
          <w:lang w:val="en-US"/>
        </w:rPr>
        <w:t>for</w:t>
      </w:r>
      <w:r w:rsidRPr="005A47CC">
        <w:rPr>
          <w:rFonts w:ascii="Times New Roman" w:hAnsi="Times New Roman"/>
          <w:sz w:val="32"/>
          <w:szCs w:val="32"/>
        </w:rPr>
        <w:t xml:space="preserve"> </w:t>
      </w:r>
      <w:r w:rsidRPr="005A47CC">
        <w:rPr>
          <w:rFonts w:ascii="Times New Roman" w:hAnsi="Times New Roman"/>
          <w:sz w:val="32"/>
          <w:szCs w:val="32"/>
          <w:lang w:val="en-US"/>
        </w:rPr>
        <w:t>breakfast</w:t>
      </w:r>
      <w:r w:rsidRPr="005A47CC">
        <w:rPr>
          <w:rFonts w:ascii="Times New Roman" w:hAnsi="Times New Roman"/>
          <w:sz w:val="32"/>
          <w:szCs w:val="32"/>
        </w:rPr>
        <w:t>?</w:t>
      </w:r>
      <w:r>
        <w:rPr>
          <w:rFonts w:ascii="Times New Roman" w:hAnsi="Times New Roman"/>
          <w:sz w:val="32"/>
          <w:szCs w:val="32"/>
        </w:rPr>
        <w:t>»</w:t>
      </w:r>
    </w:p>
    <w:p w:rsidR="00CA77E0" w:rsidRDefault="00CA77E0" w:rsidP="009C0D0B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способствовать формированию грамматических навыков, создать условия для отработки умений и навыков в устной и письменной речи</w:t>
      </w:r>
      <w:r w:rsidR="005A47CC">
        <w:rPr>
          <w:rFonts w:ascii="Times New Roman" w:hAnsi="Times New Roman"/>
          <w:sz w:val="32"/>
          <w:szCs w:val="32"/>
        </w:rPr>
        <w:t xml:space="preserve"> </w:t>
      </w:r>
      <w:r w:rsidR="005A47CC" w:rsidRPr="005A47CC">
        <w:rPr>
          <w:rFonts w:ascii="Times New Roman" w:hAnsi="Times New Roman"/>
          <w:sz w:val="32"/>
          <w:szCs w:val="32"/>
        </w:rPr>
        <w:t>по теме «</w:t>
      </w:r>
      <w:r w:rsidR="005A47CC" w:rsidRPr="005A47CC">
        <w:rPr>
          <w:rFonts w:ascii="Times New Roman" w:hAnsi="Times New Roman"/>
          <w:sz w:val="32"/>
          <w:szCs w:val="32"/>
          <w:lang w:val="en-US"/>
        </w:rPr>
        <w:t>What</w:t>
      </w:r>
      <w:r w:rsidR="005A47CC" w:rsidRPr="005A47CC">
        <w:rPr>
          <w:rFonts w:ascii="Times New Roman" w:hAnsi="Times New Roman"/>
          <w:sz w:val="32"/>
          <w:szCs w:val="32"/>
        </w:rPr>
        <w:t>’</w:t>
      </w:r>
      <w:r w:rsidR="005A47CC" w:rsidRPr="005A47CC">
        <w:rPr>
          <w:rFonts w:ascii="Times New Roman" w:hAnsi="Times New Roman"/>
          <w:sz w:val="32"/>
          <w:szCs w:val="32"/>
          <w:lang w:val="en-US"/>
        </w:rPr>
        <w:t>s</w:t>
      </w:r>
      <w:r w:rsidR="005A47CC" w:rsidRPr="005A47CC">
        <w:rPr>
          <w:rFonts w:ascii="Times New Roman" w:hAnsi="Times New Roman"/>
          <w:sz w:val="32"/>
          <w:szCs w:val="32"/>
        </w:rPr>
        <w:t xml:space="preserve"> </w:t>
      </w:r>
      <w:r w:rsidR="005A47CC" w:rsidRPr="005A47CC">
        <w:rPr>
          <w:rFonts w:ascii="Times New Roman" w:hAnsi="Times New Roman"/>
          <w:sz w:val="32"/>
          <w:szCs w:val="32"/>
          <w:lang w:val="en-US"/>
        </w:rPr>
        <w:t>for</w:t>
      </w:r>
      <w:r w:rsidR="005A47CC" w:rsidRPr="005A47CC">
        <w:rPr>
          <w:rFonts w:ascii="Times New Roman" w:hAnsi="Times New Roman"/>
          <w:sz w:val="32"/>
          <w:szCs w:val="32"/>
        </w:rPr>
        <w:t xml:space="preserve"> </w:t>
      </w:r>
      <w:r w:rsidR="005A47CC" w:rsidRPr="005A47CC">
        <w:rPr>
          <w:rFonts w:ascii="Times New Roman" w:hAnsi="Times New Roman"/>
          <w:sz w:val="32"/>
          <w:szCs w:val="32"/>
          <w:lang w:val="en-US"/>
        </w:rPr>
        <w:t>breakfast</w:t>
      </w:r>
      <w:r w:rsidR="005A47CC" w:rsidRPr="005A47CC">
        <w:rPr>
          <w:rFonts w:ascii="Times New Roman" w:hAnsi="Times New Roman"/>
          <w:sz w:val="32"/>
          <w:szCs w:val="32"/>
        </w:rPr>
        <w:t>?</w:t>
      </w:r>
      <w:r w:rsidR="005A47CC">
        <w:rPr>
          <w:rFonts w:ascii="Times New Roman" w:hAnsi="Times New Roman"/>
          <w:sz w:val="32"/>
          <w:szCs w:val="32"/>
        </w:rPr>
        <w:t>»</w:t>
      </w:r>
    </w:p>
    <w:p w:rsidR="00862C87" w:rsidRPr="00862C87" w:rsidRDefault="00862C87" w:rsidP="00862C87">
      <w:pPr>
        <w:rPr>
          <w:rFonts w:ascii="Times New Roman" w:hAnsi="Times New Roman"/>
          <w:sz w:val="32"/>
          <w:szCs w:val="32"/>
        </w:rPr>
      </w:pPr>
      <w:r w:rsidRPr="00BE57C0">
        <w:rPr>
          <w:rFonts w:ascii="Times New Roman" w:hAnsi="Times New Roman"/>
          <w:b/>
          <w:sz w:val="32"/>
          <w:szCs w:val="32"/>
        </w:rPr>
        <w:t>Прогнозируемый результат:</w:t>
      </w:r>
      <w:r>
        <w:rPr>
          <w:rFonts w:ascii="Times New Roman" w:hAnsi="Times New Roman"/>
          <w:sz w:val="32"/>
          <w:szCs w:val="32"/>
        </w:rPr>
        <w:t xml:space="preserve"> предполагается, что к концу урока учащиеся смогут рассказать о здоровой пище и о том, что люди едят</w:t>
      </w:r>
      <w:r w:rsidR="001A2B05">
        <w:rPr>
          <w:rFonts w:ascii="Times New Roman" w:hAnsi="Times New Roman"/>
          <w:sz w:val="32"/>
          <w:szCs w:val="32"/>
        </w:rPr>
        <w:t xml:space="preserve"> на завтрак</w:t>
      </w:r>
    </w:p>
    <w:p w:rsidR="009C0D0B" w:rsidRDefault="009C0D0B" w:rsidP="009C0D0B">
      <w:pPr>
        <w:rPr>
          <w:rFonts w:ascii="Times New Roman" w:hAnsi="Times New Roman"/>
          <w:sz w:val="32"/>
          <w:szCs w:val="32"/>
        </w:rPr>
      </w:pPr>
      <w:r w:rsidRPr="00A614D1">
        <w:rPr>
          <w:rFonts w:ascii="Times New Roman" w:hAnsi="Times New Roman"/>
          <w:b/>
          <w:sz w:val="32"/>
          <w:szCs w:val="32"/>
        </w:rPr>
        <w:t>Оборудование урока</w:t>
      </w:r>
      <w:r>
        <w:rPr>
          <w:rFonts w:ascii="Times New Roman" w:hAnsi="Times New Roman"/>
          <w:sz w:val="32"/>
          <w:szCs w:val="32"/>
        </w:rPr>
        <w:t>:</w:t>
      </w:r>
      <w:r w:rsidR="00C345C5">
        <w:rPr>
          <w:rFonts w:ascii="Times New Roman" w:hAnsi="Times New Roman"/>
          <w:sz w:val="32"/>
          <w:szCs w:val="32"/>
        </w:rPr>
        <w:t xml:space="preserve"> </w:t>
      </w:r>
      <w:r w:rsidR="00862C87">
        <w:rPr>
          <w:rFonts w:ascii="Times New Roman" w:hAnsi="Times New Roman"/>
          <w:sz w:val="32"/>
          <w:szCs w:val="32"/>
        </w:rPr>
        <w:t>проектор, компьютер</w:t>
      </w:r>
      <w:r w:rsidR="00C345C5">
        <w:rPr>
          <w:rFonts w:ascii="Times New Roman" w:hAnsi="Times New Roman"/>
          <w:sz w:val="32"/>
          <w:szCs w:val="32"/>
        </w:rPr>
        <w:t xml:space="preserve">, </w:t>
      </w:r>
      <w:r w:rsidR="00862C87">
        <w:rPr>
          <w:rFonts w:ascii="Times New Roman" w:hAnsi="Times New Roman"/>
          <w:sz w:val="32"/>
          <w:szCs w:val="32"/>
        </w:rPr>
        <w:t xml:space="preserve">доска, мел, </w:t>
      </w:r>
      <w:r w:rsidR="00B46299">
        <w:rPr>
          <w:rFonts w:ascii="Times New Roman" w:hAnsi="Times New Roman"/>
          <w:sz w:val="32"/>
          <w:szCs w:val="32"/>
        </w:rPr>
        <w:t xml:space="preserve">телефон, </w:t>
      </w:r>
      <w:r w:rsidR="00862C87">
        <w:rPr>
          <w:rFonts w:ascii="Times New Roman" w:hAnsi="Times New Roman"/>
          <w:sz w:val="32"/>
          <w:szCs w:val="32"/>
        </w:rPr>
        <w:t>аудиоколонка</w:t>
      </w:r>
    </w:p>
    <w:p w:rsidR="00BE57C0" w:rsidRDefault="00BE57C0" w:rsidP="009C0D0B">
      <w:pPr>
        <w:rPr>
          <w:rFonts w:ascii="Times New Roman" w:hAnsi="Times New Roman"/>
          <w:sz w:val="32"/>
          <w:szCs w:val="32"/>
        </w:rPr>
      </w:pPr>
      <w:r w:rsidRPr="00BE57C0">
        <w:rPr>
          <w:rFonts w:ascii="Times New Roman" w:hAnsi="Times New Roman"/>
          <w:b/>
          <w:sz w:val="32"/>
          <w:szCs w:val="32"/>
        </w:rPr>
        <w:t>Дидактическое оснащение:</w:t>
      </w:r>
      <w:r>
        <w:rPr>
          <w:rFonts w:ascii="Times New Roman" w:hAnsi="Times New Roman"/>
          <w:sz w:val="32"/>
          <w:szCs w:val="32"/>
        </w:rPr>
        <w:t xml:space="preserve"> учебник «</w:t>
      </w:r>
      <w:r>
        <w:rPr>
          <w:rFonts w:ascii="Times New Roman" w:hAnsi="Times New Roman"/>
          <w:sz w:val="32"/>
          <w:szCs w:val="32"/>
          <w:lang w:val="en-US"/>
        </w:rPr>
        <w:t>English</w:t>
      </w:r>
      <w:r w:rsidRPr="00BE57C0">
        <w:rPr>
          <w:rFonts w:ascii="Times New Roman" w:hAnsi="Times New Roman"/>
          <w:sz w:val="32"/>
          <w:szCs w:val="32"/>
        </w:rPr>
        <w:t xml:space="preserve"> 5. </w:t>
      </w:r>
      <w:r>
        <w:rPr>
          <w:rFonts w:ascii="Times New Roman" w:hAnsi="Times New Roman"/>
          <w:sz w:val="32"/>
          <w:szCs w:val="32"/>
          <w:lang w:val="en-US"/>
        </w:rPr>
        <w:t>Pupil</w:t>
      </w:r>
      <w:r w:rsidRPr="00BE57C0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  <w:lang w:val="en-US"/>
        </w:rPr>
        <w:t>s</w:t>
      </w:r>
      <w:r w:rsidRPr="00BE57C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book</w:t>
      </w:r>
      <w:r>
        <w:rPr>
          <w:rFonts w:ascii="Times New Roman" w:hAnsi="Times New Roman"/>
          <w:sz w:val="32"/>
          <w:szCs w:val="32"/>
        </w:rPr>
        <w:t xml:space="preserve">» (Л.М. </w:t>
      </w:r>
      <w:proofErr w:type="spellStart"/>
      <w:r>
        <w:rPr>
          <w:rFonts w:ascii="Times New Roman" w:hAnsi="Times New Roman"/>
          <w:sz w:val="32"/>
          <w:szCs w:val="32"/>
        </w:rPr>
        <w:t>Лапицк</w:t>
      </w:r>
      <w:r w:rsidR="00C307B5">
        <w:rPr>
          <w:rFonts w:ascii="Times New Roman" w:hAnsi="Times New Roman"/>
          <w:sz w:val="32"/>
          <w:szCs w:val="32"/>
        </w:rPr>
        <w:t>ая</w:t>
      </w:r>
      <w:proofErr w:type="spellEnd"/>
      <w:r w:rsidR="00C307B5">
        <w:rPr>
          <w:rFonts w:ascii="Times New Roman" w:hAnsi="Times New Roman"/>
          <w:sz w:val="32"/>
          <w:szCs w:val="32"/>
        </w:rPr>
        <w:t xml:space="preserve"> и др.), раздаточный материал</w:t>
      </w:r>
    </w:p>
    <w:p w:rsidR="00152437" w:rsidRPr="00BE57C0" w:rsidRDefault="00152437" w:rsidP="009C0D0B">
      <w:pPr>
        <w:rPr>
          <w:rFonts w:ascii="Times New Roman" w:hAnsi="Times New Roman"/>
          <w:sz w:val="32"/>
          <w:szCs w:val="32"/>
        </w:rPr>
      </w:pPr>
    </w:p>
    <w:p w:rsidR="009C0D0B" w:rsidRDefault="009C0D0B" w:rsidP="009C0D0B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9C0D0B">
        <w:rPr>
          <w:rFonts w:ascii="Times New Roman" w:hAnsi="Times New Roman"/>
          <w:b/>
          <w:i/>
          <w:sz w:val="40"/>
          <w:szCs w:val="40"/>
        </w:rPr>
        <w:t>Ход урока</w:t>
      </w:r>
    </w:p>
    <w:p w:rsidR="00152437" w:rsidRDefault="00152437" w:rsidP="009C0D0B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52437" w:rsidRDefault="00152437" w:rsidP="009C0D0B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52437" w:rsidRDefault="00152437" w:rsidP="009C0D0B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3"/>
        <w:gridCol w:w="97"/>
        <w:gridCol w:w="2231"/>
        <w:gridCol w:w="35"/>
        <w:gridCol w:w="35"/>
        <w:gridCol w:w="4578"/>
        <w:gridCol w:w="82"/>
        <w:gridCol w:w="1080"/>
        <w:gridCol w:w="127"/>
        <w:gridCol w:w="1714"/>
      </w:tblGrid>
      <w:tr w:rsidR="00B84DC7" w:rsidRPr="009C0D0B" w:rsidTr="001A2B05">
        <w:trPr>
          <w:trHeight w:val="1050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0B" w:rsidRPr="009C0D0B" w:rsidRDefault="009C0D0B" w:rsidP="009C0D0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C0D0B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№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0B" w:rsidRPr="009C0D0B" w:rsidRDefault="009C0D0B" w:rsidP="009C0D0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C0D0B">
              <w:rPr>
                <w:rFonts w:ascii="Times New Roman" w:hAnsi="Times New Roman"/>
                <w:b/>
                <w:sz w:val="32"/>
                <w:szCs w:val="32"/>
              </w:rPr>
              <w:t>Этап</w:t>
            </w:r>
          </w:p>
          <w:p w:rsidR="009C0D0B" w:rsidRPr="009C0D0B" w:rsidRDefault="009C0D0B" w:rsidP="009C0D0B">
            <w:pPr>
              <w:rPr>
                <w:rFonts w:ascii="Times New Roman" w:hAnsi="Times New Roman"/>
                <w:sz w:val="28"/>
                <w:szCs w:val="28"/>
              </w:rPr>
            </w:pPr>
            <w:r w:rsidRPr="009C0D0B">
              <w:rPr>
                <w:rFonts w:ascii="Times New Roman" w:hAnsi="Times New Roman"/>
                <w:b/>
                <w:sz w:val="32"/>
                <w:szCs w:val="32"/>
              </w:rPr>
              <w:t>урока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0B" w:rsidRPr="009C0D0B" w:rsidRDefault="009C0D0B" w:rsidP="009C0D0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C0D0B">
              <w:rPr>
                <w:rFonts w:ascii="Times New Roman" w:hAnsi="Times New Roman"/>
                <w:b/>
                <w:sz w:val="32"/>
                <w:szCs w:val="32"/>
              </w:rPr>
              <w:t>Содержание этапа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0B" w:rsidRPr="009C0D0B" w:rsidRDefault="009C0D0B" w:rsidP="009C0D0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C0D0B">
              <w:rPr>
                <w:rFonts w:ascii="Times New Roman" w:hAnsi="Times New Roman"/>
                <w:b/>
                <w:sz w:val="32"/>
                <w:szCs w:val="32"/>
              </w:rPr>
              <w:t>Режим работы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0B" w:rsidRPr="009C0D0B" w:rsidRDefault="009C0D0B" w:rsidP="009C0D0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C0D0B">
              <w:rPr>
                <w:rFonts w:ascii="Times New Roman" w:hAnsi="Times New Roman"/>
                <w:b/>
                <w:sz w:val="32"/>
                <w:szCs w:val="32"/>
              </w:rPr>
              <w:t>Примечания</w:t>
            </w:r>
          </w:p>
        </w:tc>
      </w:tr>
      <w:tr w:rsidR="009C0D0B" w:rsidRPr="009C0D0B" w:rsidTr="00B1593F">
        <w:trPr>
          <w:trHeight w:val="5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0B" w:rsidRPr="009C0D0B" w:rsidRDefault="009C0D0B" w:rsidP="000C4DB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C0D0B">
              <w:rPr>
                <w:rFonts w:ascii="Times New Roman" w:hAnsi="Times New Roman"/>
                <w:b/>
                <w:sz w:val="40"/>
                <w:szCs w:val="40"/>
              </w:rPr>
              <w:t>Организационно-мотивационный этап</w:t>
            </w:r>
          </w:p>
        </w:tc>
      </w:tr>
      <w:tr w:rsidR="00B84DC7" w:rsidRPr="00EE04E6" w:rsidTr="001A2B05">
        <w:trPr>
          <w:trHeight w:val="1370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9C0D0B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9C0D0B">
              <w:rPr>
                <w:rFonts w:ascii="Times New Roman" w:hAnsi="Times New Roman"/>
                <w:sz w:val="32"/>
                <w:szCs w:val="32"/>
              </w:rPr>
              <w:t xml:space="preserve">   Орг.</w:t>
            </w: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9C0D0B">
              <w:rPr>
                <w:rFonts w:ascii="Times New Roman" w:hAnsi="Times New Roman"/>
                <w:sz w:val="32"/>
                <w:szCs w:val="32"/>
              </w:rPr>
              <w:t xml:space="preserve">  момент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0B" w:rsidRPr="001D7CED" w:rsidRDefault="009C0D0B" w:rsidP="00B270B2">
            <w:pP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</w:pPr>
            <w:r w:rsidRPr="001D7CED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Приветствие</w:t>
            </w:r>
            <w:r w:rsidRPr="001D7CED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:</w:t>
            </w:r>
          </w:p>
          <w:p w:rsidR="00B270B2" w:rsidRPr="00A35774" w:rsidRDefault="006876D1" w:rsidP="00B270B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Good morning, boys and girls</w:t>
            </w:r>
            <w:r w:rsidR="009C0D0B" w:rsidRPr="009C0D0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! </w:t>
            </w:r>
            <w:r w:rsidR="00EE04E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I’m your teacher today. I’m </w:t>
            </w:r>
            <w:proofErr w:type="spellStart"/>
            <w:r w:rsidR="00EE04E6">
              <w:rPr>
                <w:rFonts w:ascii="Times New Roman" w:hAnsi="Times New Roman"/>
                <w:sz w:val="32"/>
                <w:szCs w:val="32"/>
                <w:lang w:val="en-US"/>
              </w:rPr>
              <w:t>Yulia</w:t>
            </w:r>
            <w:proofErr w:type="spellEnd"/>
            <w:r w:rsidR="00EE04E6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EE04E6">
              <w:rPr>
                <w:rFonts w:ascii="Times New Roman" w:hAnsi="Times New Roman"/>
                <w:sz w:val="32"/>
                <w:szCs w:val="32"/>
                <w:lang w:val="en-US"/>
              </w:rPr>
              <w:t>Viacheslavovna</w:t>
            </w:r>
            <w:proofErr w:type="spellEnd"/>
            <w:r w:rsidR="00EE04E6">
              <w:rPr>
                <w:rFonts w:ascii="Times New Roman" w:hAnsi="Times New Roman"/>
                <w:sz w:val="32"/>
                <w:szCs w:val="32"/>
                <w:lang w:val="en-US"/>
              </w:rPr>
              <w:t>. Let’s start</w:t>
            </w:r>
            <w:r w:rsidR="009C0D0B" w:rsidRPr="009C0D0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our lesson.</w:t>
            </w:r>
          </w:p>
          <w:p w:rsidR="0087467C" w:rsidRPr="0087467C" w:rsidRDefault="0087467C" w:rsidP="0099258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270B2" w:rsidRPr="00B270B2" w:rsidRDefault="00B270B2" w:rsidP="00B270B2">
            <w:pPr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</w:p>
          <w:p w:rsid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270B2" w:rsidRPr="009C0D0B" w:rsidRDefault="00B270B2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t-cl-p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74766" w:rsidRPr="00380C0A" w:rsidRDefault="0097476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A35774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1 </w:t>
            </w:r>
            <w:proofErr w:type="spellStart"/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мин</w:t>
            </w:r>
            <w:proofErr w:type="spellEnd"/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</w:p>
          <w:p w:rsidR="00974766" w:rsidRPr="00380C0A" w:rsidRDefault="0097476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B84DC7" w:rsidRPr="000A19A6" w:rsidTr="001A2B05">
        <w:trPr>
          <w:trHeight w:val="1260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E04E6">
              <w:rPr>
                <w:rFonts w:ascii="Times New Roman" w:hAnsi="Times New Roman"/>
                <w:sz w:val="32"/>
                <w:szCs w:val="32"/>
                <w:lang w:val="en-US"/>
              </w:rPr>
              <w:t>2.</w:t>
            </w: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D2A0A">
              <w:rPr>
                <w:rFonts w:ascii="Times New Roman" w:hAnsi="Times New Roman"/>
                <w:sz w:val="32"/>
                <w:szCs w:val="32"/>
                <w:lang w:val="en-US"/>
              </w:rPr>
              <w:t>3.</w:t>
            </w: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EE04E6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0B" w:rsidRPr="00ED3FB9" w:rsidRDefault="004A3D06" w:rsidP="009C0D0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Речевая</w:t>
            </w:r>
            <w:r w:rsidRPr="00ED3F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зарядка</w:t>
            </w: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2D2A0A">
              <w:rPr>
                <w:rFonts w:ascii="Times New Roman" w:hAnsi="Times New Roman"/>
                <w:sz w:val="32"/>
                <w:szCs w:val="32"/>
              </w:rPr>
              <w:t>Определение темы и целей урока</w:t>
            </w: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D2A0A" w:rsidRPr="00ED3FB9" w:rsidRDefault="002D2A0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1D7CED" w:rsidRDefault="009C0D0B" w:rsidP="004A3D06">
            <w:p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  <w:r w:rsidRPr="00ED3FB9">
              <w:rPr>
                <w:rFonts w:ascii="Times New Roman" w:eastAsia="Times New Roman" w:hAnsi="Times New Roman"/>
                <w:b/>
                <w:sz w:val="32"/>
                <w:szCs w:val="32"/>
                <w:lang w:eastAsia="be-BY"/>
              </w:rPr>
              <w:t xml:space="preserve"> </w:t>
            </w:r>
            <w:r w:rsidR="004A3D06" w:rsidRPr="001D7CE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Now answer my questions about you: </w:t>
            </w:r>
          </w:p>
          <w:p w:rsidR="004A3D06" w:rsidRPr="000A19A6" w:rsidRDefault="000A19A6" w:rsidP="000A19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0A19A6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How are you?</w:t>
            </w:r>
          </w:p>
          <w:p w:rsidR="000A19A6" w:rsidRPr="00ED3FB9" w:rsidRDefault="000A19A6" w:rsidP="000A19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AC1CC7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Do you</w:t>
            </w:r>
            <w:r w:rsidRPr="00ED3FB9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 </w:t>
            </w:r>
            <w:r w:rsidRPr="00AC1CC7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like</w:t>
            </w:r>
            <w:r w:rsidRPr="00ED3FB9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 </w:t>
            </w:r>
            <w:r w:rsidRPr="00AC1CC7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winter</w:t>
            </w:r>
            <w:r w:rsidRPr="00ED3FB9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? </w:t>
            </w:r>
            <w:r w:rsidRPr="00AC1CC7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What’s your </w:t>
            </w:r>
            <w:proofErr w:type="spellStart"/>
            <w:r w:rsidRPr="00AC1CC7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favourite</w:t>
            </w:r>
            <w:proofErr w:type="spellEnd"/>
            <w:r w:rsidRPr="00AC1CC7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 season?</w:t>
            </w:r>
          </w:p>
          <w:p w:rsidR="00AC1CC7" w:rsidRDefault="00AC1CC7" w:rsidP="000A19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What holidays do we celebrate in winter?</w:t>
            </w:r>
          </w:p>
          <w:p w:rsidR="00AC1CC7" w:rsidRPr="00AC1CC7" w:rsidRDefault="00AC1CC7" w:rsidP="000A19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Do you like New Year?</w:t>
            </w:r>
          </w:p>
          <w:p w:rsidR="000A19A6" w:rsidRPr="00AC1CC7" w:rsidRDefault="000A19A6" w:rsidP="000A19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AC1CC7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Did you get presents from Santa?</w:t>
            </w:r>
          </w:p>
          <w:p w:rsidR="000A19A6" w:rsidRPr="00AC1CC7" w:rsidRDefault="00293637" w:rsidP="000A19A6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AC1CC7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Did you eat any yummy food?</w:t>
            </w:r>
          </w:p>
          <w:p w:rsidR="009C0D0B" w:rsidRPr="00ED3FB9" w:rsidRDefault="009C0D0B" w:rsidP="009C0D0B">
            <w:pPr>
              <w:rPr>
                <w:rFonts w:ascii="Times New Roman" w:eastAsia="Times New Roman" w:hAnsi="Times New Roman"/>
                <w:sz w:val="32"/>
                <w:szCs w:val="32"/>
                <w:u w:val="single"/>
                <w:lang w:val="en-US" w:eastAsia="be-BY"/>
              </w:rPr>
            </w:pPr>
          </w:p>
          <w:p w:rsidR="002D2A0A" w:rsidRPr="002D2A0A" w:rsidRDefault="002D2A0A" w:rsidP="002D2A0A">
            <w:pPr>
              <w:rPr>
                <w:rFonts w:ascii="Times New Roman" w:eastAsia="Times New Roman" w:hAnsi="Times New Roman"/>
                <w:i/>
                <w:sz w:val="32"/>
                <w:szCs w:val="32"/>
                <w:u w:val="single"/>
                <w:lang w:val="en-US" w:eastAsia="be-BY"/>
              </w:rPr>
            </w:pPr>
            <w:r w:rsidRPr="002D2A0A">
              <w:rPr>
                <w:rFonts w:ascii="Times New Roman" w:hAnsi="Times New Roman"/>
                <w:sz w:val="32"/>
                <w:szCs w:val="32"/>
                <w:u w:val="single"/>
                <w:lang w:val="en-US"/>
              </w:rPr>
              <w:t>Let’s do the crossword and know the topic of our lesson</w:t>
            </w:r>
          </w:p>
          <w:p w:rsidR="002D2A0A" w:rsidRPr="002D2A0A" w:rsidRDefault="002D2A0A" w:rsidP="002D2A0A">
            <w:pPr>
              <w:rPr>
                <w:rFonts w:ascii="Times New Roman" w:eastAsia="Times New Roman" w:hAnsi="Times New Roman"/>
                <w:i/>
                <w:sz w:val="32"/>
                <w:szCs w:val="32"/>
                <w:u w:val="single"/>
                <w:lang w:val="en-US" w:eastAsia="be-BY"/>
              </w:rPr>
            </w:pPr>
          </w:p>
          <w:p w:rsidR="002D2A0A" w:rsidRPr="00C015E9" w:rsidRDefault="002D2A0A" w:rsidP="002D2A0A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 w:rsidRPr="00C015E9"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 xml:space="preserve">What do </w:t>
            </w:r>
            <w:r w:rsidR="00C015E9" w:rsidRPr="00C015E9"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 xml:space="preserve">people </w:t>
            </w:r>
            <w:r w:rsidRPr="00C015E9"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>usually drink in the morning (coffee)</w:t>
            </w:r>
          </w:p>
          <w:p w:rsidR="002D2A0A" w:rsidRPr="00C015E9" w:rsidRDefault="002D2A0A" w:rsidP="002D2A0A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 w:rsidRPr="00C015E9"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>This fruit has a lot of vitamins (orange)</w:t>
            </w:r>
          </w:p>
          <w:p w:rsidR="002D2A0A" w:rsidRPr="00C015E9" w:rsidRDefault="002D2A0A" w:rsidP="002D2A0A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 w:rsidRPr="00C015E9"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 xml:space="preserve">People usually eat it in the morning, but many children don’t like it (porridge) </w:t>
            </w:r>
          </w:p>
          <w:p w:rsidR="002D2A0A" w:rsidRDefault="002D2A0A" w:rsidP="002D2A0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 w:rsidRPr="00C015E9"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>Sandwich with sausage</w:t>
            </w:r>
          </w:p>
          <w:p w:rsidR="00B131B3" w:rsidRDefault="00B131B3" w:rsidP="00B131B3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</w:p>
          <w:p w:rsidR="00B131B3" w:rsidRDefault="00B131B3" w:rsidP="00B131B3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</w:p>
          <w:p w:rsidR="00B131B3" w:rsidRDefault="00B131B3" w:rsidP="00B131B3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</w:p>
          <w:p w:rsidR="00B131B3" w:rsidRPr="00B131B3" w:rsidRDefault="00B131B3" w:rsidP="00B131B3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</w:p>
          <w:tbl>
            <w:tblPr>
              <w:tblStyle w:val="a4"/>
              <w:tblW w:w="3900" w:type="dxa"/>
              <w:tblInd w:w="250" w:type="dxa"/>
              <w:tblLook w:val="04A0" w:firstRow="1" w:lastRow="0" w:firstColumn="1" w:lastColumn="0" w:noHBand="0" w:noVBand="1"/>
            </w:tblPr>
            <w:tblGrid>
              <w:gridCol w:w="35"/>
              <w:gridCol w:w="353"/>
              <w:gridCol w:w="353"/>
              <w:gridCol w:w="353"/>
              <w:gridCol w:w="353"/>
              <w:gridCol w:w="353"/>
              <w:gridCol w:w="354"/>
              <w:gridCol w:w="168"/>
              <w:gridCol w:w="216"/>
              <w:gridCol w:w="168"/>
              <w:gridCol w:w="354"/>
              <w:gridCol w:w="354"/>
              <w:gridCol w:w="354"/>
              <w:gridCol w:w="339"/>
            </w:tblGrid>
            <w:tr w:rsidR="002D2A0A" w:rsidRPr="00B1593F" w:rsidTr="00380C0A">
              <w:trPr>
                <w:gridBefore w:val="2"/>
                <w:gridAfter w:val="3"/>
                <w:wBefore w:w="529" w:type="dxa"/>
                <w:wAfter w:w="923" w:type="dxa"/>
              </w:trPr>
              <w:tc>
                <w:tcPr>
                  <w:tcW w:w="311" w:type="dxa"/>
                  <w:tcBorders>
                    <w:left w:val="nil"/>
                  </w:tcBorders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1</w:t>
                  </w: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c</w:t>
                  </w: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o</w:t>
                  </w:r>
                </w:p>
              </w:tc>
              <w:tc>
                <w:tcPr>
                  <w:tcW w:w="311" w:type="dxa"/>
                  <w:shd w:val="clear" w:color="auto" w:fill="A6A6A6" w:themeFill="background1" w:themeFillShade="A6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b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b/>
                      <w:i/>
                      <w:sz w:val="32"/>
                      <w:szCs w:val="32"/>
                      <w:u w:val="single"/>
                      <w:lang w:val="en-US" w:eastAsia="be-BY"/>
                    </w:rPr>
                    <w:t>f</w:t>
                  </w:r>
                </w:p>
              </w:tc>
              <w:tc>
                <w:tcPr>
                  <w:tcW w:w="494" w:type="dxa"/>
                  <w:gridSpan w:val="2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f</w:t>
                  </w:r>
                </w:p>
              </w:tc>
              <w:tc>
                <w:tcPr>
                  <w:tcW w:w="399" w:type="dxa"/>
                  <w:gridSpan w:val="2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e</w:t>
                  </w: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e</w:t>
                  </w:r>
                </w:p>
              </w:tc>
            </w:tr>
            <w:tr w:rsidR="002D2A0A" w:rsidRPr="00B1593F" w:rsidTr="00380C0A">
              <w:trPr>
                <w:gridBefore w:val="2"/>
                <w:wBefore w:w="529" w:type="dxa"/>
              </w:trPr>
              <w:tc>
                <w:tcPr>
                  <w:tcW w:w="622" w:type="dxa"/>
                  <w:gridSpan w:val="2"/>
                  <w:tcBorders>
                    <w:left w:val="nil"/>
                    <w:bottom w:val="nil"/>
                  </w:tcBorders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2</w:t>
                  </w:r>
                </w:p>
              </w:tc>
              <w:tc>
                <w:tcPr>
                  <w:tcW w:w="311" w:type="dxa"/>
                  <w:shd w:val="clear" w:color="auto" w:fill="A6A6A6" w:themeFill="background1" w:themeFillShade="A6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b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b/>
                      <w:i/>
                      <w:sz w:val="32"/>
                      <w:szCs w:val="32"/>
                      <w:u w:val="single"/>
                      <w:lang w:val="en-US" w:eastAsia="be-BY"/>
                    </w:rPr>
                    <w:t>o</w:t>
                  </w:r>
                </w:p>
              </w:tc>
              <w:tc>
                <w:tcPr>
                  <w:tcW w:w="494" w:type="dxa"/>
                  <w:gridSpan w:val="2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r</w:t>
                  </w:r>
                </w:p>
              </w:tc>
              <w:tc>
                <w:tcPr>
                  <w:tcW w:w="399" w:type="dxa"/>
                  <w:gridSpan w:val="2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a</w:t>
                  </w: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n</w:t>
                  </w: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g</w:t>
                  </w: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e</w:t>
                  </w:r>
                </w:p>
              </w:tc>
              <w:tc>
                <w:tcPr>
                  <w:tcW w:w="301" w:type="dxa"/>
                  <w:tcBorders>
                    <w:top w:val="nil"/>
                    <w:right w:val="nil"/>
                  </w:tcBorders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</w:p>
              </w:tc>
            </w:tr>
            <w:tr w:rsidR="002D2A0A" w:rsidRPr="00B1593F" w:rsidTr="00380C0A">
              <w:tc>
                <w:tcPr>
                  <w:tcW w:w="840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3</w:t>
                  </w: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p</w:t>
                  </w:r>
                </w:p>
              </w:tc>
              <w:tc>
                <w:tcPr>
                  <w:tcW w:w="311" w:type="dxa"/>
                  <w:shd w:val="clear" w:color="auto" w:fill="A6A6A6" w:themeFill="background1" w:themeFillShade="A6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b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b/>
                      <w:i/>
                      <w:sz w:val="32"/>
                      <w:szCs w:val="32"/>
                      <w:u w:val="single"/>
                      <w:lang w:val="en-US" w:eastAsia="be-BY"/>
                    </w:rPr>
                    <w:t>o</w:t>
                  </w:r>
                </w:p>
              </w:tc>
              <w:tc>
                <w:tcPr>
                  <w:tcW w:w="494" w:type="dxa"/>
                  <w:gridSpan w:val="2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r</w:t>
                  </w:r>
                </w:p>
              </w:tc>
              <w:tc>
                <w:tcPr>
                  <w:tcW w:w="399" w:type="dxa"/>
                  <w:gridSpan w:val="2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 xml:space="preserve">r </w:t>
                  </w: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I</w:t>
                  </w: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d</w:t>
                  </w: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g</w:t>
                  </w:r>
                </w:p>
              </w:tc>
              <w:tc>
                <w:tcPr>
                  <w:tcW w:w="30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e</w:t>
                  </w:r>
                </w:p>
              </w:tc>
            </w:tr>
            <w:tr w:rsidR="002D2A0A" w:rsidRPr="00B1593F" w:rsidTr="00380C0A">
              <w:trPr>
                <w:gridBefore w:val="1"/>
                <w:wBefore w:w="310" w:type="dxa"/>
              </w:trPr>
              <w:tc>
                <w:tcPr>
                  <w:tcW w:w="219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4</w:t>
                  </w: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h</w:t>
                  </w: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o</w:t>
                  </w:r>
                </w:p>
              </w:tc>
              <w:tc>
                <w:tcPr>
                  <w:tcW w:w="311" w:type="dxa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t</w:t>
                  </w:r>
                </w:p>
              </w:tc>
              <w:tc>
                <w:tcPr>
                  <w:tcW w:w="311" w:type="dxa"/>
                  <w:shd w:val="clear" w:color="auto" w:fill="A6A6A6" w:themeFill="background1" w:themeFillShade="A6"/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b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 w:rsidRPr="00B1593F">
                    <w:rPr>
                      <w:rFonts w:ascii="Times New Roman" w:eastAsia="Times New Roman" w:hAnsi="Times New Roman"/>
                      <w:b/>
                      <w:i/>
                      <w:sz w:val="32"/>
                      <w:szCs w:val="32"/>
                      <w:u w:val="single"/>
                      <w:lang w:val="en-US" w:eastAsia="be-BY"/>
                    </w:rPr>
                    <w:t>d</w:t>
                  </w:r>
                </w:p>
              </w:tc>
              <w:tc>
                <w:tcPr>
                  <w:tcW w:w="311" w:type="dxa"/>
                  <w:tcBorders>
                    <w:bottom w:val="single" w:sz="4" w:space="0" w:color="auto"/>
                    <w:right w:val="nil"/>
                  </w:tcBorders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o</w:t>
                  </w:r>
                </w:p>
              </w:tc>
              <w:tc>
                <w:tcPr>
                  <w:tcW w:w="399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  <w:t>g</w:t>
                  </w:r>
                </w:p>
              </w:tc>
              <w:tc>
                <w:tcPr>
                  <w:tcW w:w="1417" w:type="dxa"/>
                  <w:gridSpan w:val="5"/>
                  <w:tcBorders>
                    <w:bottom w:val="single" w:sz="4" w:space="0" w:color="auto"/>
                    <w:right w:val="nil"/>
                  </w:tcBorders>
                </w:tcPr>
                <w:p w:rsidR="002D2A0A" w:rsidRPr="00B1593F" w:rsidRDefault="002D2A0A" w:rsidP="00380C0A">
                  <w:pPr>
                    <w:rPr>
                      <w:rFonts w:ascii="Times New Roman" w:eastAsia="Times New Roman" w:hAnsi="Times New Roman"/>
                      <w:i/>
                      <w:sz w:val="32"/>
                      <w:szCs w:val="32"/>
                      <w:u w:val="single"/>
                      <w:lang w:val="en-US" w:eastAsia="be-BY"/>
                    </w:rPr>
                  </w:pPr>
                </w:p>
              </w:tc>
            </w:tr>
          </w:tbl>
          <w:p w:rsidR="002D2A0A" w:rsidRDefault="002D2A0A" w:rsidP="002D2A0A">
            <w:pPr>
              <w:rPr>
                <w:rFonts w:ascii="Times New Roman" w:eastAsia="Times New Roman" w:hAnsi="Times New Roman"/>
                <w:i/>
                <w:sz w:val="32"/>
                <w:szCs w:val="32"/>
                <w:u w:val="single"/>
                <w:lang w:val="en-US" w:eastAsia="be-BY"/>
              </w:rPr>
            </w:pPr>
          </w:p>
          <w:p w:rsidR="002D2A0A" w:rsidRPr="00CF7D7C" w:rsidRDefault="002D2A0A" w:rsidP="002D2A0A">
            <w:pPr>
              <w:rPr>
                <w:rFonts w:ascii="Times New Roman" w:eastAsia="Times New Roman" w:hAnsi="Times New Roman"/>
                <w:i/>
                <w:sz w:val="32"/>
                <w:szCs w:val="32"/>
                <w:u w:val="single"/>
                <w:lang w:val="en-US" w:eastAsia="be-BY"/>
              </w:rPr>
            </w:pPr>
          </w:p>
          <w:p w:rsidR="002D2A0A" w:rsidRPr="00D32CD0" w:rsidRDefault="002D2A0A" w:rsidP="002D2A0A">
            <w:p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What is the topic of our lesson? Right. W</w:t>
            </w:r>
            <w:r w:rsidRPr="00D32CD0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e are going to speak about food- healthy and unhealthy. We will listen, read and speak.</w:t>
            </w:r>
          </w:p>
          <w:p w:rsidR="002D2A0A" w:rsidRDefault="002D2A0A" w:rsidP="002D2A0A">
            <w:p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</w:p>
          <w:p w:rsidR="002D2A0A" w:rsidRDefault="002D2A0A" w:rsidP="002D2A0A">
            <w:p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</w:p>
          <w:p w:rsidR="002D2A0A" w:rsidRDefault="002D2A0A" w:rsidP="002D2A0A">
            <w:p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</w:p>
          <w:p w:rsidR="002D2A0A" w:rsidRDefault="002D2A0A" w:rsidP="002D2A0A">
            <w:p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</w:p>
          <w:p w:rsidR="002D2A0A" w:rsidRDefault="002D2A0A" w:rsidP="002D2A0A">
            <w:p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</w:p>
          <w:p w:rsidR="00152437" w:rsidRDefault="00152437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2A0A" w:rsidRDefault="002D2A0A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2A0A" w:rsidRPr="002D2A0A" w:rsidRDefault="002D2A0A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0B" w:rsidRPr="00380C0A" w:rsidRDefault="00AC1CC7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t-p</w:t>
            </w:r>
          </w:p>
          <w:p w:rsidR="00AC1CC7" w:rsidRPr="00380C0A" w:rsidRDefault="00AC1CC7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p-t</w:t>
            </w: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2D2A0A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t-cl</w:t>
            </w:r>
          </w:p>
          <w:p w:rsidR="002D2A0A" w:rsidRPr="00380C0A" w:rsidRDefault="002D2A0A" w:rsidP="002D2A0A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p-t</w:t>
            </w: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0B" w:rsidRPr="00380C0A" w:rsidRDefault="00AC1CC7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3 </w:t>
            </w:r>
            <w:r w:rsidRPr="00380C0A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2D2A0A" w:rsidRPr="00380C0A" w:rsidRDefault="002D2A0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3 </w:t>
            </w:r>
            <w:proofErr w:type="spellStart"/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мин</w:t>
            </w:r>
            <w:proofErr w:type="spellEnd"/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</w:p>
        </w:tc>
      </w:tr>
      <w:tr w:rsidR="00B84DC7" w:rsidRPr="00CF7D7C" w:rsidTr="001A2B05">
        <w:trPr>
          <w:trHeight w:val="10822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C" w:rsidRPr="00CF7D7C" w:rsidRDefault="00CF7D7C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C" w:rsidRPr="00CF7D7C" w:rsidRDefault="00CF7D7C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  <w:p w:rsidR="002D2A0A" w:rsidRPr="00CF7D7C" w:rsidRDefault="002D2A0A" w:rsidP="002E2149">
            <w:pPr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C" w:rsidRPr="00380C0A" w:rsidRDefault="00CF7D7C" w:rsidP="00CE7586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7C" w:rsidRPr="00380C0A" w:rsidRDefault="00CF7D7C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0D0B" w:rsidRPr="000A19A6" w:rsidTr="00B1593F">
        <w:trPr>
          <w:trHeight w:val="5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0B" w:rsidRPr="00587808" w:rsidRDefault="009C0D0B" w:rsidP="000C4DB4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proofErr w:type="spellStart"/>
            <w:r w:rsidRPr="00587808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Операционно</w:t>
            </w:r>
            <w:proofErr w:type="spellEnd"/>
            <w:r w:rsidRPr="00587808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-</w:t>
            </w:r>
            <w:r w:rsidRPr="00587808">
              <w:rPr>
                <w:rFonts w:ascii="Times New Roman" w:hAnsi="Times New Roman"/>
                <w:b/>
                <w:sz w:val="40"/>
                <w:szCs w:val="40"/>
              </w:rPr>
              <w:t>познавательный</w:t>
            </w:r>
            <w:r w:rsidRPr="00587808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 xml:space="preserve"> </w:t>
            </w:r>
            <w:r w:rsidRPr="00587808">
              <w:rPr>
                <w:rFonts w:ascii="Times New Roman" w:hAnsi="Times New Roman"/>
                <w:b/>
                <w:sz w:val="40"/>
                <w:szCs w:val="40"/>
              </w:rPr>
              <w:t>этап</w:t>
            </w:r>
          </w:p>
        </w:tc>
      </w:tr>
      <w:tr w:rsidR="00B84DC7" w:rsidRPr="009C0D0B" w:rsidTr="001A2B05">
        <w:trPr>
          <w:trHeight w:val="7095"/>
        </w:trPr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D0B" w:rsidRPr="000A19A6" w:rsidRDefault="0099439F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A19A6">
              <w:rPr>
                <w:rFonts w:ascii="Times New Roman" w:hAnsi="Times New Roman"/>
                <w:sz w:val="32"/>
                <w:szCs w:val="32"/>
                <w:lang w:val="en-US"/>
              </w:rPr>
              <w:t>1.</w:t>
            </w: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0A19A6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9351B" w:rsidRDefault="00A9351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2437" w:rsidRDefault="0015243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2437" w:rsidRDefault="0015243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2437" w:rsidRDefault="0015243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A42BE" w:rsidRDefault="002A42B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D971E1" w:rsidRDefault="00D971E1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D971E1" w:rsidRPr="00D971E1" w:rsidRDefault="00D971E1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A9351B" w:rsidRDefault="00A9351B" w:rsidP="009C0D0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152437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A42BE" w:rsidRDefault="002A42B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6E2479" w:rsidRDefault="006E2479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6E2479" w:rsidRPr="006E2479" w:rsidRDefault="006E2479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152437" w:rsidRDefault="00152437" w:rsidP="009C0D0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 </w:t>
            </w: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A42BE" w:rsidRPr="00152437" w:rsidRDefault="002A42B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850AD3" w:rsidP="009C0D0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410B" w:rsidRPr="00152437" w:rsidRDefault="00C041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015E9" w:rsidRPr="00C015E9" w:rsidRDefault="00C015E9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Pr="002A42BE" w:rsidRDefault="00C250C8" w:rsidP="002A42B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3081D" w:rsidRDefault="0033081D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Pr="00924FE8" w:rsidRDefault="00C250C8" w:rsidP="00924FE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A108F" w:rsidRDefault="00FA108F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A108F" w:rsidRDefault="00FA108F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A108F" w:rsidRDefault="00FA108F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A108F" w:rsidRPr="00152437" w:rsidRDefault="00FA108F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81762" w:rsidRPr="00152437" w:rsidRDefault="00581762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152437" w:rsidRDefault="00E55687" w:rsidP="006425D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0B" w:rsidRPr="009C0D0B" w:rsidRDefault="00B02D39" w:rsidP="009C0D0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Введение новых лексических единиц</w:t>
            </w:r>
          </w:p>
          <w:p w:rsid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A9351B" w:rsidRDefault="00A9351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2437" w:rsidRDefault="0015243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2437" w:rsidRDefault="0015243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52437" w:rsidRDefault="00152437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D971E1" w:rsidRDefault="00D971E1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D971E1" w:rsidRPr="00D971E1" w:rsidRDefault="00D971E1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Default="00A9351B" w:rsidP="009C0D0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Развитие навыков восприятия и понимания иноязычной речи на слух</w:t>
            </w: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ED3FB9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2479" w:rsidRPr="00ED3FB9" w:rsidRDefault="006E2479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2479" w:rsidRPr="00ED3FB9" w:rsidRDefault="006E2479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A42BE" w:rsidRDefault="002A42B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152437" w:rsidP="009C0D0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Развитие навыков диалогической речи</w:t>
            </w: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A42BE" w:rsidRDefault="002A42B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50AD3" w:rsidP="009C0D0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Введение и отработка новых лексических единиц</w:t>
            </w: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DB46FD" w:rsidRDefault="00DB46FD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A42BE" w:rsidRDefault="002A42B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702CB8" w:rsidP="009C0D0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Динамическая пауза</w:t>
            </w: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A42BE" w:rsidRDefault="002A42B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A42BE" w:rsidRDefault="002A42B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A42BE" w:rsidRDefault="002A42B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2A42BE" w:rsidP="009C0D0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Введение нового грамматического материала</w:t>
            </w: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924FE8" w:rsidP="009C0D0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Первичное закрепление грамматического материала</w:t>
            </w: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9C0D0B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250C8" w:rsidRDefault="00C250C8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A108F" w:rsidRDefault="00FA108F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A108F" w:rsidRDefault="00FA108F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A108F" w:rsidRDefault="00FA108F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FA108F" w:rsidRPr="000C4DB4" w:rsidRDefault="00FA108F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81762" w:rsidRPr="000C4DB4" w:rsidRDefault="00581762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581762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581762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581762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581762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581762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581762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55687" w:rsidRPr="00581762" w:rsidRDefault="00E55687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1392F" w:rsidRPr="00FA108F" w:rsidRDefault="0091392F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0D" w:rsidRPr="00ED3FB9" w:rsidRDefault="001D6E0D" w:rsidP="00815224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</w:pPr>
            <w:r w:rsidRPr="001D7CE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lastRenderedPageBreak/>
              <w:t>So</w:t>
            </w:r>
            <w:r w:rsidRP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look</w:t>
            </w:r>
            <w:r w:rsidR="00B2533D" w:rsidRP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at</w:t>
            </w:r>
            <w:r w:rsidR="00B2533D" w:rsidRP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the</w:t>
            </w:r>
            <w:r w:rsidR="00B2533D" w:rsidRP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screen</w:t>
            </w:r>
            <w:r w:rsidR="00B2533D" w:rsidRP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.</w:t>
            </w:r>
            <w:r w:rsid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There</w:t>
            </w:r>
            <w:r w:rsidR="00B2533D" w:rsidRP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are</w:t>
            </w:r>
            <w:r w:rsidR="00B2533D" w:rsidRP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2 </w:t>
            </w:r>
            <w:r w:rsid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boys</w:t>
            </w:r>
            <w:r w:rsidR="00B2533D" w:rsidRP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.</w:t>
            </w:r>
            <w:r w:rsid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This is Nikita. He is from Belarus. This</w:t>
            </w:r>
            <w:r w:rsidR="00B2533D" w:rsidRP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is</w:t>
            </w:r>
            <w:r w:rsidR="00B2533D" w:rsidRP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Mike</w:t>
            </w:r>
            <w:r w:rsidR="00B2533D" w:rsidRP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.</w:t>
            </w:r>
            <w:r w:rsid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He</w:t>
            </w:r>
            <w:r w:rsidR="00B2533D" w:rsidRPr="006220D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is</w:t>
            </w:r>
            <w:r w:rsidR="00B2533D" w:rsidRPr="006220D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from</w:t>
            </w:r>
            <w:r w:rsidR="00B2533D" w:rsidRPr="006220D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B2533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Britain</w:t>
            </w:r>
            <w:r w:rsidR="00B2533D" w:rsidRPr="006220D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.</w:t>
            </w:r>
            <w:r w:rsidR="006220DB" w:rsidRPr="006220D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6220D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You </w:t>
            </w:r>
            <w:r w:rsidR="002D2A0A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can </w:t>
            </w:r>
            <w:r w:rsidR="006220D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see</w:t>
            </w:r>
            <w:r w:rsidR="002D2A0A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on the board</w:t>
            </w:r>
            <w:r w:rsidR="006220D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2D2A0A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what they have</w:t>
            </w:r>
            <w:r w:rsidR="006220D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for breakfast. Let</w:t>
            </w:r>
            <w:r w:rsidR="006220DB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’</w:t>
            </w:r>
            <w:r w:rsidR="006220D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s</w:t>
            </w:r>
            <w:r w:rsidR="006220DB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3002C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match</w:t>
            </w:r>
            <w:r w:rsidR="003002CB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3002C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the</w:t>
            </w:r>
            <w:r w:rsidR="003002CB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3002C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words</w:t>
            </w:r>
            <w:r w:rsidR="003002CB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3002C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and</w:t>
            </w:r>
            <w:r w:rsidR="003002CB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3002C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the</w:t>
            </w:r>
            <w:r w:rsidR="003002CB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3002C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transcription</w:t>
            </w:r>
            <w:r w:rsidR="003002CB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. </w:t>
            </w:r>
            <w:r w:rsidR="003002C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And</w:t>
            </w:r>
            <w:r w:rsidR="003002CB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3002C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find</w:t>
            </w:r>
            <w:r w:rsidR="003002CB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3002C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the</w:t>
            </w:r>
            <w:r w:rsidR="003002CB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3002C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picture</w:t>
            </w:r>
            <w:r w:rsidR="00B2533D" w:rsidRPr="00ED3FB9">
              <w:rPr>
                <w:rFonts w:ascii="Times New Roman" w:eastAsia="Times New Roman" w:hAnsi="Times New Roman"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B7754B" w:rsidRPr="00ED3F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en-US" w:eastAsia="be-BY"/>
              </w:rPr>
              <w:t>(</w:t>
            </w:r>
            <w:r w:rsidR="003002CB" w:rsidRPr="00C015E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be-BY"/>
              </w:rPr>
              <w:t>слова</w:t>
            </w:r>
            <w:r w:rsidR="00B7754B" w:rsidRPr="00ED3F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en-US" w:eastAsia="be-BY"/>
              </w:rPr>
              <w:t xml:space="preserve"> </w:t>
            </w:r>
            <w:r w:rsidR="003002CB" w:rsidRPr="00C015E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be-BY"/>
              </w:rPr>
              <w:t>написаны</w:t>
            </w:r>
            <w:r w:rsidR="00B7754B" w:rsidRPr="00ED3F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en-US" w:eastAsia="be-BY"/>
              </w:rPr>
              <w:t xml:space="preserve"> </w:t>
            </w:r>
            <w:r w:rsidR="00B7754B" w:rsidRPr="00C015E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be-BY"/>
              </w:rPr>
              <w:t>на</w:t>
            </w:r>
            <w:r w:rsidR="00B7754B" w:rsidRPr="00ED3F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en-US" w:eastAsia="be-BY"/>
              </w:rPr>
              <w:t xml:space="preserve"> </w:t>
            </w:r>
            <w:r w:rsidR="00B7754B" w:rsidRPr="00C015E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be-BY"/>
              </w:rPr>
              <w:t>доске</w:t>
            </w:r>
            <w:r w:rsidR="00815224" w:rsidRPr="00ED3F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en-US" w:eastAsia="be-BY"/>
              </w:rPr>
              <w:t xml:space="preserve">, </w:t>
            </w:r>
            <w:r w:rsidR="003002CB" w:rsidRPr="00C015E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be-BY"/>
              </w:rPr>
              <w:t>транскрипцию</w:t>
            </w:r>
            <w:r w:rsidR="003002CB" w:rsidRPr="00ED3F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en-US" w:eastAsia="be-BY"/>
              </w:rPr>
              <w:t xml:space="preserve"> </w:t>
            </w:r>
            <w:r w:rsidR="003002CB" w:rsidRPr="00C015E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be-BY"/>
              </w:rPr>
              <w:t>учащиеся</w:t>
            </w:r>
            <w:r w:rsidR="00815224" w:rsidRPr="00ED3F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en-US" w:eastAsia="be-BY"/>
              </w:rPr>
              <w:t xml:space="preserve"> </w:t>
            </w:r>
            <w:r w:rsidR="003002CB" w:rsidRPr="00C015E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be-BY"/>
              </w:rPr>
              <w:t>крепят</w:t>
            </w:r>
            <w:r w:rsidR="00815224" w:rsidRPr="00ED3F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en-US" w:eastAsia="be-BY"/>
              </w:rPr>
              <w:t xml:space="preserve"> </w:t>
            </w:r>
            <w:r w:rsidR="00815224" w:rsidRPr="00C015E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be-BY"/>
              </w:rPr>
              <w:t>магнитами</w:t>
            </w:r>
            <w:r w:rsidR="003002CB" w:rsidRPr="00ED3F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en-US" w:eastAsia="be-BY"/>
              </w:rPr>
              <w:t xml:space="preserve"> </w:t>
            </w:r>
            <w:r w:rsidR="003002CB" w:rsidRPr="00C015E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be-BY"/>
              </w:rPr>
              <w:t>и</w:t>
            </w:r>
            <w:r w:rsidR="003002CB" w:rsidRPr="00ED3F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en-US" w:eastAsia="be-BY"/>
              </w:rPr>
              <w:t xml:space="preserve"> </w:t>
            </w:r>
            <w:r w:rsidR="003002CB" w:rsidRPr="00C015E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be-BY"/>
              </w:rPr>
              <w:t>добавляют</w:t>
            </w:r>
            <w:r w:rsidR="003002CB" w:rsidRPr="00ED3F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en-US" w:eastAsia="be-BY"/>
              </w:rPr>
              <w:t xml:space="preserve"> </w:t>
            </w:r>
            <w:r w:rsidR="003002CB" w:rsidRPr="00C015E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be-BY"/>
              </w:rPr>
              <w:t>соответствующие</w:t>
            </w:r>
            <w:r w:rsidR="003002CB" w:rsidRPr="00ED3F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en-US" w:eastAsia="be-BY"/>
              </w:rPr>
              <w:t xml:space="preserve"> </w:t>
            </w:r>
            <w:r w:rsidR="003002CB" w:rsidRPr="00C015E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be-BY"/>
              </w:rPr>
              <w:t>картинки</w:t>
            </w:r>
            <w:r w:rsidR="00B7754B" w:rsidRPr="00ED3FB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en-US" w:eastAsia="be-BY"/>
              </w:rPr>
              <w:t>)</w:t>
            </w:r>
            <w:r w:rsidRPr="00ED3FB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>:</w:t>
            </w:r>
          </w:p>
          <w:p w:rsidR="003002CB" w:rsidRDefault="003002CB" w:rsidP="003002CB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butter ['</w:t>
            </w:r>
            <w:proofErr w:type="spellStart"/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b˄tǝ</w:t>
            </w:r>
            <w:proofErr w:type="spellEnd"/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] </w:t>
            </w:r>
            <w:r w:rsidRPr="003002CB"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масло</w:t>
            </w:r>
          </w:p>
          <w:p w:rsidR="006867A1" w:rsidRPr="006867A1" w:rsidRDefault="006867A1" w:rsidP="003002CB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a biscuit [‘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biskit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]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печенье</w:t>
            </w:r>
          </w:p>
          <w:p w:rsidR="006867A1" w:rsidRPr="006867A1" w:rsidRDefault="006867A1" w:rsidP="003002CB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rice [</w:t>
            </w:r>
            <w:proofErr w:type="spellStart"/>
            <w:r w:rsidRPr="006867A1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raɪs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]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рис</w:t>
            </w:r>
          </w:p>
          <w:p w:rsidR="006867A1" w:rsidRPr="009F0766" w:rsidRDefault="006867A1" w:rsidP="003002CB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bacon and eggs [‘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beikǝn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ǝn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 ‘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egz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]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яи</w:t>
            </w:r>
            <w:r w:rsidR="009F0766"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чница</w:t>
            </w:r>
            <w:r w:rsidR="009F0766" w:rsidRPr="009F0766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 </w:t>
            </w:r>
            <w:r w:rsidR="009F0766"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с</w:t>
            </w:r>
            <w:r w:rsidR="009F0766" w:rsidRPr="009F0766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 </w:t>
            </w:r>
            <w:r w:rsidR="009F0766"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беконом</w:t>
            </w:r>
          </w:p>
          <w:p w:rsidR="009F0766" w:rsidRPr="009F0766" w:rsidRDefault="009F0766" w:rsidP="003002CB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cereal [‘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siǝriǝl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]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сухой</w:t>
            </w:r>
            <w:r w:rsidRPr="009F0766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завтрак</w:t>
            </w:r>
          </w:p>
          <w:p w:rsidR="009F0766" w:rsidRPr="009F0766" w:rsidRDefault="009F0766" w:rsidP="003002CB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toast [</w:t>
            </w:r>
            <w:proofErr w:type="spellStart"/>
            <w:r w:rsidRPr="009F0766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təʊst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]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тост</w:t>
            </w:r>
          </w:p>
          <w:p w:rsidR="009F0766" w:rsidRPr="00160579" w:rsidRDefault="009F0766" w:rsidP="003002CB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a roll [</w:t>
            </w:r>
            <w:proofErr w:type="spellStart"/>
            <w:r w:rsidR="00160579" w:rsidRPr="00160579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rəʊl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]</w:t>
            </w:r>
            <w:r w:rsidR="00160579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 </w:t>
            </w:r>
            <w:r w:rsidR="00160579"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булочка</w:t>
            </w:r>
          </w:p>
          <w:p w:rsidR="003002CB" w:rsidRPr="003002CB" w:rsidRDefault="003002CB" w:rsidP="003002CB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sugar ['∫</w:t>
            </w:r>
            <w:proofErr w:type="spellStart"/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ugǝ</w:t>
            </w:r>
            <w:proofErr w:type="spellEnd"/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] </w:t>
            </w:r>
            <w:r w:rsidRPr="003002CB"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сахар</w:t>
            </w:r>
          </w:p>
          <w:p w:rsidR="003002CB" w:rsidRPr="00ED3FB9" w:rsidRDefault="003002CB" w:rsidP="003002CB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honey['</w:t>
            </w:r>
            <w:proofErr w:type="spellStart"/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h˄ni</w:t>
            </w:r>
            <w:proofErr w:type="spellEnd"/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] </w:t>
            </w:r>
            <w:r w:rsidRPr="003002CB"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мед</w:t>
            </w:r>
          </w:p>
          <w:p w:rsidR="00160579" w:rsidRPr="00ED3FB9" w:rsidRDefault="00160579" w:rsidP="003002CB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crisps [</w:t>
            </w:r>
            <w:proofErr w:type="spellStart"/>
            <w:r w:rsidRPr="00ED3FB9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krɪsps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]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чипсы</w:t>
            </w:r>
          </w:p>
          <w:p w:rsidR="003002CB" w:rsidRPr="006867A1" w:rsidRDefault="003002CB" w:rsidP="003002CB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fruit [</w:t>
            </w:r>
            <w:proofErr w:type="spellStart"/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fru:t</w:t>
            </w:r>
            <w:proofErr w:type="spellEnd"/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]</w:t>
            </w:r>
            <w:r w:rsidR="006867A1" w:rsidRPr="006867A1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 </w:t>
            </w:r>
            <w:r w:rsidR="006867A1"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фрукты</w:t>
            </w:r>
          </w:p>
          <w:p w:rsidR="003002CB" w:rsidRDefault="003002CB" w:rsidP="003002CB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vegetable</w:t>
            </w:r>
            <w:r w:rsidR="006867A1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s</w:t>
            </w:r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 ['</w:t>
            </w:r>
            <w:proofErr w:type="spellStart"/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veʤtǝbl</w:t>
            </w:r>
            <w:r w:rsidR="006867A1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z</w:t>
            </w:r>
            <w:proofErr w:type="spellEnd"/>
            <w:r w:rsidRPr="003002CB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]</w:t>
            </w:r>
            <w:r w:rsidR="006867A1" w:rsidRPr="006867A1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 </w:t>
            </w:r>
            <w:r w:rsidR="006867A1"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>овощи</w:t>
            </w:r>
          </w:p>
          <w:p w:rsidR="002D2A0A" w:rsidRPr="002D2A0A" w:rsidRDefault="002D2A0A" w:rsidP="003002CB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</w:p>
          <w:p w:rsidR="003002CB" w:rsidRPr="00C015E9" w:rsidRDefault="00D971E1" w:rsidP="00815224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I</w:t>
            </w:r>
            <w:r w:rsidRPr="00D971E1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ll</w:t>
            </w:r>
            <w:proofErr w:type="spellEnd"/>
            <w:r w:rsidRPr="00D971E1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give</w:t>
            </w:r>
            <w:r w:rsidRPr="00D971E1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you</w:t>
            </w:r>
            <w:r w:rsidRPr="00D971E1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 w:rsidR="00152437" w:rsidRPr="00152437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Help</w:t>
            </w:r>
            <w:r w:rsidR="00152437" w:rsidRPr="00152437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 w:rsidR="00152437" w:rsidRPr="00152437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Box</w:t>
            </w:r>
            <w:r w:rsidR="00152437" w:rsidRPr="00152437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 w:rsidR="00152437" w:rsidRPr="00152437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with</w:t>
            </w:r>
            <w:r w:rsidR="00152437" w:rsidRPr="00152437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 w:rsidR="00152437" w:rsidRPr="00152437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the</w:t>
            </w:r>
            <w:r w:rsidR="00152437" w:rsidRPr="00152437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 w:rsidR="00152437" w:rsidRPr="00152437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new</w:t>
            </w:r>
            <w:r w:rsidR="00152437" w:rsidRPr="00152437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 w:rsidR="00152437" w:rsidRPr="00152437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words</w:t>
            </w:r>
            <w:r w:rsidR="00152437" w:rsidRPr="00152437"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 xml:space="preserve"> </w:t>
            </w:r>
            <w:r w:rsidR="00152437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(учитель раздает учащимся карточки с новыми словами)</w:t>
            </w:r>
          </w:p>
          <w:p w:rsidR="00B02D39" w:rsidRDefault="00B02D39" w:rsidP="00815224">
            <w:p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</w:pPr>
          </w:p>
          <w:p w:rsidR="00C015E9" w:rsidRDefault="00C015E9" w:rsidP="00815224">
            <w:p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</w:pPr>
          </w:p>
          <w:p w:rsidR="00815224" w:rsidRPr="00ED3FB9" w:rsidRDefault="003057DA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 w:rsidRPr="00263EB3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Now let’s listen to Nikita and Mike.</w:t>
            </w:r>
            <w:r w:rsidR="00263EB3" w:rsidRPr="00263EB3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It’s breakfast time. What is Nikita going to have for breakfast?</w:t>
            </w:r>
            <w:r w:rsidR="00263EB3" w:rsidRPr="00263EB3"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  <w:t xml:space="preserve"> 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>(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учащиеся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слушают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аудиозапись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и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дают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ответы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263EB3" w:rsidRPr="00C015E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be-BY"/>
              </w:rPr>
              <w:t>cereal, tea with sugar and milk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>)</w:t>
            </w:r>
          </w:p>
          <w:p w:rsidR="00263EB3" w:rsidRDefault="00D971E1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eastAsia="be-BY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Open the books at page 5, ex. 3a. </w:t>
            </w:r>
            <w:r w:rsidR="00263EB3" w:rsidRPr="00263EB3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Choose</w:t>
            </w:r>
            <w:r w:rsidR="00263EB3" w:rsidRPr="00263EB3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 w:rsidR="00263EB3" w:rsidRPr="00263EB3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a</w:t>
            </w:r>
            <w:r w:rsidR="00263EB3" w:rsidRPr="00263EB3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 w:rsidR="00263EB3" w:rsidRPr="00263EB3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role</w:t>
            </w:r>
            <w:r w:rsidR="00263EB3" w:rsidRPr="00263EB3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 w:rsidR="00263EB3" w:rsidRPr="00263EB3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and</w:t>
            </w:r>
            <w:r w:rsidR="00263EB3" w:rsidRPr="00263EB3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 w:rsidR="00263EB3" w:rsidRPr="00263EB3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read</w:t>
            </w:r>
            <w:r w:rsidR="00263EB3" w:rsidRPr="00263EB3">
              <w:rPr>
                <w:rFonts w:ascii="Times New Roman" w:eastAsia="Times New Roman" w:hAnsi="Times New Roman"/>
                <w:i/>
                <w:sz w:val="32"/>
                <w:szCs w:val="32"/>
                <w:lang w:eastAsia="be-BY"/>
              </w:rPr>
              <w:t xml:space="preserve"> 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 xml:space="preserve">(учитель распределяет роли и </w:t>
            </w:r>
            <w:r w:rsidR="00263EB3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lastRenderedPageBreak/>
              <w:t>учащиеся читают прослушанный диалог).</w:t>
            </w:r>
            <w:r w:rsidR="00263EB3">
              <w:rPr>
                <w:rFonts w:ascii="Times New Roman" w:eastAsia="Times New Roman" w:hAnsi="Times New Roman"/>
                <w:i/>
                <w:sz w:val="32"/>
                <w:szCs w:val="32"/>
                <w:lang w:eastAsia="be-BY"/>
              </w:rPr>
              <w:t xml:space="preserve"> </w:t>
            </w:r>
          </w:p>
          <w:p w:rsidR="00263EB3" w:rsidRPr="00C015E9" w:rsidRDefault="00263EB3" w:rsidP="001D6E0D">
            <w:pPr>
              <w:rPr>
                <w:rFonts w:ascii="Times New Roman" w:eastAsia="Times New Roman" w:hAnsi="Times New Roman"/>
                <w:b/>
                <w:i/>
                <w:sz w:val="32"/>
                <w:szCs w:val="32"/>
                <w:u w:val="single"/>
                <w:lang w:val="en-US" w:eastAsia="be-BY"/>
              </w:rPr>
            </w:pPr>
            <w:r w:rsidRPr="00C015E9">
              <w:rPr>
                <w:rFonts w:ascii="Times New Roman" w:eastAsia="Times New Roman" w:hAnsi="Times New Roman"/>
                <w:b/>
                <w:i/>
                <w:sz w:val="32"/>
                <w:szCs w:val="32"/>
                <w:u w:val="single"/>
                <w:lang w:val="en-US" w:eastAsia="be-BY"/>
              </w:rPr>
              <w:t>Answer the questions:</w:t>
            </w:r>
          </w:p>
          <w:p w:rsidR="00263EB3" w:rsidRPr="00C015E9" w:rsidRDefault="00263EB3" w:rsidP="00263EB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C015E9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Is it lunch time? (No, it isn’t)</w:t>
            </w:r>
          </w:p>
          <w:p w:rsidR="00263EB3" w:rsidRPr="00C015E9" w:rsidRDefault="00263EB3" w:rsidP="00263EB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C015E9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What Nikita doesn’t like? (coffee)</w:t>
            </w:r>
          </w:p>
          <w:p w:rsidR="00263EB3" w:rsidRPr="00C015E9" w:rsidRDefault="00152437" w:rsidP="00263EB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C015E9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Would Nikita like </w:t>
            </w:r>
            <w:r w:rsidR="006E2479" w:rsidRPr="00C015E9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some toast and jam? (No, he woul</w:t>
            </w:r>
            <w:r w:rsidRPr="00C015E9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dn’t)</w:t>
            </w:r>
          </w:p>
          <w:p w:rsidR="00152437" w:rsidRDefault="00152437" w:rsidP="00152437">
            <w:pPr>
              <w:pStyle w:val="a3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</w:pPr>
          </w:p>
          <w:p w:rsidR="00C015E9" w:rsidRDefault="00C015E9" w:rsidP="00152437">
            <w:pPr>
              <w:pStyle w:val="a3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</w:pPr>
          </w:p>
          <w:p w:rsidR="002A42BE" w:rsidRPr="002A42BE" w:rsidRDefault="002A42BE" w:rsidP="00152437">
            <w:pPr>
              <w:pStyle w:val="a3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</w:pPr>
          </w:p>
          <w:p w:rsidR="00850AD3" w:rsidRDefault="00152437" w:rsidP="001D6E0D">
            <w:p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Make the dialogue: “At the cafe</w:t>
            </w:r>
            <w:r w:rsidRPr="00152437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”</w:t>
            </w:r>
          </w:p>
          <w:p w:rsidR="00152437" w:rsidRPr="00850AD3" w:rsidRDefault="00850AD3" w:rsidP="001D6E0D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(учащиеся, используя модель на карточке, составляют свой диалог)</w:t>
            </w:r>
            <w:r w:rsidR="00152437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br/>
            </w:r>
            <w:r w:rsidR="00152437" w:rsidRPr="00850AD3"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 xml:space="preserve">- </w:t>
            </w:r>
            <w:r w:rsidR="00152437" w:rsidRPr="00850AD3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Hello</w:t>
            </w:r>
            <w:r w:rsidR="00152437" w:rsidRPr="00850AD3"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 xml:space="preserve">! </w:t>
            </w:r>
            <w:r w:rsidR="00152437" w:rsidRPr="00850AD3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What would you like for breakfast?</w:t>
            </w:r>
            <w:r w:rsidR="00152437" w:rsidRPr="00850AD3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br/>
              <w:t xml:space="preserve">- Hello! I would like …. </w:t>
            </w:r>
          </w:p>
          <w:p w:rsidR="00850AD3" w:rsidRPr="00850AD3" w:rsidRDefault="00152437" w:rsidP="001D6E0D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850AD3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-Anything else?</w:t>
            </w:r>
          </w:p>
          <w:p w:rsidR="00A9351B" w:rsidRPr="00850AD3" w:rsidRDefault="00850AD3" w:rsidP="001D6E0D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850AD3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- </w:t>
            </w:r>
            <w:r w:rsidR="002F142D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…. , please / </w:t>
            </w:r>
            <w:r w:rsidRPr="00850AD3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No, thank you.</w:t>
            </w:r>
            <w:r w:rsidR="00152437" w:rsidRPr="00850AD3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br/>
              <w:t>-</w:t>
            </w:r>
            <w:r w:rsidRPr="00850AD3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>You are welcome</w:t>
            </w:r>
            <w:r w:rsidR="00152437" w:rsidRPr="00850AD3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! </w:t>
            </w:r>
          </w:p>
          <w:p w:rsidR="00A9351B" w:rsidRPr="00ED3FB9" w:rsidRDefault="00A9351B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</w:p>
          <w:p w:rsidR="00C015E9" w:rsidRPr="00ED3FB9" w:rsidRDefault="00C015E9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</w:p>
          <w:p w:rsidR="00A9351B" w:rsidRPr="00ED3FB9" w:rsidRDefault="00850AD3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 w:rsidRPr="00243276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Look at the screen. There are 2 groups of products. At fi</w:t>
            </w:r>
            <w:r w:rsidR="00243276" w:rsidRPr="00243276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rst you </w:t>
            </w:r>
            <w:r w:rsidR="00620B5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can </w:t>
            </w:r>
            <w:r w:rsidR="00243276" w:rsidRPr="00243276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see: fruit, vegetables. It’s good for your health. It’s HEALTHY food. On the second picture you </w:t>
            </w:r>
            <w:r w:rsidR="00620B5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can </w:t>
            </w:r>
            <w:r w:rsidR="00243276" w:rsidRPr="00243276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see crisps, sweets, sugar. It’s bad for your health. It’</w:t>
            </w:r>
            <w:r w:rsidR="00243276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s </w:t>
            </w:r>
            <w:r w:rsidR="00243276" w:rsidRPr="00243276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UNHEALTHY food.</w:t>
            </w:r>
            <w:r w:rsidR="00243276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243276" w:rsidRPr="00ED3FB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>(</w:t>
            </w:r>
            <w:proofErr w:type="gramStart"/>
            <w:r w:rsidR="00243276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учащиеся</w:t>
            </w:r>
            <w:proofErr w:type="gramEnd"/>
            <w:r w:rsidR="00243276" w:rsidRPr="00ED3FB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, </w:t>
            </w:r>
            <w:r w:rsidR="00243276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глядя</w:t>
            </w:r>
            <w:r w:rsidR="00243276" w:rsidRPr="00ED3FB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243276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на</w:t>
            </w:r>
            <w:r w:rsidR="00243276" w:rsidRPr="00ED3FB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243276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экран</w:t>
            </w:r>
            <w:r w:rsidR="00243276" w:rsidRPr="00ED3FB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, </w:t>
            </w:r>
            <w:r w:rsidR="00243276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называют</w:t>
            </w:r>
            <w:r w:rsidR="00243276" w:rsidRPr="00ED3FB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243276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здоровую</w:t>
            </w:r>
            <w:r w:rsidR="00243276" w:rsidRPr="00ED3FB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243276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и</w:t>
            </w:r>
            <w:r w:rsidR="00243276" w:rsidRPr="00ED3FB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243276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нездоровую</w:t>
            </w:r>
            <w:r w:rsidR="00243276" w:rsidRPr="00ED3FB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243276"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пищу</w:t>
            </w:r>
            <w:r w:rsidR="00243276" w:rsidRPr="00ED3FB9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>).</w:t>
            </w:r>
          </w:p>
          <w:p w:rsidR="00A9351B" w:rsidRPr="00ED3FB9" w:rsidRDefault="00A9351B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</w:p>
          <w:p w:rsidR="002A42BE" w:rsidRPr="00ED3FB9" w:rsidRDefault="002A42BE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</w:p>
          <w:p w:rsidR="002A42BE" w:rsidRPr="00ED3FB9" w:rsidRDefault="002A42BE" w:rsidP="001D6E0D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</w:p>
          <w:p w:rsidR="00C015E9" w:rsidRPr="00ED3FB9" w:rsidRDefault="00C015E9" w:rsidP="001D6E0D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</w:p>
          <w:p w:rsidR="00A9351B" w:rsidRPr="00C015E9" w:rsidRDefault="00702CB8" w:rsidP="001D6E0D">
            <w:pPr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I</w:t>
            </w:r>
            <w:r w:rsidRPr="002A42BE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think</w:t>
            </w:r>
            <w:r w:rsidRPr="002A42BE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you</w:t>
            </w:r>
            <w:r w:rsidRPr="002A42BE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are</w:t>
            </w:r>
            <w:r w:rsidRPr="002A42BE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tired</w:t>
            </w:r>
            <w:r w:rsidRPr="002A42BE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 xml:space="preserve">Let’s have a rest and play the game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lastRenderedPageBreak/>
              <w:t>‘Healthy/unhealthy’. Go around the class and find the stickers with the words</w:t>
            </w:r>
            <w:r w:rsidR="002A42BE" w:rsidRPr="002A42BE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="002A42BE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and put on the flowers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. Gir</w:t>
            </w:r>
            <w:r w:rsidR="00C737BC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s</w:t>
            </w:r>
            <w:r w:rsidRPr="00702CB8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find</w:t>
            </w:r>
            <w:r w:rsidRPr="00702CB8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healthy</w:t>
            </w:r>
            <w:r w:rsidRPr="00702CB8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food</w:t>
            </w:r>
            <w:r w:rsidRPr="00702CB8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,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boys</w:t>
            </w:r>
            <w:r w:rsidRPr="00702CB8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–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unhealthy</w:t>
            </w:r>
            <w:r w:rsidRPr="00702CB8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.</w:t>
            </w:r>
            <w:r w:rsidRPr="002A42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015E9">
              <w:rPr>
                <w:rFonts w:ascii="Times New Roman" w:hAnsi="Times New Roman"/>
                <w:i/>
                <w:sz w:val="28"/>
                <w:szCs w:val="28"/>
              </w:rPr>
              <w:t xml:space="preserve">(учащиеся передвигаются по классу и находят </w:t>
            </w:r>
            <w:proofErr w:type="spellStart"/>
            <w:r w:rsidRPr="00C015E9">
              <w:rPr>
                <w:rFonts w:ascii="Times New Roman" w:hAnsi="Times New Roman"/>
                <w:i/>
                <w:sz w:val="28"/>
                <w:szCs w:val="28"/>
              </w:rPr>
              <w:t>стикеры</w:t>
            </w:r>
            <w:proofErr w:type="spellEnd"/>
            <w:r w:rsidRPr="00C015E9">
              <w:rPr>
                <w:rFonts w:ascii="Times New Roman" w:hAnsi="Times New Roman"/>
                <w:i/>
                <w:sz w:val="28"/>
                <w:szCs w:val="28"/>
              </w:rPr>
              <w:t xml:space="preserve"> со словами</w:t>
            </w:r>
            <w:r w:rsidR="002A42BE" w:rsidRPr="00C015E9">
              <w:rPr>
                <w:rFonts w:ascii="Times New Roman" w:hAnsi="Times New Roman"/>
                <w:i/>
                <w:sz w:val="28"/>
                <w:szCs w:val="28"/>
              </w:rPr>
              <w:t xml:space="preserve"> и наклеивают их на соответствующие цветы).</w:t>
            </w:r>
          </w:p>
          <w:p w:rsidR="00A9351B" w:rsidRPr="00702CB8" w:rsidRDefault="00A9351B" w:rsidP="001D6E0D">
            <w:pPr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</w:pPr>
          </w:p>
          <w:p w:rsidR="00A9351B" w:rsidRPr="00702CB8" w:rsidRDefault="00A9351B" w:rsidP="001D6E0D">
            <w:pPr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</w:pPr>
          </w:p>
          <w:p w:rsidR="00A9351B" w:rsidRPr="00924FE8" w:rsidRDefault="00924FE8" w:rsidP="00924FE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What have I got in my hands? </w:t>
            </w:r>
          </w:p>
          <w:p w:rsidR="00A9351B" w:rsidRPr="00924FE8" w:rsidRDefault="00924FE8" w:rsidP="00924FE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Yes, you are right. Three sweets. We can count sweets. 1 sweet, 2 sweets, 3 sweets…Sweets, oranges, bananas, eggs are COUNTABLE </w:t>
            </w: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>ИСЧИСЛЯЕМЫЕ</w:t>
            </w: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. We can count them.</w:t>
            </w:r>
          </w:p>
          <w:p w:rsidR="00A9351B" w:rsidRPr="00924FE8" w:rsidRDefault="00924FE8" w:rsidP="00924FE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What have I got in my hands? </w:t>
            </w:r>
          </w:p>
          <w:p w:rsidR="00924FE8" w:rsidRPr="00C015E9" w:rsidRDefault="00924FE8" w:rsidP="00924FE8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</w:pP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You are right. It’s a bottle of water. Can we count water? 1 water, 2 waters… No, we can’t. Water, butter, milk, tea are UNCOUNTABLE </w:t>
            </w: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>НЕИСЧИСЛЯЕМЫЕ</w:t>
            </w: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. We</w:t>
            </w: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can</w:t>
            </w: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>’</w:t>
            </w: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t</w:t>
            </w: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count</w:t>
            </w: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be-BY"/>
              </w:rPr>
              <w:t xml:space="preserve"> </w:t>
            </w:r>
            <w:r w:rsidRPr="00924FE8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them</w:t>
            </w:r>
            <w:r w:rsidRPr="00924FE8"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  <w:t xml:space="preserve">. </w:t>
            </w:r>
            <w:r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(учащиеся слушают новое правило с опорой на таблицу на слайде)</w:t>
            </w:r>
          </w:p>
          <w:p w:rsidR="00924FE8" w:rsidRPr="00ED3FB9" w:rsidRDefault="00924FE8" w:rsidP="00924FE8">
            <w:pPr>
              <w:pStyle w:val="a3"/>
              <w:rPr>
                <w:rFonts w:ascii="Times New Roman" w:eastAsia="Times New Roman" w:hAnsi="Times New Roman"/>
                <w:i/>
                <w:sz w:val="32"/>
                <w:szCs w:val="32"/>
                <w:lang w:eastAsia="be-BY"/>
              </w:rPr>
            </w:pPr>
          </w:p>
          <w:p w:rsidR="00C015E9" w:rsidRPr="00ED3FB9" w:rsidRDefault="00C015E9" w:rsidP="00924FE8">
            <w:pPr>
              <w:pStyle w:val="a3"/>
              <w:rPr>
                <w:rFonts w:ascii="Times New Roman" w:eastAsia="Times New Roman" w:hAnsi="Times New Roman"/>
                <w:i/>
                <w:sz w:val="32"/>
                <w:szCs w:val="32"/>
                <w:lang w:eastAsia="be-BY"/>
              </w:rPr>
            </w:pPr>
          </w:p>
          <w:p w:rsidR="00A9351B" w:rsidRPr="00C015E9" w:rsidRDefault="00D87D72" w:rsidP="001D6E0D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</w:pPr>
            <w:r w:rsidRPr="00D87D72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Take you</w:t>
            </w:r>
            <w:r w:rsidR="00C015E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r phones and scan the code. Put</w:t>
            </w:r>
            <w:r w:rsidR="00C015E9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C015E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all</w:t>
            </w:r>
            <w:r w:rsidR="0033081D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33081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words</w:t>
            </w:r>
            <w:r w:rsidR="0033081D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33081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into</w:t>
            </w:r>
            <w:r w:rsidR="0033081D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2 </w:t>
            </w:r>
            <w:r w:rsidR="0033081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columns</w:t>
            </w:r>
            <w:r w:rsidR="0033081D" w:rsidRP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.</w:t>
            </w:r>
            <w:r w:rsidR="0033081D" w:rsidRPr="00ED3FB9">
              <w:rPr>
                <w:rFonts w:ascii="Times New Roman" w:eastAsia="Times New Roman" w:hAnsi="Times New Roman"/>
                <w:b/>
                <w:sz w:val="32"/>
                <w:szCs w:val="32"/>
                <w:lang w:val="en-US" w:eastAsia="be-BY"/>
              </w:rPr>
              <w:t xml:space="preserve"> </w:t>
            </w:r>
            <w:r w:rsidRPr="00C015E9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(учащиеся сканируют код и выполняют задание)</w:t>
            </w:r>
          </w:p>
          <w:p w:rsidR="002A42BE" w:rsidRPr="00C015E9" w:rsidRDefault="002A42BE" w:rsidP="001D6E0D">
            <w:pPr>
              <w:rPr>
                <w:rFonts w:ascii="Times New Roman" w:eastAsia="Times New Roman" w:hAnsi="Times New Roman"/>
                <w:sz w:val="32"/>
                <w:szCs w:val="32"/>
                <w:lang w:eastAsia="be-BY"/>
              </w:rPr>
            </w:pPr>
          </w:p>
          <w:p w:rsidR="002A42BE" w:rsidRDefault="0041695D" w:rsidP="00416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  <w:r w:rsidRPr="0041695D"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03E5C89" wp14:editId="6370C644">
                  <wp:extent cx="1524000" cy="1524000"/>
                  <wp:effectExtent l="0" t="0" r="0" b="0"/>
                  <wp:docPr id="5" name="Рисунок 5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81D" w:rsidRPr="00D87D72" w:rsidRDefault="0033081D" w:rsidP="00416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</w:p>
          <w:p w:rsidR="002A42BE" w:rsidRPr="000E35FB" w:rsidRDefault="0033081D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 w:rsidRPr="0033081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The next exercise you can see on the cards. </w:t>
            </w:r>
            <w:r w:rsidR="00ED3FB9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Write a/an, some. </w:t>
            </w:r>
            <w:r w:rsidRPr="0033081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But first of all you should know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w</w:t>
            </w:r>
            <w:r w:rsidRPr="0033081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e use some with uncountable words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and plurals</w:t>
            </w:r>
            <w:r w:rsidRPr="0033081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(some water</w:t>
            </w:r>
            <w:r w:rsidR="00D91B21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, some apples</w:t>
            </w:r>
            <w:r w:rsidRPr="0033081D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) and article with countable </w:t>
            </w:r>
            <w:r w:rsidR="000E35F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and single (a banana, an egg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) </w:t>
            </w:r>
            <w:r w:rsidRPr="000E35F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(</w:t>
            </w:r>
            <w:r w:rsidRPr="00380C0A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учащиеся</w:t>
            </w:r>
            <w:r w:rsidRPr="00380C0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Pr="00380C0A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работают</w:t>
            </w:r>
            <w:r w:rsidRPr="00380C0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Pr="00380C0A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н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а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карточках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с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опорой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на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правило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на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 xml:space="preserve"> 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eastAsia="be-BY"/>
              </w:rPr>
              <w:t>слайде</w:t>
            </w:r>
            <w:r w:rsidR="005B53DD" w:rsidRPr="00380C0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be-BY"/>
              </w:rPr>
              <w:t>)</w:t>
            </w:r>
          </w:p>
          <w:p w:rsidR="005B53DD" w:rsidRDefault="005B53DD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 w:rsidRPr="005B53DD"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 xml:space="preserve">___ </w:t>
            </w:r>
            <w: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>cheese</w:t>
            </w:r>
          </w:p>
          <w:p w:rsidR="005B53DD" w:rsidRDefault="005B53DD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>___ orange</w:t>
            </w:r>
          </w:p>
          <w:p w:rsidR="005B53DD" w:rsidRDefault="005B53DD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>___ honey</w:t>
            </w:r>
          </w:p>
          <w:p w:rsidR="005B53DD" w:rsidRDefault="005B53DD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>___ juice</w:t>
            </w:r>
          </w:p>
          <w:p w:rsidR="005B53DD" w:rsidRDefault="005B53DD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>___ rolls</w:t>
            </w:r>
          </w:p>
          <w:p w:rsidR="005B53DD" w:rsidRDefault="005B53DD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>___ sugar</w:t>
            </w:r>
          </w:p>
          <w:p w:rsidR="005B53DD" w:rsidRDefault="005B53DD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>___ tea</w:t>
            </w:r>
          </w:p>
          <w:p w:rsidR="005B53DD" w:rsidRDefault="005B53DD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>___ sandwich</w:t>
            </w:r>
          </w:p>
          <w:p w:rsidR="005B53DD" w:rsidRDefault="005B53DD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>___ lemons</w:t>
            </w:r>
          </w:p>
          <w:p w:rsidR="005B53DD" w:rsidRDefault="005B53DD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>___ rice</w:t>
            </w:r>
          </w:p>
          <w:p w:rsidR="005B53DD" w:rsidRDefault="005B53DD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  <w:t>___ sweets</w:t>
            </w:r>
          </w:p>
          <w:p w:rsidR="005B53DD" w:rsidRPr="005B53DD" w:rsidRDefault="005B53DD" w:rsidP="001D6E0D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en-US" w:eastAsia="be-BY"/>
              </w:rPr>
            </w:pPr>
          </w:p>
          <w:p w:rsidR="0033081D" w:rsidRPr="0033081D" w:rsidRDefault="0033081D" w:rsidP="001D6E0D">
            <w:pPr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</w:pPr>
          </w:p>
          <w:p w:rsidR="00F92C05" w:rsidRPr="00D87D72" w:rsidRDefault="00F92C05" w:rsidP="00F92C05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F92C05">
              <w:rPr>
                <w:rFonts w:asciiTheme="minorHAnsi" w:eastAsiaTheme="minorHAnsi" w:hAnsiTheme="minorHAnsi" w:cstheme="minorBidi"/>
                <w:lang w:val="en-US"/>
              </w:rPr>
              <w:t> </w:t>
            </w:r>
          </w:p>
          <w:p w:rsidR="009C0D0B" w:rsidRPr="00ED3FB9" w:rsidRDefault="00F92C05" w:rsidP="006425DF">
            <w:pPr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</w:pPr>
            <w:r w:rsidRPr="00297EA3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>Thank you for your work today</w:t>
            </w:r>
            <w:r w:rsidR="006425DF" w:rsidRPr="00297EA3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>. You were very active today.</w:t>
            </w:r>
          </w:p>
          <w:p w:rsidR="00380C0A" w:rsidRPr="00ED3FB9" w:rsidRDefault="00380C0A" w:rsidP="006425DF">
            <w:pPr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</w:pPr>
          </w:p>
          <w:p w:rsidR="00380C0A" w:rsidRPr="00ED3FB9" w:rsidRDefault="00380C0A" w:rsidP="006425DF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380C0A" w:rsidRPr="00ED3FB9" w:rsidRDefault="00380C0A" w:rsidP="006425DF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380C0A" w:rsidRPr="00ED3FB9" w:rsidRDefault="00380C0A" w:rsidP="006425DF">
            <w:pP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380C0A" w:rsidRPr="00ED3FB9" w:rsidRDefault="00380C0A" w:rsidP="00380C0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1E1" w:rsidRPr="00380C0A" w:rsidRDefault="00D971E1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t-cl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p-t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t-p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p-cl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2F142D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t-cl</w:t>
            </w:r>
          </w:p>
          <w:p w:rsidR="002F142D" w:rsidRPr="00380C0A" w:rsidRDefault="002F142D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p-p</w:t>
            </w:r>
          </w:p>
          <w:p w:rsidR="002F142D" w:rsidRPr="00380C0A" w:rsidRDefault="002F142D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015E9" w:rsidRDefault="00C015E9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DB46FD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t-cl</w:t>
            </w:r>
          </w:p>
          <w:p w:rsidR="00DB46FD" w:rsidRPr="00380C0A" w:rsidRDefault="00DB46FD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p-cl</w:t>
            </w: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373D54" w:rsidRPr="00380C0A" w:rsidRDefault="00373D5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015E9" w:rsidRDefault="00C015E9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C015E9" w:rsidRPr="00380C0A" w:rsidRDefault="00C015E9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DB46FD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bookmarkStart w:id="0" w:name="_GoBack"/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t-cl</w:t>
            </w:r>
          </w:p>
          <w:bookmarkEnd w:id="0"/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853C97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t-cl</w:t>
            </w:r>
          </w:p>
          <w:p w:rsidR="00853C97" w:rsidRPr="00380C0A" w:rsidRDefault="00853C97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cl-t</w:t>
            </w: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t</w:t>
            </w:r>
            <w:r w:rsidR="00F50838" w:rsidRPr="00380C0A">
              <w:rPr>
                <w:rFonts w:ascii="Times New Roman" w:hAnsi="Times New Roman"/>
                <w:sz w:val="32"/>
                <w:szCs w:val="32"/>
                <w:lang w:val="en-US"/>
              </w:rPr>
              <w:t>-cl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A94EA0" w:rsidRPr="00380C0A" w:rsidRDefault="00A94EA0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A4786D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t-cl</w:t>
            </w:r>
          </w:p>
          <w:p w:rsidR="00A4786D" w:rsidRPr="00380C0A" w:rsidRDefault="00A4786D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p-t</w:t>
            </w: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0B" w:rsidRPr="00380C0A" w:rsidRDefault="00974766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380C0A">
              <w:rPr>
                <w:rFonts w:ascii="Times New Roman" w:hAnsi="Times New Roman"/>
                <w:sz w:val="32"/>
                <w:szCs w:val="32"/>
              </w:rPr>
              <w:lastRenderedPageBreak/>
              <w:t>4</w:t>
            </w:r>
            <w:r w:rsidR="009C0D0B" w:rsidRPr="00380C0A">
              <w:rPr>
                <w:rFonts w:ascii="Times New Roman" w:hAnsi="Times New Roman"/>
                <w:sz w:val="32"/>
                <w:szCs w:val="32"/>
              </w:rPr>
              <w:t xml:space="preserve"> мин.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6E2479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380C0A">
              <w:rPr>
                <w:rFonts w:ascii="Times New Roman" w:hAnsi="Times New Roman"/>
                <w:sz w:val="32"/>
                <w:szCs w:val="32"/>
              </w:rPr>
              <w:t>6</w:t>
            </w:r>
            <w:r w:rsidR="009C0D0B" w:rsidRPr="00380C0A">
              <w:rPr>
                <w:rFonts w:ascii="Times New Roman" w:hAnsi="Times New Roman"/>
                <w:sz w:val="32"/>
                <w:szCs w:val="32"/>
              </w:rPr>
              <w:t xml:space="preserve"> мин.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2F142D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380C0A">
              <w:rPr>
                <w:rFonts w:ascii="Times New Roman" w:hAnsi="Times New Roman"/>
                <w:sz w:val="32"/>
                <w:szCs w:val="32"/>
              </w:rPr>
              <w:t>4 мин.</w:t>
            </w: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81522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15224" w:rsidRPr="00380C0A" w:rsidRDefault="00DB46FD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380C0A">
              <w:rPr>
                <w:rFonts w:ascii="Times New Roman" w:hAnsi="Times New Roman"/>
                <w:sz w:val="32"/>
                <w:szCs w:val="32"/>
              </w:rPr>
              <w:t>2 мин.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73D54" w:rsidRPr="00380C0A" w:rsidRDefault="00373D5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46299" w:rsidRPr="00380C0A" w:rsidRDefault="00B46299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714DF2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380C0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ED3FB9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15E9" w:rsidRPr="00ED3FB9" w:rsidRDefault="00C015E9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015E9" w:rsidRPr="00ED3FB9" w:rsidRDefault="00C015E9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DB46FD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380C0A">
              <w:rPr>
                <w:rFonts w:ascii="Times New Roman" w:hAnsi="Times New Roman"/>
                <w:sz w:val="32"/>
                <w:szCs w:val="32"/>
              </w:rPr>
              <w:t>4 мин.</w:t>
            </w: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5C6968" w:rsidP="009C0D0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="00853C97" w:rsidRPr="00380C0A">
              <w:rPr>
                <w:rFonts w:ascii="Times New Roman" w:hAnsi="Times New Roman"/>
                <w:sz w:val="32"/>
                <w:szCs w:val="32"/>
              </w:rPr>
              <w:t xml:space="preserve"> мин.</w:t>
            </w: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Pr="00380C0A" w:rsidRDefault="004E4736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E4736" w:rsidRDefault="004E473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56BB" w:rsidRPr="001656BB" w:rsidRDefault="001656B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5C6968" w:rsidP="009C0D0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  <w:r w:rsidR="00F50838" w:rsidRPr="00380C0A">
              <w:rPr>
                <w:rFonts w:ascii="Times New Roman" w:hAnsi="Times New Roman"/>
                <w:sz w:val="32"/>
                <w:szCs w:val="32"/>
              </w:rPr>
              <w:t xml:space="preserve"> мин.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A94EA0" w:rsidRPr="00A94EA0" w:rsidRDefault="00A94EA0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F5D1A" w:rsidRPr="00380C0A" w:rsidRDefault="00A4786D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3 </w:t>
            </w:r>
            <w:r w:rsidRPr="00380C0A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73D54" w:rsidRPr="00380C0A" w:rsidRDefault="00373D54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81762" w:rsidRPr="00380C0A" w:rsidRDefault="00581762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F5D1A" w:rsidRPr="00380C0A" w:rsidRDefault="00BF5D1A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41BDB" w:rsidRPr="00380C0A" w:rsidRDefault="00E41BD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0D0B" w:rsidRPr="009C0D0B" w:rsidTr="00B1593F">
        <w:trPr>
          <w:trHeight w:val="63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B4" w:rsidRPr="00687DD6" w:rsidRDefault="000C4DB4" w:rsidP="000C4DB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687DD6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Рефлексийно</w:t>
            </w:r>
            <w:proofErr w:type="spellEnd"/>
            <w:r w:rsidR="00B754A2" w:rsidRPr="00687DD6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687DD6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-</w:t>
            </w:r>
            <w:r w:rsidR="00B754A2" w:rsidRPr="00687DD6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687DD6">
              <w:rPr>
                <w:rFonts w:ascii="Times New Roman" w:hAnsi="Times New Roman"/>
                <w:b/>
                <w:sz w:val="40"/>
                <w:szCs w:val="40"/>
              </w:rPr>
              <w:t>оценочный</w:t>
            </w:r>
            <w:r w:rsidRPr="00687DD6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 xml:space="preserve"> </w:t>
            </w:r>
            <w:r w:rsidRPr="00687DD6">
              <w:rPr>
                <w:rFonts w:ascii="Times New Roman" w:hAnsi="Times New Roman"/>
                <w:b/>
                <w:sz w:val="40"/>
                <w:szCs w:val="40"/>
              </w:rPr>
              <w:t>этап</w:t>
            </w:r>
          </w:p>
        </w:tc>
      </w:tr>
      <w:tr w:rsidR="00B84DC7" w:rsidRPr="009C0D0B" w:rsidTr="001A2B05">
        <w:trPr>
          <w:trHeight w:val="141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C0D0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1. </w:t>
            </w: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C50EC" w:rsidRDefault="008C50EC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D008F" w:rsidRDefault="005D008F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C0D0B">
              <w:rPr>
                <w:rFonts w:ascii="Times New Roman" w:hAnsi="Times New Roman"/>
                <w:sz w:val="32"/>
                <w:szCs w:val="32"/>
                <w:lang w:val="en-US"/>
              </w:rPr>
              <w:t>2.</w:t>
            </w: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Pr="009C0D0B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C0D0B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3.</w:t>
            </w: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9C0D0B">
              <w:rPr>
                <w:rFonts w:ascii="Times New Roman" w:hAnsi="Times New Roman"/>
                <w:sz w:val="32"/>
                <w:szCs w:val="32"/>
              </w:rPr>
              <w:lastRenderedPageBreak/>
              <w:t>Домашнее задание</w:t>
            </w: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0C4DB4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240EF" w:rsidRPr="000C4DB4" w:rsidRDefault="004240EF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C50EC" w:rsidRDefault="008C50EC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9C0D0B">
              <w:rPr>
                <w:rFonts w:ascii="Times New Roman" w:hAnsi="Times New Roman"/>
                <w:sz w:val="32"/>
                <w:szCs w:val="32"/>
              </w:rPr>
              <w:t>Выставление оценок</w:t>
            </w: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ED3FB9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03A7E" w:rsidRPr="00ED3FB9" w:rsidRDefault="00003A7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03A7E" w:rsidRPr="00ED3FB9" w:rsidRDefault="00003A7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03A7E" w:rsidRPr="00ED3FB9" w:rsidRDefault="00003A7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03A7E" w:rsidRPr="00ED3FB9" w:rsidRDefault="00003A7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03A7E" w:rsidRPr="00ED3FB9" w:rsidRDefault="00003A7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03A7E" w:rsidRPr="00ED3FB9" w:rsidRDefault="00003A7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03A7E" w:rsidRPr="00ED3FB9" w:rsidRDefault="00003A7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03A7E" w:rsidRPr="00ED3FB9" w:rsidRDefault="00003A7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03A7E" w:rsidRPr="00ED3FB9" w:rsidRDefault="00003A7E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9C0D0B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9C0D0B">
              <w:rPr>
                <w:rFonts w:ascii="Times New Roman" w:hAnsi="Times New Roman"/>
                <w:sz w:val="32"/>
                <w:szCs w:val="32"/>
              </w:rPr>
              <w:lastRenderedPageBreak/>
              <w:t>Рефлексия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0B" w:rsidRPr="00380C0A" w:rsidRDefault="004240EF" w:rsidP="009C0D0B">
            <w:pP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</w:pPr>
            <w:r w:rsidRPr="00380C0A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lastRenderedPageBreak/>
              <w:t>Write down your home task –</w:t>
            </w:r>
            <w:r w:rsidR="00297EA3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 xml:space="preserve">Draw food and tell what do </w:t>
            </w:r>
            <w:proofErr w:type="gramStart"/>
            <w:r w:rsidR="00297EA3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 xml:space="preserve">you  </w:t>
            </w:r>
            <w:r w:rsidR="006425DF" w:rsidRPr="00380C0A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have</w:t>
            </w:r>
            <w:proofErr w:type="gramEnd"/>
            <w:r w:rsidR="006425DF" w:rsidRPr="00380C0A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 xml:space="preserve"> for breakfast.</w:t>
            </w:r>
          </w:p>
          <w:p w:rsidR="005D008F" w:rsidRPr="00380C0A" w:rsidRDefault="005D008F" w:rsidP="005D008F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u w:val="single"/>
                <w:lang w:val="en-US"/>
              </w:rPr>
            </w:pPr>
          </w:p>
          <w:p w:rsidR="005D008F" w:rsidRPr="00380C0A" w:rsidRDefault="005D008F" w:rsidP="009C0D0B">
            <w:pPr>
              <w:rPr>
                <w:rFonts w:ascii="Times New Roman" w:hAnsi="Times New Roman"/>
                <w:sz w:val="32"/>
                <w:szCs w:val="32"/>
                <w:u w:val="single"/>
                <w:lang w:val="en-US"/>
              </w:rPr>
            </w:pPr>
          </w:p>
          <w:p w:rsidR="009C0D0B" w:rsidRDefault="009C0D0B" w:rsidP="009C0D0B">
            <w:p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  <w:r w:rsidRPr="00380C0A">
              <w:rPr>
                <w:rFonts w:ascii="Times New Roman" w:eastAsia="Times New Roman" w:hAnsi="Times New Roman"/>
                <w:sz w:val="32"/>
                <w:szCs w:val="32"/>
                <w:lang w:val="en-US" w:eastAsia="be-BY"/>
              </w:rPr>
              <w:t xml:space="preserve">- </w:t>
            </w:r>
            <w:r w:rsidRPr="00380C0A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Thank you for the lesson. It was very interesting to work with you. An</w:t>
            </w:r>
            <w:r w:rsidR="002C7933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d now your marks for the lesson:</w:t>
            </w:r>
          </w:p>
          <w:p w:rsidR="002C7933" w:rsidRDefault="002C7933" w:rsidP="009C0D0B">
            <w:p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-I’m satisfied with your work today. You were active during the lesson.</w:t>
            </w:r>
            <w:r w:rsidR="00003A7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003A7E" w:rsidRPr="00003A7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You have</w:t>
            </w:r>
            <w:r w:rsidR="00003A7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8, 9, </w:t>
            </w:r>
            <w:proofErr w:type="gramStart"/>
            <w:r w:rsidR="00003A7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10</w:t>
            </w:r>
            <w:proofErr w:type="gramEnd"/>
            <w:r w:rsidR="00003A7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.</w:t>
            </w:r>
          </w:p>
          <w:p w:rsidR="002C7933" w:rsidRDefault="002C7933" w:rsidP="009C0D0B">
            <w:p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- Your work was good but not enough. You should read more.</w:t>
            </w:r>
            <w:r w:rsidR="00003A7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</w:t>
            </w:r>
            <w:r w:rsidR="00003A7E" w:rsidRPr="00003A7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You have</w:t>
            </w:r>
            <w:r w:rsidR="00003A7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 6</w:t>
            </w:r>
            <w:proofErr w:type="gramStart"/>
            <w:r w:rsidR="00003A7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,7</w:t>
            </w:r>
            <w:proofErr w:type="gramEnd"/>
            <w:r w:rsidR="00003A7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.</w:t>
            </w:r>
          </w:p>
          <w:p w:rsidR="002C7933" w:rsidRDefault="002C7933" w:rsidP="009C0D0B">
            <w:pP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-You should be more active</w:t>
            </w:r>
            <w:r w:rsidR="00003A7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 xml:space="preserve">. You have 3, 4, </w:t>
            </w:r>
            <w:proofErr w:type="gramStart"/>
            <w:r w:rsidR="00003A7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5</w:t>
            </w:r>
            <w:proofErr w:type="gramEnd"/>
            <w:r w:rsidR="00003A7E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en-US" w:eastAsia="be-BY"/>
              </w:rPr>
              <w:t>.</w:t>
            </w:r>
          </w:p>
          <w:p w:rsidR="00003A7E" w:rsidRDefault="00003A7E" w:rsidP="009C0D0B">
            <w:pPr>
              <w:rPr>
                <w:rFonts w:ascii="Times New Roman" w:eastAsia="Times New Roman" w:hAnsi="Times New Roman"/>
                <w:sz w:val="32"/>
                <w:szCs w:val="32"/>
                <w:u w:val="single"/>
                <w:lang w:val="en-US" w:eastAsia="be-BY"/>
              </w:rPr>
            </w:pPr>
          </w:p>
          <w:p w:rsidR="00003A7E" w:rsidRPr="002C7933" w:rsidRDefault="00003A7E" w:rsidP="009C0D0B">
            <w:pPr>
              <w:rPr>
                <w:rFonts w:ascii="Times New Roman" w:eastAsia="Times New Roman" w:hAnsi="Times New Roman"/>
                <w:sz w:val="32"/>
                <w:szCs w:val="32"/>
                <w:u w:val="single"/>
                <w:lang w:val="en-US" w:eastAsia="be-BY"/>
              </w:rPr>
            </w:pPr>
          </w:p>
          <w:p w:rsidR="000608C4" w:rsidRPr="00ED3FB9" w:rsidRDefault="000608C4" w:rsidP="000608C4">
            <w:pPr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</w:pPr>
            <w:r w:rsidRPr="00380C0A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lastRenderedPageBreak/>
              <w:t>Put</w:t>
            </w:r>
            <w:r w:rsidRPr="00ED3FB9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>the</w:t>
            </w:r>
            <w:r w:rsidRPr="00ED3FB9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>paper</w:t>
            </w:r>
            <w:r w:rsidRPr="00ED3FB9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="00003A7E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>fruit</w:t>
            </w:r>
            <w:r w:rsidR="00003A7E" w:rsidRPr="00ED3FB9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="00003A7E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>and</w:t>
            </w:r>
            <w:r w:rsidR="00003A7E" w:rsidRPr="00ED3FB9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="00003A7E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>vegetables</w:t>
            </w:r>
            <w:r w:rsidR="00003A7E" w:rsidRPr="00ED3FB9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>on</w:t>
            </w:r>
            <w:r w:rsidRPr="00ED3FB9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>the</w:t>
            </w:r>
            <w:r w:rsidRPr="00ED3FB9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>stairs</w:t>
            </w:r>
            <w:r w:rsidRPr="00ED3FB9">
              <w:rPr>
                <w:rFonts w:ascii="Times New Roman" w:eastAsiaTheme="minorHAnsi" w:hAnsi="Times New Roman"/>
                <w:sz w:val="32"/>
                <w:szCs w:val="32"/>
                <w:lang w:val="en-US"/>
              </w:rPr>
              <w:t xml:space="preserve"> </w:t>
            </w:r>
            <w:r w:rsidRPr="00ED3FB9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(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учащиеся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крепят</w:t>
            </w:r>
            <w:r w:rsidR="006425DF"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6425DF"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фигурки</w:t>
            </w:r>
            <w:r w:rsidR="006425DF"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6425DF"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овощей</w:t>
            </w:r>
            <w:r w:rsidR="006425DF"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6425DF"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и</w:t>
            </w:r>
            <w:r w:rsidR="006425DF"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6425DF"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фруктов</w:t>
            </w:r>
            <w:r w:rsidR="006425DF"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с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их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именем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из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бумаги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на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лестницу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знаний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,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каждая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ступенька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которой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соответствует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их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уровню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знаний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по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80C0A">
              <w:rPr>
                <w:rFonts w:ascii="Times New Roman" w:eastAsiaTheme="minorHAnsi" w:hAnsi="Times New Roman"/>
                <w:i/>
                <w:sz w:val="28"/>
                <w:szCs w:val="28"/>
              </w:rPr>
              <w:t>теме</w:t>
            </w:r>
            <w:r w:rsidR="00380C0A"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“</w:t>
            </w:r>
            <w:r w:rsidR="00380C0A" w:rsidRPr="00380C0A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What</w:t>
            </w:r>
            <w:r w:rsidR="00380C0A"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’</w:t>
            </w:r>
            <w:r w:rsidR="00380C0A" w:rsidRPr="00380C0A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s</w:t>
            </w:r>
            <w:r w:rsidR="00380C0A"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380C0A" w:rsidRPr="00380C0A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for</w:t>
            </w:r>
            <w:r w:rsidR="00380C0A"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380C0A" w:rsidRPr="00380C0A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breakfast</w:t>
            </w:r>
            <w:r w:rsidR="00380C0A"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?”</w:t>
            </w:r>
            <w:r w:rsidRPr="00ED3FB9">
              <w:rPr>
                <w:rFonts w:ascii="Times New Roman" w:eastAsiaTheme="minorHAnsi" w:hAnsi="Times New Roman"/>
                <w:i/>
                <w:sz w:val="28"/>
                <w:szCs w:val="28"/>
                <w:lang w:val="en-US"/>
              </w:rPr>
              <w:t>).</w:t>
            </w:r>
          </w:p>
          <w:p w:rsidR="009C0D0B" w:rsidRPr="00380C0A" w:rsidRDefault="000608C4" w:rsidP="000608C4">
            <w:pPr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</w:pPr>
            <w:r w:rsidRPr="00380C0A"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  <w:lang w:val="en-US"/>
              </w:rPr>
              <w:t>The lesson is over. Good bye!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t-cl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C50EC" w:rsidRPr="00380C0A" w:rsidRDefault="008C50EC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5D008F" w:rsidRPr="00380C0A" w:rsidRDefault="005D008F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t-p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>t-cl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Pr="00380C0A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t-cl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0B" w:rsidRPr="00380C0A" w:rsidRDefault="00974766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80C0A">
              <w:rPr>
                <w:rFonts w:ascii="Times New Roman" w:hAnsi="Times New Roman"/>
                <w:sz w:val="32"/>
                <w:szCs w:val="32"/>
              </w:rPr>
              <w:lastRenderedPageBreak/>
              <w:t>3</w:t>
            </w:r>
            <w:r w:rsidR="009C0D0B" w:rsidRPr="00380C0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="009C0D0B" w:rsidRPr="00380C0A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8C50EC" w:rsidRPr="00380C0A" w:rsidRDefault="008C50EC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D008F" w:rsidRPr="00380C0A" w:rsidRDefault="005D008F" w:rsidP="009C0D0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C0D0B" w:rsidRPr="00380C0A" w:rsidRDefault="005C6968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="009C0D0B" w:rsidRPr="00380C0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="009C0D0B" w:rsidRPr="00380C0A">
              <w:rPr>
                <w:rFonts w:ascii="Times New Roman" w:hAnsi="Times New Roman"/>
                <w:sz w:val="32"/>
                <w:szCs w:val="32"/>
              </w:rPr>
              <w:t>мин.</w:t>
            </w: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Default="009C0D0B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03A7E" w:rsidRPr="00380C0A" w:rsidRDefault="00003A7E" w:rsidP="009C0D0B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C0D0B" w:rsidRPr="00380C0A" w:rsidRDefault="009C0D0B" w:rsidP="009C0D0B">
            <w:pPr>
              <w:rPr>
                <w:rFonts w:ascii="Times New Roman" w:hAnsi="Times New Roman"/>
                <w:sz w:val="32"/>
                <w:szCs w:val="32"/>
              </w:rPr>
            </w:pPr>
            <w:r w:rsidRPr="00380C0A">
              <w:rPr>
                <w:rFonts w:ascii="Times New Roman" w:hAnsi="Times New Roman"/>
                <w:sz w:val="32"/>
                <w:szCs w:val="32"/>
              </w:rPr>
              <w:lastRenderedPageBreak/>
              <w:t>2</w:t>
            </w:r>
            <w:r w:rsidRPr="00380C0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380C0A">
              <w:rPr>
                <w:rFonts w:ascii="Times New Roman" w:hAnsi="Times New Roman"/>
                <w:sz w:val="32"/>
                <w:szCs w:val="32"/>
              </w:rPr>
              <w:t>мин.</w:t>
            </w:r>
          </w:p>
        </w:tc>
      </w:tr>
    </w:tbl>
    <w:p w:rsidR="00CF7D7C" w:rsidRDefault="00CF7D7C" w:rsidP="00380C0A">
      <w:pPr>
        <w:rPr>
          <w:rFonts w:ascii="Times New Roman" w:hAnsi="Times New Roman"/>
        </w:rPr>
      </w:pPr>
    </w:p>
    <w:sectPr w:rsidR="00CF7D7C" w:rsidSect="009C0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8C5"/>
    <w:multiLevelType w:val="hybridMultilevel"/>
    <w:tmpl w:val="D708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0000F"/>
    <w:multiLevelType w:val="hybridMultilevel"/>
    <w:tmpl w:val="2B6AE11A"/>
    <w:lvl w:ilvl="0" w:tplc="4DDEB0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30E78"/>
    <w:multiLevelType w:val="hybridMultilevel"/>
    <w:tmpl w:val="559EFE42"/>
    <w:lvl w:ilvl="0" w:tplc="97D8E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45187"/>
    <w:multiLevelType w:val="hybridMultilevel"/>
    <w:tmpl w:val="E11EBE3C"/>
    <w:lvl w:ilvl="0" w:tplc="7B9C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D712D"/>
    <w:multiLevelType w:val="hybridMultilevel"/>
    <w:tmpl w:val="7BF299DA"/>
    <w:lvl w:ilvl="0" w:tplc="87BA6E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B65F9"/>
    <w:multiLevelType w:val="hybridMultilevel"/>
    <w:tmpl w:val="687E06FC"/>
    <w:lvl w:ilvl="0" w:tplc="76342320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9C7"/>
    <w:rsid w:val="00003A7E"/>
    <w:rsid w:val="000608C4"/>
    <w:rsid w:val="000A19A6"/>
    <w:rsid w:val="000C4DB4"/>
    <w:rsid w:val="000E35FB"/>
    <w:rsid w:val="00106CF5"/>
    <w:rsid w:val="00152437"/>
    <w:rsid w:val="00160579"/>
    <w:rsid w:val="00163290"/>
    <w:rsid w:val="001656BB"/>
    <w:rsid w:val="001A2B05"/>
    <w:rsid w:val="001C2754"/>
    <w:rsid w:val="001D6E0D"/>
    <w:rsid w:val="001D7CED"/>
    <w:rsid w:val="001F56BD"/>
    <w:rsid w:val="00213E68"/>
    <w:rsid w:val="00243276"/>
    <w:rsid w:val="00263EB3"/>
    <w:rsid w:val="00282E46"/>
    <w:rsid w:val="0028797E"/>
    <w:rsid w:val="00293637"/>
    <w:rsid w:val="00297EA3"/>
    <w:rsid w:val="002A42BE"/>
    <w:rsid w:val="002A5F39"/>
    <w:rsid w:val="002C7933"/>
    <w:rsid w:val="002D2A0A"/>
    <w:rsid w:val="002E2149"/>
    <w:rsid w:val="002F142D"/>
    <w:rsid w:val="003002CB"/>
    <w:rsid w:val="00303167"/>
    <w:rsid w:val="003057DA"/>
    <w:rsid w:val="0033081D"/>
    <w:rsid w:val="00373D54"/>
    <w:rsid w:val="00380C0A"/>
    <w:rsid w:val="0039787B"/>
    <w:rsid w:val="0041695D"/>
    <w:rsid w:val="004240EF"/>
    <w:rsid w:val="004A3D06"/>
    <w:rsid w:val="004E4736"/>
    <w:rsid w:val="004F51A1"/>
    <w:rsid w:val="00563A59"/>
    <w:rsid w:val="00581762"/>
    <w:rsid w:val="00587808"/>
    <w:rsid w:val="005A47CC"/>
    <w:rsid w:val="005B53DD"/>
    <w:rsid w:val="005C6968"/>
    <w:rsid w:val="005D008F"/>
    <w:rsid w:val="005F59C7"/>
    <w:rsid w:val="00620B5E"/>
    <w:rsid w:val="006220DB"/>
    <w:rsid w:val="006425DF"/>
    <w:rsid w:val="006867A1"/>
    <w:rsid w:val="006876D1"/>
    <w:rsid w:val="00687DD6"/>
    <w:rsid w:val="006B1C46"/>
    <w:rsid w:val="006D0AED"/>
    <w:rsid w:val="006E2479"/>
    <w:rsid w:val="006F6801"/>
    <w:rsid w:val="00702CB8"/>
    <w:rsid w:val="00714DF2"/>
    <w:rsid w:val="00773B17"/>
    <w:rsid w:val="007A3DAB"/>
    <w:rsid w:val="007A4A93"/>
    <w:rsid w:val="007C732C"/>
    <w:rsid w:val="007F0DA5"/>
    <w:rsid w:val="007F1F24"/>
    <w:rsid w:val="007F20FA"/>
    <w:rsid w:val="00815224"/>
    <w:rsid w:val="00835216"/>
    <w:rsid w:val="00850AD3"/>
    <w:rsid w:val="00853C97"/>
    <w:rsid w:val="00862C87"/>
    <w:rsid w:val="0087467C"/>
    <w:rsid w:val="008C50EC"/>
    <w:rsid w:val="00911DB2"/>
    <w:rsid w:val="0091392F"/>
    <w:rsid w:val="00924FE8"/>
    <w:rsid w:val="00940F80"/>
    <w:rsid w:val="009442AB"/>
    <w:rsid w:val="00951892"/>
    <w:rsid w:val="00974766"/>
    <w:rsid w:val="00992585"/>
    <w:rsid w:val="0099439F"/>
    <w:rsid w:val="009C0D0B"/>
    <w:rsid w:val="009C67CA"/>
    <w:rsid w:val="009F0766"/>
    <w:rsid w:val="00A14B27"/>
    <w:rsid w:val="00A35774"/>
    <w:rsid w:val="00A43104"/>
    <w:rsid w:val="00A4786D"/>
    <w:rsid w:val="00A614D1"/>
    <w:rsid w:val="00A9351B"/>
    <w:rsid w:val="00A94EA0"/>
    <w:rsid w:val="00AA7027"/>
    <w:rsid w:val="00AB6D97"/>
    <w:rsid w:val="00AC1CC7"/>
    <w:rsid w:val="00B02D39"/>
    <w:rsid w:val="00B131B3"/>
    <w:rsid w:val="00B1593F"/>
    <w:rsid w:val="00B2533D"/>
    <w:rsid w:val="00B270B2"/>
    <w:rsid w:val="00B46299"/>
    <w:rsid w:val="00B754A2"/>
    <w:rsid w:val="00B7754B"/>
    <w:rsid w:val="00B84DC7"/>
    <w:rsid w:val="00BE57C0"/>
    <w:rsid w:val="00BF5D1A"/>
    <w:rsid w:val="00C015E9"/>
    <w:rsid w:val="00C0410B"/>
    <w:rsid w:val="00C250C8"/>
    <w:rsid w:val="00C307B5"/>
    <w:rsid w:val="00C345C5"/>
    <w:rsid w:val="00C737BC"/>
    <w:rsid w:val="00CA77E0"/>
    <w:rsid w:val="00CC400E"/>
    <w:rsid w:val="00CE1136"/>
    <w:rsid w:val="00CE3799"/>
    <w:rsid w:val="00CE7586"/>
    <w:rsid w:val="00CF7D7C"/>
    <w:rsid w:val="00D147B4"/>
    <w:rsid w:val="00D32CD0"/>
    <w:rsid w:val="00D462FB"/>
    <w:rsid w:val="00D51ADB"/>
    <w:rsid w:val="00D65259"/>
    <w:rsid w:val="00D85931"/>
    <w:rsid w:val="00D87D72"/>
    <w:rsid w:val="00D91B21"/>
    <w:rsid w:val="00D971E1"/>
    <w:rsid w:val="00DA5ABB"/>
    <w:rsid w:val="00DB46FD"/>
    <w:rsid w:val="00E049FB"/>
    <w:rsid w:val="00E41BDB"/>
    <w:rsid w:val="00E55687"/>
    <w:rsid w:val="00ED1AF6"/>
    <w:rsid w:val="00ED3FB9"/>
    <w:rsid w:val="00EE04E6"/>
    <w:rsid w:val="00F00168"/>
    <w:rsid w:val="00F4770E"/>
    <w:rsid w:val="00F50838"/>
    <w:rsid w:val="00F539D9"/>
    <w:rsid w:val="00F6068F"/>
    <w:rsid w:val="00F62AB7"/>
    <w:rsid w:val="00F92C05"/>
    <w:rsid w:val="00FA108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B2"/>
    <w:pPr>
      <w:ind w:left="720"/>
      <w:contextualSpacing/>
    </w:pPr>
  </w:style>
  <w:style w:type="table" w:styleId="a4">
    <w:name w:val="Table Grid"/>
    <w:basedOn w:val="a1"/>
    <w:uiPriority w:val="59"/>
    <w:rsid w:val="009C0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7467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4E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7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B2"/>
    <w:pPr>
      <w:ind w:left="720"/>
      <w:contextualSpacing/>
    </w:pPr>
  </w:style>
  <w:style w:type="table" w:styleId="a4">
    <w:name w:val="Table Grid"/>
    <w:basedOn w:val="a1"/>
    <w:uiPriority w:val="59"/>
    <w:rsid w:val="009C0D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7467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4E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7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7826-185D-4877-B5F2-D02BE6A4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50</cp:revision>
  <cp:lastPrinted>2020-03-10T20:08:00Z</cp:lastPrinted>
  <dcterms:created xsi:type="dcterms:W3CDTF">2020-01-14T12:34:00Z</dcterms:created>
  <dcterms:modified xsi:type="dcterms:W3CDTF">2021-01-17T17:40:00Z</dcterms:modified>
</cp:coreProperties>
</file>