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B1" w:rsidRDefault="00F134B1" w:rsidP="00F134B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ГУО «Богатырская базовая школа Полоцкого района»</w:t>
      </w:r>
    </w:p>
    <w:p w:rsidR="00F134B1" w:rsidRDefault="00F134B1" w:rsidP="00F134B1">
      <w:pPr>
        <w:jc w:val="center"/>
        <w:rPr>
          <w:b/>
          <w:sz w:val="28"/>
          <w:szCs w:val="24"/>
        </w:rPr>
      </w:pPr>
      <w:bookmarkStart w:id="0" w:name="_GoBack"/>
      <w:bookmarkEnd w:id="0"/>
    </w:p>
    <w:p w:rsidR="00180CD0" w:rsidRDefault="00D16CC9" w:rsidP="00D75F18">
      <w:pPr>
        <w:jc w:val="center"/>
        <w:rPr>
          <w:b/>
          <w:sz w:val="28"/>
          <w:szCs w:val="24"/>
        </w:rPr>
      </w:pPr>
      <w:r w:rsidRPr="00D335CD">
        <w:rPr>
          <w:b/>
          <w:sz w:val="28"/>
          <w:szCs w:val="24"/>
        </w:rPr>
        <w:t>Урок музыки в 3 классе</w:t>
      </w:r>
    </w:p>
    <w:p w:rsidR="00F134B1" w:rsidRPr="00F134B1" w:rsidRDefault="00F134B1" w:rsidP="00F134B1">
      <w:pPr>
        <w:jc w:val="right"/>
        <w:rPr>
          <w:b/>
          <w:i/>
          <w:sz w:val="28"/>
          <w:szCs w:val="24"/>
        </w:rPr>
      </w:pPr>
      <w:r w:rsidRPr="00F134B1">
        <w:rPr>
          <w:b/>
          <w:i/>
          <w:sz w:val="28"/>
          <w:szCs w:val="24"/>
        </w:rPr>
        <w:t>Учитель: Белоус Марина Васильевна</w:t>
      </w:r>
    </w:p>
    <w:p w:rsidR="00D16CC9" w:rsidRPr="00F134B1" w:rsidRDefault="00D16CC9" w:rsidP="00D75F18">
      <w:pPr>
        <w:jc w:val="center"/>
        <w:rPr>
          <w:b/>
          <w:sz w:val="28"/>
          <w:szCs w:val="24"/>
          <w:u w:val="single"/>
        </w:rPr>
      </w:pPr>
      <w:r w:rsidRPr="00F134B1">
        <w:rPr>
          <w:b/>
          <w:sz w:val="28"/>
          <w:szCs w:val="24"/>
          <w:u w:val="single"/>
        </w:rPr>
        <w:t>Тема: «Изобразительная интонация»</w:t>
      </w:r>
    </w:p>
    <w:p w:rsidR="00D16CC9" w:rsidRPr="00D335CD" w:rsidRDefault="00D16CC9" w:rsidP="00D75F18">
      <w:pPr>
        <w:rPr>
          <w:sz w:val="24"/>
          <w:szCs w:val="24"/>
        </w:rPr>
      </w:pPr>
      <w:r w:rsidRPr="00D335CD">
        <w:rPr>
          <w:b/>
          <w:sz w:val="24"/>
          <w:szCs w:val="24"/>
        </w:rPr>
        <w:t>Цель:</w:t>
      </w:r>
      <w:r w:rsidRPr="00D335CD">
        <w:rPr>
          <w:sz w:val="24"/>
          <w:szCs w:val="24"/>
        </w:rPr>
        <w:t xml:space="preserve"> сформировать представление об изобразительной интонации, обогатить опыт слушания и исполнения музыки, развить музыкальные способности к творчеству.</w:t>
      </w:r>
    </w:p>
    <w:p w:rsidR="00D16CC9" w:rsidRPr="00D335CD" w:rsidRDefault="00D16CC9" w:rsidP="00D75F18">
      <w:pPr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>Задачи:</w:t>
      </w:r>
    </w:p>
    <w:p w:rsidR="00D16CC9" w:rsidRPr="00D335CD" w:rsidRDefault="00D16CC9" w:rsidP="00D75F18">
      <w:pPr>
        <w:rPr>
          <w:sz w:val="24"/>
          <w:szCs w:val="24"/>
        </w:rPr>
      </w:pPr>
      <w:r w:rsidRPr="00D335CD">
        <w:rPr>
          <w:sz w:val="24"/>
          <w:szCs w:val="24"/>
        </w:rPr>
        <w:t>- углубление представлений об изобразительности;</w:t>
      </w:r>
    </w:p>
    <w:p w:rsidR="00D16CC9" w:rsidRPr="00D335CD" w:rsidRDefault="00D16CC9" w:rsidP="00D75F18">
      <w:pPr>
        <w:rPr>
          <w:sz w:val="24"/>
          <w:szCs w:val="24"/>
        </w:rPr>
      </w:pPr>
      <w:r w:rsidRPr="00D335CD">
        <w:rPr>
          <w:sz w:val="24"/>
          <w:szCs w:val="24"/>
        </w:rPr>
        <w:t>- ознакомление с музыкальными интонациями, отображающими явления окружающего мира;</w:t>
      </w:r>
    </w:p>
    <w:p w:rsidR="00913A62" w:rsidRPr="00D335CD" w:rsidRDefault="00913A62" w:rsidP="00D75F18">
      <w:pPr>
        <w:rPr>
          <w:sz w:val="24"/>
          <w:szCs w:val="24"/>
        </w:rPr>
      </w:pPr>
      <w:r w:rsidRPr="00D335CD">
        <w:rPr>
          <w:sz w:val="24"/>
          <w:szCs w:val="24"/>
        </w:rPr>
        <w:t>- совершенствование навыка звукоподражания</w:t>
      </w:r>
      <w:r w:rsidR="00D75F18" w:rsidRPr="00D335CD">
        <w:rPr>
          <w:sz w:val="24"/>
          <w:szCs w:val="24"/>
        </w:rPr>
        <w:t>;</w:t>
      </w:r>
    </w:p>
    <w:p w:rsidR="00D75F18" w:rsidRPr="00D335CD" w:rsidRDefault="00D75F18" w:rsidP="00D75F18">
      <w:pPr>
        <w:rPr>
          <w:sz w:val="24"/>
          <w:szCs w:val="24"/>
        </w:rPr>
      </w:pPr>
      <w:r w:rsidRPr="00D335CD">
        <w:rPr>
          <w:sz w:val="24"/>
          <w:szCs w:val="24"/>
        </w:rPr>
        <w:t>- моделирование изобразительных интонаций звуком, словом, движением.</w:t>
      </w:r>
    </w:p>
    <w:p w:rsidR="00D75F18" w:rsidRPr="00D335CD" w:rsidRDefault="00D75F18" w:rsidP="00D75F18">
      <w:pPr>
        <w:rPr>
          <w:sz w:val="24"/>
          <w:szCs w:val="24"/>
        </w:rPr>
      </w:pPr>
      <w:r w:rsidRPr="00D335CD">
        <w:rPr>
          <w:b/>
          <w:sz w:val="24"/>
          <w:szCs w:val="24"/>
        </w:rPr>
        <w:t>Оборудование:</w:t>
      </w:r>
      <w:r w:rsidRPr="00D335CD">
        <w:rPr>
          <w:sz w:val="24"/>
          <w:szCs w:val="24"/>
        </w:rPr>
        <w:t xml:space="preserve"> мультимедийное оборудование, </w:t>
      </w:r>
      <w:proofErr w:type="gramStart"/>
      <w:r w:rsidRPr="00D335CD">
        <w:rPr>
          <w:sz w:val="24"/>
          <w:szCs w:val="24"/>
        </w:rPr>
        <w:t>аудиоаппаратура,  детские</w:t>
      </w:r>
      <w:proofErr w:type="gramEnd"/>
      <w:r w:rsidRPr="00D335CD">
        <w:rPr>
          <w:sz w:val="24"/>
          <w:szCs w:val="24"/>
        </w:rPr>
        <w:t xml:space="preserve"> музыкальные инструменты, листы-задания, картонные пробирки, плакаты.</w:t>
      </w:r>
    </w:p>
    <w:p w:rsidR="00D75F18" w:rsidRPr="00D335CD" w:rsidRDefault="00D75F18" w:rsidP="00D75F18">
      <w:pPr>
        <w:rPr>
          <w:b/>
          <w:sz w:val="24"/>
          <w:szCs w:val="24"/>
          <w:u w:val="single"/>
        </w:rPr>
      </w:pPr>
      <w:r w:rsidRPr="00D335CD">
        <w:rPr>
          <w:b/>
          <w:sz w:val="24"/>
          <w:szCs w:val="24"/>
        </w:rPr>
        <w:t>Форма урока</w:t>
      </w:r>
      <w:r w:rsidRPr="00D335CD">
        <w:rPr>
          <w:sz w:val="24"/>
          <w:szCs w:val="24"/>
        </w:rPr>
        <w:t>: комбинированный.</w:t>
      </w:r>
    </w:p>
    <w:p w:rsidR="00D75F18" w:rsidRPr="00D335CD" w:rsidRDefault="00D75F18" w:rsidP="00D75F18">
      <w:pPr>
        <w:jc w:val="center"/>
        <w:rPr>
          <w:b/>
          <w:sz w:val="24"/>
          <w:szCs w:val="24"/>
          <w:u w:val="single"/>
        </w:rPr>
      </w:pPr>
      <w:r w:rsidRPr="00D335CD">
        <w:rPr>
          <w:b/>
          <w:sz w:val="24"/>
          <w:szCs w:val="24"/>
          <w:u w:val="single"/>
        </w:rPr>
        <w:t>Ход урока:</w:t>
      </w:r>
    </w:p>
    <w:p w:rsidR="00D75F18" w:rsidRPr="00D335CD" w:rsidRDefault="00D75F18" w:rsidP="00D75F1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>Орг. момент:</w:t>
      </w:r>
    </w:p>
    <w:p w:rsidR="008B043B" w:rsidRPr="00D335CD" w:rsidRDefault="008B043B" w:rsidP="008B043B">
      <w:pPr>
        <w:pStyle w:val="a3"/>
        <w:rPr>
          <w:b/>
          <w:sz w:val="24"/>
          <w:szCs w:val="24"/>
        </w:rPr>
      </w:pPr>
    </w:p>
    <w:p w:rsidR="008B043B" w:rsidRPr="00D335CD" w:rsidRDefault="008B043B" w:rsidP="008B043B">
      <w:pPr>
        <w:pStyle w:val="a3"/>
        <w:rPr>
          <w:sz w:val="24"/>
          <w:szCs w:val="24"/>
        </w:rPr>
      </w:pPr>
      <w:r w:rsidRPr="00D335CD">
        <w:rPr>
          <w:sz w:val="24"/>
          <w:szCs w:val="24"/>
        </w:rPr>
        <w:t>- Ребята, внимание, давайте начнем урок с музыкального приветствия.</w:t>
      </w:r>
    </w:p>
    <w:p w:rsidR="008B043B" w:rsidRPr="00D335CD" w:rsidRDefault="008B043B" w:rsidP="008B043B">
      <w:pPr>
        <w:pStyle w:val="a3"/>
        <w:rPr>
          <w:sz w:val="24"/>
          <w:szCs w:val="24"/>
        </w:rPr>
      </w:pPr>
    </w:p>
    <w:p w:rsidR="008B043B" w:rsidRPr="00D335CD" w:rsidRDefault="008B043B" w:rsidP="008B043B">
      <w:pPr>
        <w:pStyle w:val="a3"/>
        <w:rPr>
          <w:sz w:val="24"/>
          <w:szCs w:val="24"/>
        </w:rPr>
      </w:pPr>
      <w:r w:rsidRPr="00D335CD">
        <w:rPr>
          <w:sz w:val="24"/>
          <w:szCs w:val="24"/>
        </w:rPr>
        <w:t xml:space="preserve">                                                Слайд 1. (Видео-</w:t>
      </w:r>
      <w:proofErr w:type="spellStart"/>
      <w:r w:rsidRPr="00D335CD">
        <w:rPr>
          <w:sz w:val="24"/>
          <w:szCs w:val="24"/>
        </w:rPr>
        <w:t>попевка</w:t>
      </w:r>
      <w:proofErr w:type="spellEnd"/>
      <w:r w:rsidRPr="00D335CD">
        <w:rPr>
          <w:sz w:val="24"/>
          <w:szCs w:val="24"/>
        </w:rPr>
        <w:t>)</w:t>
      </w:r>
    </w:p>
    <w:p w:rsidR="008B043B" w:rsidRPr="00D335CD" w:rsidRDefault="008B043B" w:rsidP="008B043B">
      <w:pPr>
        <w:pStyle w:val="a3"/>
        <w:rPr>
          <w:sz w:val="24"/>
          <w:szCs w:val="24"/>
        </w:rPr>
      </w:pPr>
    </w:p>
    <w:p w:rsidR="008B043B" w:rsidRPr="00D335CD" w:rsidRDefault="008B043B" w:rsidP="008B043B">
      <w:pPr>
        <w:pStyle w:val="a3"/>
        <w:rPr>
          <w:sz w:val="24"/>
          <w:szCs w:val="24"/>
        </w:rPr>
      </w:pPr>
      <w:r w:rsidRPr="00D335CD">
        <w:rPr>
          <w:sz w:val="24"/>
          <w:szCs w:val="24"/>
        </w:rPr>
        <w:t>- Молодцы, присаживайтесь пожалуйста! Посмотрите друг на друга и подарите друг другу самую очаровательную улыбку, какая у вас есть. Вы заметили, как намного теплее и светлее стало в нашем классе?</w:t>
      </w:r>
    </w:p>
    <w:p w:rsidR="008B043B" w:rsidRPr="00D335CD" w:rsidRDefault="008B043B" w:rsidP="008B043B">
      <w:pPr>
        <w:pStyle w:val="a3"/>
        <w:rPr>
          <w:b/>
          <w:sz w:val="24"/>
          <w:szCs w:val="24"/>
        </w:rPr>
      </w:pPr>
    </w:p>
    <w:p w:rsidR="008B043B" w:rsidRPr="00D335CD" w:rsidRDefault="008B043B" w:rsidP="008B043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>Вступительная беседа:</w:t>
      </w:r>
    </w:p>
    <w:p w:rsidR="00D75F18" w:rsidRPr="00D335CD" w:rsidRDefault="008B043B" w:rsidP="008B043B">
      <w:pPr>
        <w:tabs>
          <w:tab w:val="left" w:pos="1155"/>
        </w:tabs>
        <w:rPr>
          <w:sz w:val="24"/>
          <w:szCs w:val="24"/>
        </w:rPr>
      </w:pPr>
      <w:r w:rsidRPr="00D335CD">
        <w:rPr>
          <w:sz w:val="24"/>
          <w:szCs w:val="24"/>
        </w:rPr>
        <w:t>- А сейчас давайте представим, что мы не в классе, а в настоящей научной лаборатории.</w:t>
      </w:r>
    </w:p>
    <w:p w:rsidR="008B043B" w:rsidRPr="00D335CD" w:rsidRDefault="008B043B" w:rsidP="00A15A03">
      <w:pPr>
        <w:tabs>
          <w:tab w:val="left" w:pos="1155"/>
        </w:tabs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Слайд.2 (картинка лаборатории)</w:t>
      </w:r>
    </w:p>
    <w:p w:rsidR="008B043B" w:rsidRPr="00D335CD" w:rsidRDefault="008B043B" w:rsidP="008B043B">
      <w:pPr>
        <w:tabs>
          <w:tab w:val="left" w:pos="1155"/>
        </w:tabs>
        <w:rPr>
          <w:sz w:val="24"/>
          <w:szCs w:val="24"/>
        </w:rPr>
      </w:pPr>
      <w:r w:rsidRPr="00D335CD">
        <w:rPr>
          <w:sz w:val="24"/>
          <w:szCs w:val="24"/>
        </w:rPr>
        <w:t>- А что делают в такой лаборатории?</w:t>
      </w:r>
      <w:r w:rsidR="00653443" w:rsidRPr="00D335CD">
        <w:rPr>
          <w:sz w:val="24"/>
          <w:szCs w:val="24"/>
        </w:rPr>
        <w:t xml:space="preserve"> </w:t>
      </w:r>
      <w:r w:rsidRPr="00D335CD">
        <w:rPr>
          <w:sz w:val="24"/>
          <w:szCs w:val="24"/>
        </w:rPr>
        <w:t>(</w:t>
      </w:r>
      <w:r w:rsidR="00653443" w:rsidRPr="00D335CD">
        <w:rPr>
          <w:sz w:val="24"/>
          <w:szCs w:val="24"/>
        </w:rPr>
        <w:t>изучают, изобретают, исследуют, проводят опыты)</w:t>
      </w:r>
    </w:p>
    <w:p w:rsidR="00653443" w:rsidRPr="00D335CD" w:rsidRDefault="00653443" w:rsidP="008B043B">
      <w:pPr>
        <w:tabs>
          <w:tab w:val="left" w:pos="1155"/>
        </w:tabs>
        <w:rPr>
          <w:sz w:val="24"/>
          <w:szCs w:val="24"/>
        </w:rPr>
      </w:pPr>
      <w:r w:rsidRPr="00D335CD">
        <w:rPr>
          <w:sz w:val="24"/>
          <w:szCs w:val="24"/>
        </w:rPr>
        <w:t>- Так как мы на уроке музыки, то как вы думаете, какая у нас будет лаборатория? (музыкальная)</w:t>
      </w:r>
    </w:p>
    <w:p w:rsidR="00653443" w:rsidRPr="00D335CD" w:rsidRDefault="00653443" w:rsidP="008B043B">
      <w:pPr>
        <w:tabs>
          <w:tab w:val="left" w:pos="1155"/>
        </w:tabs>
        <w:rPr>
          <w:sz w:val="24"/>
          <w:szCs w:val="24"/>
        </w:rPr>
      </w:pPr>
      <w:r w:rsidRPr="00D335CD">
        <w:rPr>
          <w:sz w:val="24"/>
          <w:szCs w:val="24"/>
        </w:rPr>
        <w:t>- В музыкальной лаборатории, мы как настоящие ученые, совершим</w:t>
      </w:r>
      <w:r w:rsidR="00D77AD3" w:rsidRPr="00D335CD">
        <w:rPr>
          <w:sz w:val="24"/>
          <w:szCs w:val="24"/>
        </w:rPr>
        <w:t xml:space="preserve"> некоторые музыкальные открытия</w:t>
      </w:r>
      <w:r w:rsidRPr="00D335CD">
        <w:rPr>
          <w:sz w:val="24"/>
          <w:szCs w:val="24"/>
        </w:rPr>
        <w:t xml:space="preserve"> на основе музыкальных опытов. И с каждым новым открытием будет заполн</w:t>
      </w:r>
      <w:r w:rsidR="00D77AD3" w:rsidRPr="00D335CD">
        <w:rPr>
          <w:sz w:val="24"/>
          <w:szCs w:val="24"/>
        </w:rPr>
        <w:t>яться наша музыкальная пробирка (на доске).</w:t>
      </w:r>
      <w:r w:rsidR="007E24C9" w:rsidRPr="00D335CD">
        <w:rPr>
          <w:sz w:val="24"/>
          <w:szCs w:val="24"/>
        </w:rPr>
        <w:t xml:space="preserve"> А цвет заполнения вы выберете в зависимости от успешности выполненного задания. </w:t>
      </w:r>
      <w:proofErr w:type="gramStart"/>
      <w:r w:rsidR="007E24C9" w:rsidRPr="00D335CD">
        <w:rPr>
          <w:sz w:val="24"/>
          <w:szCs w:val="24"/>
        </w:rPr>
        <w:t>Чем  правильнее</w:t>
      </w:r>
      <w:proofErr w:type="gramEnd"/>
      <w:r w:rsidR="007E24C9" w:rsidRPr="00D335CD">
        <w:rPr>
          <w:sz w:val="24"/>
          <w:szCs w:val="24"/>
        </w:rPr>
        <w:t>, тем ярче цвет.</w:t>
      </w:r>
    </w:p>
    <w:p w:rsidR="00D77AD3" w:rsidRPr="00D335CD" w:rsidRDefault="00D77AD3" w:rsidP="00BA4E9E">
      <w:pPr>
        <w:tabs>
          <w:tab w:val="left" w:pos="1155"/>
        </w:tabs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 xml:space="preserve">        3.  Актуализация знаний:</w:t>
      </w:r>
    </w:p>
    <w:p w:rsidR="00D77AD3" w:rsidRPr="00D335CD" w:rsidRDefault="00D77AD3" w:rsidP="00D77AD3">
      <w:pPr>
        <w:rPr>
          <w:sz w:val="24"/>
          <w:szCs w:val="24"/>
        </w:rPr>
      </w:pPr>
      <w:r w:rsidRPr="00D335CD">
        <w:rPr>
          <w:sz w:val="24"/>
          <w:szCs w:val="24"/>
        </w:rPr>
        <w:t>- Для начала давайте вспомним, какое самое важное слово звучит у нас на уроках в этой четверти? (интонация)</w:t>
      </w:r>
    </w:p>
    <w:p w:rsidR="00D77AD3" w:rsidRPr="00D335CD" w:rsidRDefault="00D77AD3" w:rsidP="00D77AD3">
      <w:pPr>
        <w:rPr>
          <w:sz w:val="24"/>
          <w:szCs w:val="24"/>
        </w:rPr>
      </w:pPr>
      <w:r w:rsidRPr="00D335CD">
        <w:rPr>
          <w:sz w:val="24"/>
          <w:szCs w:val="24"/>
        </w:rPr>
        <w:lastRenderedPageBreak/>
        <w:t>- А для чего нужна интонация чтецам и исполнителям? (чтобы было выразительно)</w:t>
      </w:r>
    </w:p>
    <w:p w:rsidR="00D77AD3" w:rsidRPr="00D335CD" w:rsidRDefault="00D77AD3" w:rsidP="00D77AD3">
      <w:pPr>
        <w:rPr>
          <w:sz w:val="24"/>
          <w:szCs w:val="24"/>
        </w:rPr>
      </w:pPr>
      <w:r w:rsidRPr="00D335CD">
        <w:rPr>
          <w:sz w:val="24"/>
          <w:szCs w:val="24"/>
        </w:rPr>
        <w:t>- А для чего нужна интонация слушателям? (чтобы узнавать музыкальные произведения)</w:t>
      </w:r>
    </w:p>
    <w:p w:rsidR="00A15A03" w:rsidRPr="00D335CD" w:rsidRDefault="00D77AD3" w:rsidP="00D77AD3">
      <w:pPr>
        <w:rPr>
          <w:sz w:val="24"/>
          <w:szCs w:val="24"/>
        </w:rPr>
      </w:pPr>
      <w:r w:rsidRPr="00D335CD">
        <w:rPr>
          <w:sz w:val="24"/>
          <w:szCs w:val="24"/>
        </w:rPr>
        <w:t>- И вот сейчас пришло время нашего 1-го эксперимента!</w:t>
      </w:r>
      <w:r w:rsidR="00163E3A" w:rsidRPr="00D335CD">
        <w:rPr>
          <w:sz w:val="24"/>
          <w:szCs w:val="24"/>
        </w:rPr>
        <w:t xml:space="preserve"> Возьмите свой журнал экспертной работы. Найдите 1-ое задание. Там записаны </w:t>
      </w:r>
      <w:r w:rsidR="00A15A03" w:rsidRPr="00D335CD">
        <w:rPr>
          <w:sz w:val="24"/>
          <w:szCs w:val="24"/>
        </w:rPr>
        <w:t xml:space="preserve">названия музыкальных произведений, которые нам уже знакомы. Мы их слушали, а некоторые даже исполняли. Давайте проверим, сможем ли мы по одной интонации(мотиву) угадать произведение? Поставьте в клеточку номер звучащего произведения. Итак, что же звучит под номером 1? </w:t>
      </w:r>
    </w:p>
    <w:p w:rsidR="00A15A03" w:rsidRPr="00D335CD" w:rsidRDefault="00A15A03" w:rsidP="00A15A03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Слайд 3.</w:t>
      </w:r>
    </w:p>
    <w:tbl>
      <w:tblPr>
        <w:tblStyle w:val="a4"/>
        <w:tblW w:w="0" w:type="auto"/>
        <w:tblInd w:w="2637" w:type="dxa"/>
        <w:tblLook w:val="04A0" w:firstRow="1" w:lastRow="0" w:firstColumn="1" w:lastColumn="0" w:noHBand="0" w:noVBand="1"/>
      </w:tblPr>
      <w:tblGrid>
        <w:gridCol w:w="562"/>
        <w:gridCol w:w="4074"/>
      </w:tblGrid>
      <w:tr w:rsidR="00A15A03" w:rsidRPr="00D335CD" w:rsidTr="00A15A03">
        <w:trPr>
          <w:trHeight w:val="279"/>
        </w:trPr>
        <w:tc>
          <w:tcPr>
            <w:tcW w:w="562" w:type="dxa"/>
          </w:tcPr>
          <w:p w:rsidR="00A15A03" w:rsidRPr="00D335CD" w:rsidRDefault="00A15A03" w:rsidP="00D77AD3">
            <w:pPr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A15A03" w:rsidRPr="00D335CD" w:rsidRDefault="00A15A03" w:rsidP="00D77AD3">
            <w:pPr>
              <w:rPr>
                <w:sz w:val="24"/>
                <w:szCs w:val="24"/>
                <w:lang w:val="be-BY"/>
              </w:rPr>
            </w:pPr>
            <w:r w:rsidRPr="00D335CD">
              <w:rPr>
                <w:sz w:val="24"/>
                <w:szCs w:val="24"/>
              </w:rPr>
              <w:t>«М</w:t>
            </w:r>
            <w:r w:rsidRPr="00D335CD">
              <w:rPr>
                <w:sz w:val="24"/>
                <w:szCs w:val="24"/>
                <w:lang w:val="be-BY"/>
              </w:rPr>
              <w:t>ікіта”</w:t>
            </w:r>
          </w:p>
        </w:tc>
      </w:tr>
      <w:tr w:rsidR="00A15A03" w:rsidRPr="00D335CD" w:rsidTr="00A15A03">
        <w:trPr>
          <w:trHeight w:val="264"/>
        </w:trPr>
        <w:tc>
          <w:tcPr>
            <w:tcW w:w="562" w:type="dxa"/>
          </w:tcPr>
          <w:p w:rsidR="00A15A03" w:rsidRPr="00D335CD" w:rsidRDefault="00A15A03" w:rsidP="00D77AD3">
            <w:pPr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A15A03" w:rsidRPr="00D335CD" w:rsidRDefault="00A15A03" w:rsidP="00D77AD3">
            <w:pPr>
              <w:rPr>
                <w:sz w:val="24"/>
                <w:szCs w:val="24"/>
              </w:rPr>
            </w:pPr>
            <w:r w:rsidRPr="00D335CD">
              <w:rPr>
                <w:sz w:val="24"/>
                <w:szCs w:val="24"/>
                <w:lang w:val="be-BY"/>
              </w:rPr>
              <w:t>“П</w:t>
            </w:r>
            <w:proofErr w:type="spellStart"/>
            <w:r w:rsidRPr="00D335CD">
              <w:rPr>
                <w:sz w:val="24"/>
                <w:szCs w:val="24"/>
              </w:rPr>
              <w:t>есня</w:t>
            </w:r>
            <w:proofErr w:type="spellEnd"/>
            <w:r w:rsidRPr="00D335CD">
              <w:rPr>
                <w:sz w:val="24"/>
                <w:szCs w:val="24"/>
              </w:rPr>
              <w:t xml:space="preserve"> </w:t>
            </w:r>
            <w:proofErr w:type="spellStart"/>
            <w:r w:rsidRPr="00D335CD">
              <w:rPr>
                <w:sz w:val="24"/>
                <w:szCs w:val="24"/>
              </w:rPr>
              <w:t>Сольвейг</w:t>
            </w:r>
            <w:proofErr w:type="spellEnd"/>
            <w:r w:rsidRPr="00D335CD">
              <w:rPr>
                <w:sz w:val="24"/>
                <w:szCs w:val="24"/>
              </w:rPr>
              <w:t>»</w:t>
            </w:r>
          </w:p>
        </w:tc>
      </w:tr>
      <w:tr w:rsidR="00A15A03" w:rsidRPr="00D335CD" w:rsidTr="00A15A03">
        <w:trPr>
          <w:trHeight w:val="264"/>
        </w:trPr>
        <w:tc>
          <w:tcPr>
            <w:tcW w:w="562" w:type="dxa"/>
          </w:tcPr>
          <w:p w:rsidR="00A15A03" w:rsidRPr="00D335CD" w:rsidRDefault="00A15A03" w:rsidP="00D77AD3">
            <w:pPr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A15A03" w:rsidRPr="00D335CD" w:rsidRDefault="00A15A03" w:rsidP="00D77AD3">
            <w:pPr>
              <w:rPr>
                <w:sz w:val="24"/>
                <w:szCs w:val="24"/>
              </w:rPr>
            </w:pPr>
            <w:r w:rsidRPr="00D335CD">
              <w:rPr>
                <w:sz w:val="24"/>
                <w:szCs w:val="24"/>
              </w:rPr>
              <w:t xml:space="preserve">«Полонез Ля мажор» </w:t>
            </w:r>
            <w:proofErr w:type="spellStart"/>
            <w:r w:rsidRPr="00D335CD">
              <w:rPr>
                <w:sz w:val="24"/>
                <w:szCs w:val="24"/>
              </w:rPr>
              <w:t>Ф.Шопен</w:t>
            </w:r>
            <w:proofErr w:type="spellEnd"/>
          </w:p>
        </w:tc>
      </w:tr>
    </w:tbl>
    <w:p w:rsidR="00A15A03" w:rsidRPr="00D335CD" w:rsidRDefault="00A15A03" w:rsidP="00A15A03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                                                     (звучат мелодии, проигранные на фортепиано)</w:t>
      </w:r>
    </w:p>
    <w:p w:rsidR="00D77AD3" w:rsidRPr="00D335CD" w:rsidRDefault="00D77AD3" w:rsidP="00D77AD3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 </w:t>
      </w:r>
      <w:r w:rsidR="00DF0661" w:rsidRPr="00D335CD">
        <w:rPr>
          <w:sz w:val="24"/>
          <w:szCs w:val="24"/>
        </w:rPr>
        <w:t>- Проверяем, что же у нас получилось.</w:t>
      </w:r>
    </w:p>
    <w:p w:rsidR="00DF0661" w:rsidRPr="00D335CD" w:rsidRDefault="00BA4E9E" w:rsidP="00D77AD3">
      <w:pPr>
        <w:rPr>
          <w:sz w:val="24"/>
          <w:szCs w:val="24"/>
        </w:rPr>
      </w:pPr>
      <w:r w:rsidRPr="00D335C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9DD898" wp14:editId="4F8B3C59">
            <wp:simplePos x="0" y="0"/>
            <wp:positionH relativeFrom="margin">
              <wp:posOffset>5884545</wp:posOffset>
            </wp:positionH>
            <wp:positionV relativeFrom="paragraph">
              <wp:posOffset>252730</wp:posOffset>
            </wp:positionV>
            <wp:extent cx="781050" cy="781050"/>
            <wp:effectExtent l="0" t="0" r="0" b="0"/>
            <wp:wrapNone/>
            <wp:docPr id="1" name="Рисунок 1" descr="https://free-images.com/or/bb7e/erlenmeyer_flask_erlenmeyer_fl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ee-images.com/or/bb7e/erlenmeyer_flask_erlenmeyer_fla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61" w:rsidRPr="00D335CD">
        <w:rPr>
          <w:sz w:val="24"/>
          <w:szCs w:val="24"/>
        </w:rPr>
        <w:t>- Как мы узнавали музыкальные произведения? (по интонации)</w:t>
      </w:r>
    </w:p>
    <w:p w:rsidR="00DF0661" w:rsidRPr="00D335CD" w:rsidRDefault="00DF0661" w:rsidP="00D77AD3">
      <w:pPr>
        <w:rPr>
          <w:noProof/>
          <w:sz w:val="24"/>
          <w:szCs w:val="24"/>
          <w:lang w:eastAsia="ru-RU"/>
        </w:rPr>
      </w:pPr>
      <w:r w:rsidRPr="00D335CD">
        <w:rPr>
          <w:sz w:val="24"/>
          <w:szCs w:val="24"/>
        </w:rPr>
        <w:t xml:space="preserve">- Значит наш 1-ый эксперимент удался. Давайте заполним первый слой в пробирке музыкальных </w:t>
      </w:r>
      <w:proofErr w:type="gramStart"/>
      <w:r w:rsidRPr="00D335CD">
        <w:rPr>
          <w:sz w:val="24"/>
          <w:szCs w:val="24"/>
        </w:rPr>
        <w:t>знаний.(</w:t>
      </w:r>
      <w:proofErr w:type="gramEnd"/>
      <w:r w:rsidRPr="00D335CD">
        <w:rPr>
          <w:sz w:val="24"/>
          <w:szCs w:val="24"/>
        </w:rPr>
        <w:t xml:space="preserve">Закрашивают дети, крепится </w:t>
      </w:r>
      <w:r w:rsidR="00BA4E9E" w:rsidRPr="00D335CD">
        <w:rPr>
          <w:sz w:val="24"/>
          <w:szCs w:val="24"/>
        </w:rPr>
        <w:t xml:space="preserve"> слой</w:t>
      </w:r>
      <w:r w:rsidRPr="00D335CD">
        <w:rPr>
          <w:sz w:val="24"/>
          <w:szCs w:val="24"/>
        </w:rPr>
        <w:t xml:space="preserve"> на доске.)</w:t>
      </w:r>
      <w:r w:rsidRPr="00D335CD">
        <w:rPr>
          <w:noProof/>
          <w:sz w:val="24"/>
          <w:szCs w:val="24"/>
          <w:lang w:eastAsia="ru-RU"/>
        </w:rPr>
        <w:t xml:space="preserve"> </w:t>
      </w:r>
    </w:p>
    <w:p w:rsidR="00BA4E9E" w:rsidRPr="00D335CD" w:rsidRDefault="00BA4E9E" w:rsidP="00D77AD3">
      <w:pPr>
        <w:rPr>
          <w:noProof/>
          <w:sz w:val="24"/>
          <w:szCs w:val="24"/>
          <w:lang w:eastAsia="ru-RU"/>
        </w:rPr>
      </w:pPr>
      <w:r w:rsidRPr="00D335CD">
        <w:rPr>
          <w:noProof/>
          <w:sz w:val="24"/>
          <w:szCs w:val="24"/>
          <w:lang w:eastAsia="ru-RU"/>
        </w:rPr>
        <w:t>- Что могут выражать интонации? (чувства, настроение)</w:t>
      </w:r>
    </w:p>
    <w:p w:rsidR="00BA4E9E" w:rsidRPr="00D335CD" w:rsidRDefault="00BA4E9E" w:rsidP="00D77AD3">
      <w:pPr>
        <w:rPr>
          <w:noProof/>
          <w:sz w:val="24"/>
          <w:szCs w:val="24"/>
          <w:lang w:eastAsia="ru-RU"/>
        </w:rPr>
      </w:pPr>
      <w:r w:rsidRPr="00D335CD">
        <w:rPr>
          <w:noProof/>
          <w:sz w:val="24"/>
          <w:szCs w:val="24"/>
          <w:lang w:eastAsia="ru-RU"/>
        </w:rPr>
        <w:t>- А могут ли интонации изображать?</w:t>
      </w:r>
    </w:p>
    <w:p w:rsidR="00BA4E9E" w:rsidRPr="00D335CD" w:rsidRDefault="00BA4E9E" w:rsidP="00D77AD3">
      <w:pPr>
        <w:rPr>
          <w:noProof/>
          <w:sz w:val="24"/>
          <w:szCs w:val="24"/>
          <w:lang w:eastAsia="ru-RU"/>
        </w:rPr>
      </w:pPr>
      <w:r w:rsidRPr="00D335CD">
        <w:rPr>
          <w:noProof/>
          <w:sz w:val="24"/>
          <w:szCs w:val="24"/>
          <w:lang w:eastAsia="ru-RU"/>
        </w:rPr>
        <w:t>- Что? (животных, явления природы, характер человека)</w:t>
      </w:r>
    </w:p>
    <w:p w:rsidR="00BA4E9E" w:rsidRPr="00D335CD" w:rsidRDefault="00BA4E9E" w:rsidP="00BA4E9E">
      <w:pPr>
        <w:rPr>
          <w:b/>
          <w:sz w:val="24"/>
          <w:szCs w:val="24"/>
        </w:rPr>
      </w:pPr>
      <w:r w:rsidRPr="00D335CD">
        <w:rPr>
          <w:b/>
          <w:noProof/>
          <w:sz w:val="24"/>
          <w:szCs w:val="24"/>
          <w:lang w:eastAsia="ru-RU"/>
        </w:rPr>
        <w:t>4. Сообщение темы и задач урока.</w:t>
      </w:r>
    </w:p>
    <w:p w:rsidR="00BA4E9E" w:rsidRPr="00D335CD" w:rsidRDefault="00BA4E9E" w:rsidP="00BA4E9E">
      <w:pPr>
        <w:rPr>
          <w:sz w:val="24"/>
          <w:szCs w:val="24"/>
        </w:rPr>
      </w:pPr>
      <w:r w:rsidRPr="00D335CD">
        <w:rPr>
          <w:sz w:val="24"/>
          <w:szCs w:val="24"/>
        </w:rPr>
        <w:t>-В прошлый раз мы с вами познакомились с выразительными интонациями в музыке, а с какими познакомимся сегодня? (изобразительными)</w:t>
      </w:r>
    </w:p>
    <w:p w:rsidR="00BA4E9E" w:rsidRPr="00D335CD" w:rsidRDefault="00BA4E9E" w:rsidP="00BA4E9E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(Появляется надпись на доске «Изобразительная интонация»)</w:t>
      </w:r>
    </w:p>
    <w:p w:rsidR="00BA4E9E" w:rsidRPr="00D335CD" w:rsidRDefault="00BA4E9E" w:rsidP="00BA4E9E">
      <w:pPr>
        <w:rPr>
          <w:sz w:val="24"/>
          <w:szCs w:val="24"/>
        </w:rPr>
      </w:pPr>
      <w:r w:rsidRPr="00D335CD">
        <w:rPr>
          <w:sz w:val="24"/>
          <w:szCs w:val="24"/>
        </w:rPr>
        <w:t>- Тема нашего исследования «Изобразительная интонация» и мы научимся не только находить её в музыкальных произведениях, но и сами попробуем создавать звуком, словом, движением.</w:t>
      </w:r>
    </w:p>
    <w:p w:rsidR="00BA4E9E" w:rsidRPr="00D335CD" w:rsidRDefault="00BA4E9E" w:rsidP="00EA7BF0">
      <w:pPr>
        <w:jc w:val="center"/>
        <w:rPr>
          <w:sz w:val="24"/>
          <w:szCs w:val="24"/>
          <w:u w:val="single"/>
        </w:rPr>
      </w:pPr>
      <w:r w:rsidRPr="00D335CD">
        <w:rPr>
          <w:sz w:val="24"/>
          <w:szCs w:val="24"/>
          <w:u w:val="single"/>
        </w:rPr>
        <w:t>Физкультминутка</w:t>
      </w:r>
    </w:p>
    <w:p w:rsidR="00BA4E9E" w:rsidRPr="00D335CD" w:rsidRDefault="00BA4E9E" w:rsidP="00BA4E9E">
      <w:pPr>
        <w:rPr>
          <w:sz w:val="24"/>
          <w:szCs w:val="24"/>
        </w:rPr>
      </w:pPr>
      <w:r w:rsidRPr="00D335CD">
        <w:rPr>
          <w:sz w:val="24"/>
          <w:szCs w:val="24"/>
        </w:rPr>
        <w:t>- А сейчас немного отдохнем, а заодно проведем еще один музыкальный эксперимент.</w:t>
      </w:r>
      <w:r w:rsidR="00474470">
        <w:rPr>
          <w:sz w:val="24"/>
          <w:szCs w:val="24"/>
        </w:rPr>
        <w:t xml:space="preserve"> А помогут мне в этом эксперты (уч-ся).</w:t>
      </w:r>
    </w:p>
    <w:p w:rsidR="00EA7BF0" w:rsidRPr="00D335CD" w:rsidRDefault="00EA7BF0" w:rsidP="00BA4E9E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- Посмотрим, на что похожа музыка по мнению поэтессы </w:t>
      </w:r>
      <w:proofErr w:type="spellStart"/>
      <w:r w:rsidRPr="00D335CD">
        <w:rPr>
          <w:sz w:val="24"/>
          <w:szCs w:val="24"/>
        </w:rPr>
        <w:t>О.Лобовой</w:t>
      </w:r>
      <w:proofErr w:type="spellEnd"/>
      <w:r w:rsidRPr="00D335CD">
        <w:rPr>
          <w:sz w:val="24"/>
          <w:szCs w:val="24"/>
        </w:rPr>
        <w:t>. Повторяйте движения за нашими экспертами.</w:t>
      </w:r>
    </w:p>
    <w:p w:rsidR="00BA4E9E" w:rsidRPr="00D335CD" w:rsidRDefault="00BA4E9E" w:rsidP="00EA7BF0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(Уч-ся читают стихи и показывают движения, класс за ними повторяет)</w:t>
      </w:r>
    </w:p>
    <w:p w:rsidR="00BA4E9E" w:rsidRPr="00D335CD" w:rsidRDefault="00EA7BF0" w:rsidP="00BA4E9E">
      <w:pPr>
        <w:rPr>
          <w:sz w:val="24"/>
          <w:szCs w:val="24"/>
        </w:rPr>
      </w:pPr>
      <w:r w:rsidRPr="00D335CD">
        <w:rPr>
          <w:sz w:val="24"/>
          <w:szCs w:val="24"/>
        </w:rPr>
        <w:t>- С чем сравнивает музыку поэтесса? (ветер, листопад, метель, птица)</w:t>
      </w:r>
    </w:p>
    <w:p w:rsidR="00EA7BF0" w:rsidRPr="00D335CD" w:rsidRDefault="00EA7BF0" w:rsidP="00BA4E9E">
      <w:pPr>
        <w:rPr>
          <w:sz w:val="24"/>
          <w:szCs w:val="24"/>
        </w:rPr>
      </w:pPr>
      <w:r w:rsidRPr="00D335CD">
        <w:rPr>
          <w:sz w:val="24"/>
          <w:szCs w:val="24"/>
        </w:rPr>
        <w:t>- Удалось ли нам изобразить все это действиями? Тогда давайте заполним цветом второй отсек пробирки.</w:t>
      </w:r>
    </w:p>
    <w:p w:rsidR="00904119" w:rsidRPr="00D335CD" w:rsidRDefault="00EA7BF0" w:rsidP="00904119">
      <w:pPr>
        <w:rPr>
          <w:sz w:val="24"/>
          <w:szCs w:val="24"/>
        </w:rPr>
      </w:pPr>
      <w:r w:rsidRPr="00D335CD">
        <w:rPr>
          <w:b/>
          <w:sz w:val="24"/>
          <w:szCs w:val="24"/>
        </w:rPr>
        <w:t>5. Изучение нового материала:</w:t>
      </w:r>
      <w:r w:rsidRPr="00D335CD">
        <w:rPr>
          <w:sz w:val="24"/>
          <w:szCs w:val="24"/>
        </w:rPr>
        <w:t xml:space="preserve"> </w:t>
      </w:r>
    </w:p>
    <w:p w:rsidR="00EA7BF0" w:rsidRPr="00D335CD" w:rsidRDefault="00904119" w:rsidP="00904119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     </w:t>
      </w:r>
      <w:r w:rsidRPr="00D335CD">
        <w:rPr>
          <w:b/>
          <w:sz w:val="24"/>
          <w:szCs w:val="24"/>
        </w:rPr>
        <w:t>5.1 Слушание инструментального произведения, в котором присутствует изобразительное начало</w:t>
      </w:r>
      <w:r w:rsidR="007E24C9" w:rsidRPr="00D335CD">
        <w:rPr>
          <w:b/>
          <w:sz w:val="24"/>
          <w:szCs w:val="24"/>
        </w:rPr>
        <w:t>:</w:t>
      </w:r>
    </w:p>
    <w:p w:rsidR="00EA7BF0" w:rsidRPr="00D335CD" w:rsidRDefault="00904119" w:rsidP="00EA7BF0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 xml:space="preserve">Слайд </w:t>
      </w:r>
      <w:r w:rsidR="00EA7BF0" w:rsidRPr="00D335CD">
        <w:rPr>
          <w:sz w:val="24"/>
          <w:szCs w:val="24"/>
        </w:rPr>
        <w:t>4</w:t>
      </w:r>
    </w:p>
    <w:p w:rsidR="00EA7BF0" w:rsidRPr="00D335CD" w:rsidRDefault="00EA7BF0" w:rsidP="00BA4E9E">
      <w:pPr>
        <w:rPr>
          <w:sz w:val="24"/>
          <w:szCs w:val="24"/>
        </w:rPr>
      </w:pPr>
      <w:r w:rsidRPr="00D335CD">
        <w:rPr>
          <w:sz w:val="24"/>
          <w:szCs w:val="24"/>
        </w:rPr>
        <w:lastRenderedPageBreak/>
        <w:t xml:space="preserve">- Сегодня к нам в лабораторию заглянул настоящий профессор, великий австрийский композитор Йозеф Гайдн. Им написано огромное количество инструментальных произведений: 24 оперы, 104 симфонии, некоторые из них даже имеют названия. </w:t>
      </w:r>
      <w:proofErr w:type="gramStart"/>
      <w:r w:rsidRPr="00D335CD">
        <w:rPr>
          <w:sz w:val="24"/>
          <w:szCs w:val="24"/>
        </w:rPr>
        <w:t>Например</w:t>
      </w:r>
      <w:proofErr w:type="gramEnd"/>
      <w:r w:rsidRPr="00D335CD">
        <w:rPr>
          <w:sz w:val="24"/>
          <w:szCs w:val="24"/>
        </w:rPr>
        <w:t>: «Охота», «Медведь», «Курица», «Часы».</w:t>
      </w:r>
    </w:p>
    <w:p w:rsidR="00EA7BF0" w:rsidRPr="00D335CD" w:rsidRDefault="00EA7BF0" w:rsidP="00BA4E9E">
      <w:pPr>
        <w:rPr>
          <w:sz w:val="24"/>
          <w:szCs w:val="24"/>
        </w:rPr>
      </w:pPr>
      <w:r w:rsidRPr="00D335CD">
        <w:rPr>
          <w:sz w:val="24"/>
          <w:szCs w:val="24"/>
        </w:rPr>
        <w:t>- О чем бы вы хотели спросить нашего профессора? (почему такие названия?)</w:t>
      </w:r>
    </w:p>
    <w:p w:rsidR="00904119" w:rsidRPr="00D335CD" w:rsidRDefault="00EA7BF0" w:rsidP="00BA4E9E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- Я думаю, ответ мы </w:t>
      </w:r>
      <w:r w:rsidR="00904119" w:rsidRPr="00D335CD">
        <w:rPr>
          <w:sz w:val="24"/>
          <w:szCs w:val="24"/>
        </w:rPr>
        <w:t>узнаем, если прослушаем эти произведения. Итак, пришло время нашего 3-го опыта. Найдите в Журнале экспертной работы это задание. Сейчас зазвучит одно из перечисленных произведений, попробуйте определить и обвести какое именно.</w:t>
      </w:r>
    </w:p>
    <w:p w:rsidR="00904119" w:rsidRPr="00D335CD" w:rsidRDefault="00904119" w:rsidP="00904119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Слайд 5</w:t>
      </w:r>
    </w:p>
    <w:p w:rsidR="00904119" w:rsidRPr="00D335CD" w:rsidRDefault="00904119" w:rsidP="00904119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«</w:t>
      </w:r>
      <w:proofErr w:type="gramStart"/>
      <w:r w:rsidRPr="00D335CD">
        <w:rPr>
          <w:sz w:val="24"/>
          <w:szCs w:val="24"/>
        </w:rPr>
        <w:t xml:space="preserve">Медведь»   </w:t>
      </w:r>
      <w:proofErr w:type="gramEnd"/>
      <w:r w:rsidRPr="00D335CD">
        <w:rPr>
          <w:sz w:val="24"/>
          <w:szCs w:val="24"/>
        </w:rPr>
        <w:t xml:space="preserve">    «Охота»       </w:t>
      </w:r>
      <w:r w:rsidRPr="00D335CD">
        <w:rPr>
          <w:sz w:val="24"/>
          <w:szCs w:val="24"/>
          <w:u w:val="single"/>
        </w:rPr>
        <w:t>«Часы»</w:t>
      </w:r>
      <w:r w:rsidRPr="00D335CD">
        <w:rPr>
          <w:sz w:val="24"/>
          <w:szCs w:val="24"/>
        </w:rPr>
        <w:t xml:space="preserve">        «Сюрприз»</w:t>
      </w:r>
    </w:p>
    <w:p w:rsidR="00EA7BF0" w:rsidRPr="00D335CD" w:rsidRDefault="00904119" w:rsidP="00EA7BF0">
      <w:pPr>
        <w:rPr>
          <w:sz w:val="24"/>
          <w:szCs w:val="24"/>
        </w:rPr>
      </w:pPr>
      <w:r w:rsidRPr="00D335CD">
        <w:rPr>
          <w:sz w:val="24"/>
          <w:szCs w:val="24"/>
        </w:rPr>
        <w:t>- Почему вы так решили?</w:t>
      </w:r>
    </w:p>
    <w:p w:rsidR="00904119" w:rsidRPr="00D335CD" w:rsidRDefault="00904119" w:rsidP="00EA7BF0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- Как музыке удается </w:t>
      </w:r>
      <w:proofErr w:type="gramStart"/>
      <w:r w:rsidRPr="00D335CD">
        <w:rPr>
          <w:sz w:val="24"/>
          <w:szCs w:val="24"/>
        </w:rPr>
        <w:t>изобразить  ход</w:t>
      </w:r>
      <w:proofErr w:type="gramEnd"/>
      <w:r w:rsidRPr="00D335CD">
        <w:rPr>
          <w:sz w:val="24"/>
          <w:szCs w:val="24"/>
        </w:rPr>
        <w:t xml:space="preserve"> часов?</w:t>
      </w:r>
    </w:p>
    <w:p w:rsidR="00904119" w:rsidRPr="00D335CD" w:rsidRDefault="00904119" w:rsidP="00EA7BF0">
      <w:pPr>
        <w:rPr>
          <w:sz w:val="24"/>
          <w:szCs w:val="24"/>
        </w:rPr>
      </w:pPr>
      <w:r w:rsidRPr="00D335CD">
        <w:rPr>
          <w:sz w:val="24"/>
          <w:szCs w:val="24"/>
        </w:rPr>
        <w:t>- Какие это часы, большие или маленькие?</w:t>
      </w:r>
    </w:p>
    <w:p w:rsidR="00904119" w:rsidRPr="00D335CD" w:rsidRDefault="001D6317" w:rsidP="00EA7BF0">
      <w:pPr>
        <w:rPr>
          <w:sz w:val="24"/>
          <w:szCs w:val="24"/>
        </w:rPr>
      </w:pPr>
      <w:r w:rsidRPr="00D335CD">
        <w:rPr>
          <w:sz w:val="24"/>
          <w:szCs w:val="24"/>
        </w:rPr>
        <w:t>- Какой музыкальный инструмент изображает часы? (фагот)</w:t>
      </w:r>
    </w:p>
    <w:p w:rsidR="001D6317" w:rsidRPr="00D335CD" w:rsidRDefault="001D6317" w:rsidP="00EA7BF0">
      <w:pPr>
        <w:rPr>
          <w:sz w:val="24"/>
          <w:szCs w:val="24"/>
        </w:rPr>
      </w:pPr>
      <w:r w:rsidRPr="00D335CD">
        <w:rPr>
          <w:sz w:val="24"/>
          <w:szCs w:val="24"/>
        </w:rPr>
        <w:t>- Благодаря чему достигается изобразительный эффект в произведении? (спокойный, размеренный темп, повторяющийся мотив, отрывистость)</w:t>
      </w:r>
    </w:p>
    <w:p w:rsidR="001D6317" w:rsidRPr="00D335CD" w:rsidRDefault="001D6317" w:rsidP="00EA7BF0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- Ну что ж, я думаю, мы вправе </w:t>
      </w:r>
      <w:proofErr w:type="gramStart"/>
      <w:r w:rsidRPr="00D335CD">
        <w:rPr>
          <w:sz w:val="24"/>
          <w:szCs w:val="24"/>
        </w:rPr>
        <w:t>заполнить  цветом</w:t>
      </w:r>
      <w:proofErr w:type="gramEnd"/>
      <w:r w:rsidRPr="00D335CD">
        <w:rPr>
          <w:sz w:val="24"/>
          <w:szCs w:val="24"/>
        </w:rPr>
        <w:t xml:space="preserve"> 3-ий отсек пробирки.</w:t>
      </w:r>
    </w:p>
    <w:p w:rsidR="001D6317" w:rsidRPr="00D335CD" w:rsidRDefault="001D6317" w:rsidP="00EA7BF0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- Рассмотрим картину </w:t>
      </w:r>
      <w:proofErr w:type="spellStart"/>
      <w:r w:rsidRPr="00D335CD">
        <w:rPr>
          <w:sz w:val="24"/>
          <w:szCs w:val="24"/>
        </w:rPr>
        <w:t>М.Шагала</w:t>
      </w:r>
      <w:proofErr w:type="spellEnd"/>
      <w:r w:rsidRPr="00D335CD">
        <w:rPr>
          <w:sz w:val="24"/>
          <w:szCs w:val="24"/>
        </w:rPr>
        <w:t xml:space="preserve"> «Часы». Что объединяет ее с произведением </w:t>
      </w:r>
      <w:proofErr w:type="spellStart"/>
      <w:r w:rsidRPr="00D335CD">
        <w:rPr>
          <w:sz w:val="24"/>
          <w:szCs w:val="24"/>
        </w:rPr>
        <w:t>Й.Гайдна</w:t>
      </w:r>
      <w:proofErr w:type="spellEnd"/>
      <w:r w:rsidRPr="00D335CD">
        <w:rPr>
          <w:sz w:val="24"/>
          <w:szCs w:val="24"/>
        </w:rPr>
        <w:t>?</w:t>
      </w:r>
    </w:p>
    <w:p w:rsidR="001D6317" w:rsidRPr="00D335CD" w:rsidRDefault="001D6317" w:rsidP="001D6317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Слайд. 6</w:t>
      </w:r>
    </w:p>
    <w:p w:rsidR="00904119" w:rsidRPr="00D335CD" w:rsidRDefault="001D6317" w:rsidP="003B5277">
      <w:pPr>
        <w:jc w:val="center"/>
        <w:rPr>
          <w:sz w:val="24"/>
          <w:szCs w:val="24"/>
          <w:u w:val="single"/>
        </w:rPr>
      </w:pPr>
      <w:r w:rsidRPr="00D335CD">
        <w:rPr>
          <w:sz w:val="24"/>
          <w:szCs w:val="24"/>
          <w:u w:val="single"/>
        </w:rPr>
        <w:t>Физкультминутка</w:t>
      </w:r>
    </w:p>
    <w:p w:rsidR="001D6317" w:rsidRPr="00D335CD" w:rsidRDefault="001D6317" w:rsidP="00EA7BF0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- А давайте сейчас сами попробуем превратиться в часики. И помогут нам в этом </w:t>
      </w:r>
      <w:proofErr w:type="spellStart"/>
      <w:r w:rsidR="00474470">
        <w:rPr>
          <w:sz w:val="24"/>
          <w:szCs w:val="24"/>
        </w:rPr>
        <w:t>Фиксики</w:t>
      </w:r>
      <w:proofErr w:type="spellEnd"/>
      <w:r w:rsidR="00474470">
        <w:rPr>
          <w:sz w:val="24"/>
          <w:szCs w:val="24"/>
        </w:rPr>
        <w:t xml:space="preserve"> и их знаменитая песенка «ТИКИ-ТИКИ-ТАК».</w:t>
      </w:r>
      <w:r w:rsidRPr="00D335CD">
        <w:rPr>
          <w:sz w:val="24"/>
          <w:szCs w:val="24"/>
        </w:rPr>
        <w:t xml:space="preserve"> Поем с движениями.</w:t>
      </w:r>
    </w:p>
    <w:p w:rsidR="001D6317" w:rsidRPr="00D335CD" w:rsidRDefault="001D6317" w:rsidP="001D6317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Слайд 7</w:t>
      </w:r>
    </w:p>
    <w:p w:rsidR="001D6317" w:rsidRPr="00D335CD" w:rsidRDefault="001D6317" w:rsidP="001D6317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- А сейчас мы обратимся еще к одному профессору, белорусскому композитору Владимиру Митрофановичу </w:t>
      </w:r>
      <w:proofErr w:type="spellStart"/>
      <w:r w:rsidRPr="00D335CD">
        <w:rPr>
          <w:sz w:val="24"/>
          <w:szCs w:val="24"/>
        </w:rPr>
        <w:t>Курьяну</w:t>
      </w:r>
      <w:proofErr w:type="spellEnd"/>
      <w:r w:rsidRPr="00D335CD">
        <w:rPr>
          <w:sz w:val="24"/>
          <w:szCs w:val="24"/>
        </w:rPr>
        <w:t>. Он создает музыкальное офо</w:t>
      </w:r>
      <w:r w:rsidR="00B4359E" w:rsidRPr="00D335CD">
        <w:rPr>
          <w:sz w:val="24"/>
          <w:szCs w:val="24"/>
        </w:rPr>
        <w:t xml:space="preserve">рмление к театральным постановкам. Мы послушаем его произведение «ЧАСЫ». Обратите внимание, какие инструменты будут изображать часы и подумайте. Что общего и чем отличаются произведения Гайдна и </w:t>
      </w:r>
      <w:proofErr w:type="spellStart"/>
      <w:r w:rsidR="00B4359E" w:rsidRPr="00D335CD">
        <w:rPr>
          <w:sz w:val="24"/>
          <w:szCs w:val="24"/>
        </w:rPr>
        <w:t>Курьяна</w:t>
      </w:r>
      <w:proofErr w:type="spellEnd"/>
      <w:r w:rsidR="00B4359E" w:rsidRPr="00D335CD">
        <w:rPr>
          <w:sz w:val="24"/>
          <w:szCs w:val="24"/>
        </w:rPr>
        <w:t>.</w:t>
      </w:r>
    </w:p>
    <w:p w:rsidR="00B4359E" w:rsidRPr="00D335CD" w:rsidRDefault="00B4359E" w:rsidP="00B4359E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Слайд 8</w:t>
      </w:r>
    </w:p>
    <w:p w:rsidR="00B4359E" w:rsidRPr="00D335CD" w:rsidRDefault="00B4359E" w:rsidP="00B4359E">
      <w:pPr>
        <w:rPr>
          <w:sz w:val="24"/>
          <w:szCs w:val="24"/>
        </w:rPr>
      </w:pPr>
      <w:r w:rsidRPr="00D335CD">
        <w:rPr>
          <w:sz w:val="24"/>
          <w:szCs w:val="24"/>
        </w:rPr>
        <w:t>- Какой инструмент изображает тиканье часов? (фортепиано) Какой изображает бой часов? (цимбалы)</w:t>
      </w:r>
    </w:p>
    <w:p w:rsidR="00B4359E" w:rsidRPr="00D335CD" w:rsidRDefault="00B4359E" w:rsidP="00B4359E">
      <w:pPr>
        <w:rPr>
          <w:sz w:val="24"/>
          <w:szCs w:val="24"/>
        </w:rPr>
      </w:pPr>
      <w:r w:rsidRPr="00D335CD">
        <w:rPr>
          <w:sz w:val="24"/>
          <w:szCs w:val="24"/>
        </w:rPr>
        <w:t>- Что общего у этих произведений? (название, тиканье, повторяющийся мотив)</w:t>
      </w:r>
    </w:p>
    <w:p w:rsidR="00B4359E" w:rsidRPr="00D335CD" w:rsidRDefault="00B4359E" w:rsidP="00B4359E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- Чем отличаются? (разные инструменты, у </w:t>
      </w:r>
      <w:proofErr w:type="spellStart"/>
      <w:r w:rsidRPr="00D335CD">
        <w:rPr>
          <w:sz w:val="24"/>
          <w:szCs w:val="24"/>
        </w:rPr>
        <w:t>Курьяна</w:t>
      </w:r>
      <w:proofErr w:type="spellEnd"/>
      <w:r w:rsidRPr="00D335CD">
        <w:rPr>
          <w:sz w:val="24"/>
          <w:szCs w:val="24"/>
        </w:rPr>
        <w:t xml:space="preserve"> добавлен бой часов)</w:t>
      </w:r>
    </w:p>
    <w:p w:rsidR="00B4359E" w:rsidRPr="00D335CD" w:rsidRDefault="00CC2BA9" w:rsidP="00B4359E">
      <w:pPr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 xml:space="preserve">          </w:t>
      </w:r>
      <w:r w:rsidR="00B4359E" w:rsidRPr="00D335CD">
        <w:rPr>
          <w:b/>
          <w:sz w:val="24"/>
          <w:szCs w:val="24"/>
        </w:rPr>
        <w:t>5.2 Разучивание песни, в мелодии которой есть изобразительная интонация:</w:t>
      </w:r>
    </w:p>
    <w:p w:rsidR="00B4359E" w:rsidRPr="00D335CD" w:rsidRDefault="00B4359E" w:rsidP="00B4359E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- Ну а сейчас пришло время самого главного эксперимента: сможем ли мы </w:t>
      </w:r>
      <w:r w:rsidR="00CC2BA9" w:rsidRPr="00D335CD">
        <w:rPr>
          <w:sz w:val="24"/>
          <w:szCs w:val="24"/>
        </w:rPr>
        <w:t>с помощью изобразительной интонации показать часы на примере песни Аркадия Островского «Тик-так»</w:t>
      </w:r>
    </w:p>
    <w:p w:rsidR="00CC2BA9" w:rsidRPr="00D335CD" w:rsidRDefault="00CC2BA9" w:rsidP="00B4359E">
      <w:pPr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 xml:space="preserve">                 а). целостное прослушивание и анализ песни:</w:t>
      </w:r>
    </w:p>
    <w:p w:rsidR="00CC2BA9" w:rsidRPr="00D335CD" w:rsidRDefault="00CC2BA9" w:rsidP="00B4359E">
      <w:pPr>
        <w:rPr>
          <w:sz w:val="24"/>
          <w:szCs w:val="24"/>
        </w:rPr>
      </w:pPr>
      <w:r w:rsidRPr="00D335CD">
        <w:rPr>
          <w:sz w:val="24"/>
          <w:szCs w:val="24"/>
        </w:rPr>
        <w:t>- Слушаем песню и определяем, о чем поется и какая она по характеру?</w:t>
      </w:r>
    </w:p>
    <w:p w:rsidR="00CC2BA9" w:rsidRPr="00D335CD" w:rsidRDefault="00CC2BA9" w:rsidP="00CC2BA9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lastRenderedPageBreak/>
        <w:t>Слайд 9</w:t>
      </w:r>
    </w:p>
    <w:p w:rsidR="00CC2BA9" w:rsidRPr="00D335CD" w:rsidRDefault="00CC2BA9" w:rsidP="00CC2BA9">
      <w:pPr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 xml:space="preserve">                 б) разучивание текста и ритмического рисунка:</w:t>
      </w:r>
    </w:p>
    <w:p w:rsidR="00CC2BA9" w:rsidRPr="00D335CD" w:rsidRDefault="00CC2BA9" w:rsidP="00CC2BA9">
      <w:pPr>
        <w:rPr>
          <w:sz w:val="24"/>
          <w:szCs w:val="24"/>
        </w:rPr>
      </w:pPr>
      <w:r w:rsidRPr="00D335CD">
        <w:rPr>
          <w:sz w:val="24"/>
          <w:szCs w:val="24"/>
        </w:rPr>
        <w:t>- Читаем текст (учитель, потом несколько детей)</w:t>
      </w:r>
    </w:p>
    <w:p w:rsidR="00CC2BA9" w:rsidRPr="00D335CD" w:rsidRDefault="00CC2BA9" w:rsidP="00CC2BA9">
      <w:pPr>
        <w:rPr>
          <w:sz w:val="24"/>
          <w:szCs w:val="24"/>
        </w:rPr>
      </w:pPr>
      <w:r w:rsidRPr="00D335CD">
        <w:rPr>
          <w:sz w:val="24"/>
          <w:szCs w:val="24"/>
        </w:rPr>
        <w:t>- Простучим ритм (</w:t>
      </w:r>
      <w:proofErr w:type="spellStart"/>
      <w:r w:rsidRPr="00D335CD">
        <w:rPr>
          <w:sz w:val="24"/>
          <w:szCs w:val="24"/>
        </w:rPr>
        <w:t>ти-ти-ти-ти-ти-ти-</w:t>
      </w:r>
      <w:proofErr w:type="gramStart"/>
      <w:r w:rsidRPr="00D335CD">
        <w:rPr>
          <w:sz w:val="24"/>
          <w:szCs w:val="24"/>
        </w:rPr>
        <w:t>ти</w:t>
      </w:r>
      <w:proofErr w:type="spellEnd"/>
      <w:r w:rsidRPr="00D335CD">
        <w:rPr>
          <w:sz w:val="24"/>
          <w:szCs w:val="24"/>
        </w:rPr>
        <w:t xml:space="preserve">  тик</w:t>
      </w:r>
      <w:proofErr w:type="gramEnd"/>
      <w:r w:rsidRPr="00D335CD">
        <w:rPr>
          <w:sz w:val="24"/>
          <w:szCs w:val="24"/>
        </w:rPr>
        <w:t>-так-тик-так)</w:t>
      </w:r>
    </w:p>
    <w:p w:rsidR="00CC2BA9" w:rsidRPr="00D335CD" w:rsidRDefault="00CC2BA9" w:rsidP="00CC2BA9">
      <w:pPr>
        <w:rPr>
          <w:sz w:val="24"/>
          <w:szCs w:val="24"/>
        </w:rPr>
      </w:pPr>
      <w:r w:rsidRPr="00D335CD">
        <w:rPr>
          <w:sz w:val="24"/>
          <w:szCs w:val="24"/>
        </w:rPr>
        <w:t>- Проговариваем текст в ритме песни</w:t>
      </w:r>
    </w:p>
    <w:p w:rsidR="00CC2BA9" w:rsidRPr="00D335CD" w:rsidRDefault="00CC2BA9" w:rsidP="00CC2BA9">
      <w:pPr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 xml:space="preserve">                 в) разучивание мелодии, вокализация:</w:t>
      </w:r>
    </w:p>
    <w:p w:rsidR="00CC2BA9" w:rsidRPr="00D335CD" w:rsidRDefault="00CC2BA9" w:rsidP="00CC2BA9">
      <w:pPr>
        <w:rPr>
          <w:sz w:val="24"/>
          <w:szCs w:val="24"/>
        </w:rPr>
      </w:pPr>
      <w:r w:rsidRPr="00D335CD">
        <w:rPr>
          <w:sz w:val="24"/>
          <w:szCs w:val="24"/>
        </w:rPr>
        <w:t>- Прослушайте мелодию, как она движется, вверх или вниз, плавно или скачками?</w:t>
      </w:r>
    </w:p>
    <w:p w:rsidR="00CC2BA9" w:rsidRPr="00D335CD" w:rsidRDefault="00CC2BA9" w:rsidP="00CC2BA9">
      <w:pPr>
        <w:rPr>
          <w:sz w:val="24"/>
          <w:szCs w:val="24"/>
        </w:rPr>
      </w:pPr>
      <w:r w:rsidRPr="00D335CD">
        <w:rPr>
          <w:sz w:val="24"/>
          <w:szCs w:val="24"/>
        </w:rPr>
        <w:t>- Что происходит с мелодией в конце? (замедляется)</w:t>
      </w:r>
    </w:p>
    <w:p w:rsidR="007E24C9" w:rsidRPr="00D335CD" w:rsidRDefault="007E24C9" w:rsidP="00CC2BA9">
      <w:pPr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 xml:space="preserve">                  г) работа над произведением:</w:t>
      </w:r>
    </w:p>
    <w:p w:rsidR="00CC2BA9" w:rsidRPr="00D335CD" w:rsidRDefault="007E24C9" w:rsidP="00CC2BA9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Поем вместе с учителем, потом самостоятельно. </w:t>
      </w:r>
    </w:p>
    <w:p w:rsidR="007E24C9" w:rsidRPr="00D335CD" w:rsidRDefault="007E24C9" w:rsidP="00CC2BA9">
      <w:pPr>
        <w:rPr>
          <w:sz w:val="24"/>
          <w:szCs w:val="24"/>
        </w:rPr>
      </w:pPr>
      <w:r w:rsidRPr="00D335CD">
        <w:rPr>
          <w:sz w:val="24"/>
          <w:szCs w:val="24"/>
        </w:rPr>
        <w:t>Добавляем музыкальные инструменты для изображения тиканья и боя часов.</w:t>
      </w:r>
    </w:p>
    <w:p w:rsidR="00CC2BA9" w:rsidRPr="00D335CD" w:rsidRDefault="007E24C9" w:rsidP="00CC2BA9">
      <w:pPr>
        <w:rPr>
          <w:sz w:val="24"/>
          <w:szCs w:val="24"/>
        </w:rPr>
      </w:pPr>
      <w:r w:rsidRPr="00D335CD">
        <w:rPr>
          <w:sz w:val="24"/>
          <w:szCs w:val="24"/>
        </w:rPr>
        <w:t>-Похоже нам удался и самый сложный эксперимент. Закрасьте 4-ое деление пробирки.</w:t>
      </w:r>
    </w:p>
    <w:p w:rsidR="007E24C9" w:rsidRPr="00D335CD" w:rsidRDefault="007E24C9" w:rsidP="007E24C9">
      <w:pPr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>6. Закрепление изученного:</w:t>
      </w:r>
    </w:p>
    <w:p w:rsidR="007E24C9" w:rsidRPr="00D335CD" w:rsidRDefault="007E24C9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>- Но наша пробирка еще не заполнилась, нам предстоит еще одно испытание, которое проявит. Как вы научились узнавать изобразительную интонацию в музыке. Будут звучать 4 музыкальных фрагмента. Ваша задача определить</w:t>
      </w:r>
      <w:r w:rsidR="005551A0" w:rsidRPr="00D335CD">
        <w:rPr>
          <w:sz w:val="24"/>
          <w:szCs w:val="24"/>
        </w:rPr>
        <w:t>, где музыка будет изображать:</w:t>
      </w:r>
    </w:p>
    <w:p w:rsidR="005551A0" w:rsidRPr="00D335CD" w:rsidRDefault="005551A0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>-движение паровоза</w:t>
      </w:r>
    </w:p>
    <w:p w:rsidR="005551A0" w:rsidRPr="00D335CD" w:rsidRDefault="005551A0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>-полет шмеля</w:t>
      </w:r>
    </w:p>
    <w:p w:rsidR="005551A0" w:rsidRPr="00D335CD" w:rsidRDefault="005551A0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>- пение кукушки</w:t>
      </w:r>
    </w:p>
    <w:p w:rsidR="005551A0" w:rsidRPr="00D335CD" w:rsidRDefault="005551A0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>- мяуканье кошки</w:t>
      </w:r>
    </w:p>
    <w:p w:rsidR="005551A0" w:rsidRPr="00D335CD" w:rsidRDefault="005551A0" w:rsidP="003B5277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Слайды 10 - 18</w:t>
      </w:r>
    </w:p>
    <w:p w:rsidR="005551A0" w:rsidRPr="00D335CD" w:rsidRDefault="005551A0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>(Звучит произведение, дети поднимают соответствующую картинку. Обсуждение. Просмотр соответствующего видеофрагмента. Приклеивание картинки в журнал экс</w:t>
      </w:r>
      <w:r w:rsidR="00BC23BE" w:rsidRPr="00D335CD">
        <w:rPr>
          <w:sz w:val="24"/>
          <w:szCs w:val="24"/>
        </w:rPr>
        <w:t>пертной работы, закрашиваем пробирку</w:t>
      </w:r>
      <w:r w:rsidRPr="00D335CD">
        <w:rPr>
          <w:sz w:val="24"/>
          <w:szCs w:val="24"/>
        </w:rPr>
        <w:t>)</w:t>
      </w:r>
    </w:p>
    <w:p w:rsidR="005551A0" w:rsidRPr="00D335CD" w:rsidRDefault="005551A0" w:rsidP="007E24C9">
      <w:pPr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>7. Выполнение творческого задания, предполагающего моделирование изобразительных интонаций звуком.</w:t>
      </w:r>
    </w:p>
    <w:p w:rsidR="005551A0" w:rsidRPr="00D335CD" w:rsidRDefault="005551A0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- Последняя мелодия «Кошка» не завершена, давайте сами сочиним </w:t>
      </w:r>
      <w:proofErr w:type="gramStart"/>
      <w:r w:rsidRPr="00D335CD">
        <w:rPr>
          <w:sz w:val="24"/>
          <w:szCs w:val="24"/>
        </w:rPr>
        <w:t>интонации</w:t>
      </w:r>
      <w:proofErr w:type="gramEnd"/>
      <w:r w:rsidRPr="00D335CD">
        <w:rPr>
          <w:sz w:val="24"/>
          <w:szCs w:val="24"/>
        </w:rPr>
        <w:t xml:space="preserve"> изображающие мяуканье. Какая нам понадобится интонация, восходящая или нисходящая?</w:t>
      </w:r>
    </w:p>
    <w:p w:rsidR="005551A0" w:rsidRPr="00D335CD" w:rsidRDefault="005551A0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>- Давайте сравним с авторским вариантом. (на доске нотная запись)</w:t>
      </w:r>
      <w:r w:rsidR="00BC23BE" w:rsidRPr="00D335CD">
        <w:rPr>
          <w:sz w:val="24"/>
          <w:szCs w:val="24"/>
        </w:rPr>
        <w:t xml:space="preserve"> Читаем ноты, </w:t>
      </w:r>
      <w:proofErr w:type="spellStart"/>
      <w:r w:rsidR="00BC23BE" w:rsidRPr="00D335CD">
        <w:rPr>
          <w:sz w:val="24"/>
          <w:szCs w:val="24"/>
        </w:rPr>
        <w:t>пропеваем</w:t>
      </w:r>
      <w:proofErr w:type="spellEnd"/>
      <w:r w:rsidR="00BC23BE" w:rsidRPr="00D335CD">
        <w:rPr>
          <w:sz w:val="24"/>
          <w:szCs w:val="24"/>
        </w:rPr>
        <w:t>, слушаем авторский вариант.</w:t>
      </w:r>
    </w:p>
    <w:p w:rsidR="00BC23BE" w:rsidRPr="00D335CD" w:rsidRDefault="00BC23BE" w:rsidP="003B5277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Слайд 19</w:t>
      </w:r>
    </w:p>
    <w:p w:rsidR="00BC23BE" w:rsidRPr="00D335CD" w:rsidRDefault="00BC23BE" w:rsidP="007E24C9">
      <w:pPr>
        <w:rPr>
          <w:b/>
          <w:sz w:val="24"/>
          <w:szCs w:val="24"/>
        </w:rPr>
      </w:pPr>
      <w:r w:rsidRPr="00D335CD">
        <w:rPr>
          <w:b/>
          <w:sz w:val="24"/>
          <w:szCs w:val="24"/>
        </w:rPr>
        <w:t>8. Подведение итогов. Рефлексия:</w:t>
      </w:r>
    </w:p>
    <w:p w:rsidR="00BC23BE" w:rsidRPr="00D335CD" w:rsidRDefault="00BC23BE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>-Итак, мы полностью заполнили пробирку, наполнив ее содержимым под названием</w:t>
      </w:r>
      <w:proofErr w:type="gramStart"/>
      <w:r w:rsidRPr="00D335CD">
        <w:rPr>
          <w:sz w:val="24"/>
          <w:szCs w:val="24"/>
        </w:rPr>
        <w:t>…(</w:t>
      </w:r>
      <w:proofErr w:type="gramEnd"/>
      <w:r w:rsidRPr="00D335CD">
        <w:rPr>
          <w:sz w:val="24"/>
          <w:szCs w:val="24"/>
        </w:rPr>
        <w:t>изобразительная интонация)</w:t>
      </w:r>
    </w:p>
    <w:p w:rsidR="00BC23BE" w:rsidRPr="00D335CD" w:rsidRDefault="00BC23BE" w:rsidP="003B5277">
      <w:pPr>
        <w:jc w:val="center"/>
        <w:rPr>
          <w:sz w:val="24"/>
          <w:szCs w:val="24"/>
        </w:rPr>
      </w:pPr>
      <w:r w:rsidRPr="00D335CD">
        <w:rPr>
          <w:sz w:val="24"/>
          <w:szCs w:val="24"/>
        </w:rPr>
        <w:t>Слайд 20</w:t>
      </w:r>
    </w:p>
    <w:p w:rsidR="00BC23BE" w:rsidRPr="00D335CD" w:rsidRDefault="00BC23BE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>- А если бы вы вдруг стали композиторами, что бы вы изобразили с помощью музыки?</w:t>
      </w:r>
    </w:p>
    <w:p w:rsidR="00BC23BE" w:rsidRPr="00D335CD" w:rsidRDefault="00BC23BE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lastRenderedPageBreak/>
        <w:t>- А что сегодня на уроке было для вас самым неожиданным?</w:t>
      </w:r>
    </w:p>
    <w:p w:rsidR="005551A0" w:rsidRPr="00D335CD" w:rsidRDefault="00BC23BE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 xml:space="preserve">- Наша научная лаборатория на сегодня завершает свою работу, но </w:t>
      </w:r>
      <w:proofErr w:type="gramStart"/>
      <w:r w:rsidRPr="00D335CD">
        <w:rPr>
          <w:sz w:val="24"/>
          <w:szCs w:val="24"/>
        </w:rPr>
        <w:t>в  большой</w:t>
      </w:r>
      <w:proofErr w:type="gramEnd"/>
      <w:r w:rsidRPr="00D335CD">
        <w:rPr>
          <w:sz w:val="24"/>
          <w:szCs w:val="24"/>
        </w:rPr>
        <w:t xml:space="preserve"> пробирке (на доске) есть еще место</w:t>
      </w:r>
      <w:r w:rsidR="003A1653" w:rsidRPr="00D335CD">
        <w:rPr>
          <w:sz w:val="24"/>
          <w:szCs w:val="24"/>
        </w:rPr>
        <w:t xml:space="preserve">. Посмотрите на свои </w:t>
      </w:r>
      <w:proofErr w:type="spellStart"/>
      <w:r w:rsidR="003A1653" w:rsidRPr="00D335CD">
        <w:rPr>
          <w:sz w:val="24"/>
          <w:szCs w:val="24"/>
        </w:rPr>
        <w:t>пробирочки</w:t>
      </w:r>
      <w:proofErr w:type="spellEnd"/>
      <w:r w:rsidR="003A1653" w:rsidRPr="00D335CD">
        <w:rPr>
          <w:sz w:val="24"/>
          <w:szCs w:val="24"/>
        </w:rPr>
        <w:t xml:space="preserve">. Выберите цвет, которого больше всего в ней, возьмите молекулу (кружок соответствующего цвета) и прикрепите в большую пробирку. Теперь все наши полученные </w:t>
      </w:r>
      <w:proofErr w:type="gramStart"/>
      <w:r w:rsidR="003A1653" w:rsidRPr="00D335CD">
        <w:rPr>
          <w:sz w:val="24"/>
          <w:szCs w:val="24"/>
        </w:rPr>
        <w:t>знания  объединились</w:t>
      </w:r>
      <w:proofErr w:type="gramEnd"/>
      <w:r w:rsidR="003A1653" w:rsidRPr="00D335CD">
        <w:rPr>
          <w:sz w:val="24"/>
          <w:szCs w:val="24"/>
        </w:rPr>
        <w:t xml:space="preserve"> в одно целое и помогут нам на следующих уроках в постижении науки под названием музыка.</w:t>
      </w:r>
    </w:p>
    <w:p w:rsidR="003A1653" w:rsidRPr="00D335CD" w:rsidRDefault="003A1653" w:rsidP="007E24C9">
      <w:pPr>
        <w:rPr>
          <w:sz w:val="24"/>
          <w:szCs w:val="24"/>
        </w:rPr>
      </w:pPr>
      <w:r w:rsidRPr="00D335CD">
        <w:rPr>
          <w:sz w:val="24"/>
          <w:szCs w:val="24"/>
        </w:rPr>
        <w:t>- А сейчас пришла пора прощаться. Давайте сделаем это музыкально.</w:t>
      </w:r>
    </w:p>
    <w:p w:rsidR="003B5277" w:rsidRPr="00D335CD" w:rsidRDefault="003B5277" w:rsidP="003B5277">
      <w:pPr>
        <w:jc w:val="center"/>
        <w:rPr>
          <w:sz w:val="24"/>
          <w:szCs w:val="24"/>
        </w:rPr>
      </w:pPr>
      <w:proofErr w:type="spellStart"/>
      <w:r w:rsidRPr="00D335CD">
        <w:rPr>
          <w:sz w:val="24"/>
          <w:szCs w:val="24"/>
        </w:rPr>
        <w:t>Попевка</w:t>
      </w:r>
      <w:proofErr w:type="spellEnd"/>
      <w:r w:rsidRPr="00D335CD">
        <w:rPr>
          <w:sz w:val="24"/>
          <w:szCs w:val="24"/>
        </w:rPr>
        <w:t>.</w:t>
      </w:r>
    </w:p>
    <w:p w:rsidR="003B5277" w:rsidRPr="00D335CD" w:rsidRDefault="003B5277" w:rsidP="003B5277">
      <w:pPr>
        <w:rPr>
          <w:sz w:val="24"/>
          <w:szCs w:val="24"/>
        </w:rPr>
      </w:pPr>
      <w:r w:rsidRPr="00D335CD">
        <w:rPr>
          <w:sz w:val="24"/>
          <w:szCs w:val="24"/>
        </w:rPr>
        <w:t>-Всем спасибо за работу на уроке. До новых встреч в мире музыки!</w:t>
      </w:r>
    </w:p>
    <w:p w:rsidR="007E24C9" w:rsidRPr="00D335CD" w:rsidRDefault="007E24C9" w:rsidP="007E24C9">
      <w:pPr>
        <w:rPr>
          <w:sz w:val="24"/>
          <w:szCs w:val="24"/>
        </w:rPr>
      </w:pPr>
    </w:p>
    <w:sectPr w:rsidR="007E24C9" w:rsidRPr="00D335CD" w:rsidSect="00BA4E9E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656F4"/>
    <w:multiLevelType w:val="hybridMultilevel"/>
    <w:tmpl w:val="B73AB40A"/>
    <w:lvl w:ilvl="0" w:tplc="53B8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67F10"/>
    <w:multiLevelType w:val="hybridMultilevel"/>
    <w:tmpl w:val="F5E8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4B"/>
    <w:rsid w:val="00163E3A"/>
    <w:rsid w:val="00180CD0"/>
    <w:rsid w:val="001D6317"/>
    <w:rsid w:val="003A1653"/>
    <w:rsid w:val="003B5277"/>
    <w:rsid w:val="00474470"/>
    <w:rsid w:val="005551A0"/>
    <w:rsid w:val="00653443"/>
    <w:rsid w:val="007E24C9"/>
    <w:rsid w:val="008B043B"/>
    <w:rsid w:val="00904119"/>
    <w:rsid w:val="00913A62"/>
    <w:rsid w:val="00A15A03"/>
    <w:rsid w:val="00B4359E"/>
    <w:rsid w:val="00BA4E9E"/>
    <w:rsid w:val="00BC23BE"/>
    <w:rsid w:val="00CC2BA9"/>
    <w:rsid w:val="00D05E4B"/>
    <w:rsid w:val="00D16CC9"/>
    <w:rsid w:val="00D335CD"/>
    <w:rsid w:val="00D75F18"/>
    <w:rsid w:val="00D77AD3"/>
    <w:rsid w:val="00DF0661"/>
    <w:rsid w:val="00EA7BF0"/>
    <w:rsid w:val="00F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0B84"/>
  <w15:chartTrackingRefBased/>
  <w15:docId w15:val="{47289E57-1FEE-452E-BD1A-8160A2FC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18"/>
    <w:pPr>
      <w:ind w:left="720"/>
      <w:contextualSpacing/>
    </w:pPr>
  </w:style>
  <w:style w:type="table" w:styleId="a4">
    <w:name w:val="Table Grid"/>
    <w:basedOn w:val="a1"/>
    <w:uiPriority w:val="39"/>
    <w:rsid w:val="00A1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2021-12-02T19:08:00Z</dcterms:created>
  <dcterms:modified xsi:type="dcterms:W3CDTF">2021-12-21T22:37:00Z</dcterms:modified>
</cp:coreProperties>
</file>