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F3" w:rsidRPr="001B7AC2" w:rsidRDefault="009D3BF3" w:rsidP="009D3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 площадей и пропорциональные отрезки</w:t>
      </w:r>
    </w:p>
    <w:p w:rsidR="009D3BF3" w:rsidRPr="00107EC4" w:rsidRDefault="009D3BF3" w:rsidP="009D3BF3">
      <w:pPr>
        <w:jc w:val="center"/>
        <w:rPr>
          <w:sz w:val="32"/>
          <w:szCs w:val="32"/>
        </w:rPr>
      </w:pPr>
      <w:r w:rsidRPr="00107EC4">
        <w:rPr>
          <w:sz w:val="32"/>
          <w:szCs w:val="32"/>
        </w:rPr>
        <w:t>№1</w:t>
      </w:r>
    </w:p>
    <w:p w:rsidR="009D3BF3" w:rsidRDefault="009D3BF3" w:rsidP="009D3BF3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109220</wp:posOffset>
            </wp:positionV>
            <wp:extent cx="2425700" cy="2137410"/>
            <wp:effectExtent l="19050" t="0" r="0" b="0"/>
            <wp:wrapTight wrapText="bothSides">
              <wp:wrapPolygon edited="0">
                <wp:start x="-170" y="0"/>
                <wp:lineTo x="-170" y="21369"/>
                <wp:lineTo x="21543" y="21369"/>
                <wp:lineTo x="21543" y="0"/>
                <wp:lineTo x="-17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818" r="15115" b="16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Дано: </w:t>
      </w:r>
      <w:r w:rsidRPr="00B07C3D">
        <w:rPr>
          <w:position w:val="-12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pt;height:18.3pt" o:ole="">
            <v:imagedata r:id="rId5" o:title=""/>
          </v:shape>
          <o:OLEObject Type="Embed" ProgID="Equation.DSMT4" ShapeID="_x0000_i1025" DrawAspect="Content" ObjectID="_1677594264" r:id="rId6"/>
        </w:object>
      </w:r>
    </w:p>
    <w:p w:rsidR="009D3BF3" w:rsidRDefault="009D3BF3" w:rsidP="009D3BF3">
      <w:pPr>
        <w:jc w:val="right"/>
      </w:pPr>
      <w:r>
        <w:t xml:space="preserve">           </w:t>
      </w:r>
      <w:r w:rsidRPr="00B07C3D">
        <w:rPr>
          <w:position w:val="-12"/>
        </w:rPr>
        <w:object w:dxaOrig="1540" w:dyaOrig="360">
          <v:shape id="_x0000_i1026" type="#_x0000_t75" style="width:76.55pt;height:18.3pt" o:ole="">
            <v:imagedata r:id="rId7" o:title=""/>
          </v:shape>
          <o:OLEObject Type="Embed" ProgID="Equation.DSMT4" ShapeID="_x0000_i1026" DrawAspect="Content" ObjectID="_1677594265" r:id="rId8"/>
        </w:object>
      </w:r>
    </w:p>
    <w:p w:rsidR="009D3BF3" w:rsidRDefault="009D3BF3" w:rsidP="009D3BF3">
      <w:r>
        <w:t xml:space="preserve"> </w:t>
      </w:r>
      <w:r>
        <w:tab/>
      </w:r>
      <w:r>
        <w:tab/>
      </w:r>
      <w:r>
        <w:tab/>
      </w:r>
      <w:r>
        <w:tab/>
        <w:t xml:space="preserve">   </w:t>
      </w:r>
    </w:p>
    <w:p w:rsidR="009D3BF3" w:rsidRDefault="009D3BF3" w:rsidP="009D3BF3">
      <w:pPr>
        <w:jc w:val="right"/>
      </w:pPr>
    </w:p>
    <w:p w:rsidR="009D3BF3" w:rsidRDefault="009D3BF3" w:rsidP="009D3BF3">
      <w:r>
        <w:t xml:space="preserve">                                        Найти</w:t>
      </w:r>
      <w:proofErr w:type="gramStart"/>
      <w:r>
        <w:t xml:space="preserve">:  </w:t>
      </w:r>
      <w:r w:rsidRPr="007E7BA6">
        <w:rPr>
          <w:position w:val="-24"/>
        </w:rPr>
        <w:object w:dxaOrig="499" w:dyaOrig="620">
          <v:shape id="_x0000_i1027" type="#_x0000_t75" style="width:25.15pt;height:30.85pt" o:ole="">
            <v:imagedata r:id="rId9" o:title=""/>
          </v:shape>
          <o:OLEObject Type="Embed" ProgID="Equation.DSMT4" ShapeID="_x0000_i1027" DrawAspect="Content" ObjectID="_1677594266" r:id="rId10"/>
        </w:object>
      </w:r>
      <w:r>
        <w:t xml:space="preserve">; </w:t>
      </w:r>
      <w:r w:rsidRPr="00B7444B">
        <w:rPr>
          <w:position w:val="-30"/>
          <w:lang w:val="en-US"/>
        </w:rPr>
        <w:object w:dxaOrig="480" w:dyaOrig="680">
          <v:shape id="_x0000_i1028" type="#_x0000_t75" style="width:24pt;height:34.3pt" o:ole="">
            <v:imagedata r:id="rId11" o:title=""/>
          </v:shape>
          <o:OLEObject Type="Embed" ProgID="Equation.DSMT4" ShapeID="_x0000_i1028" DrawAspect="Content" ObjectID="_1677594267" r:id="rId12"/>
        </w:object>
      </w:r>
      <w:r>
        <w:t xml:space="preserve">; </w:t>
      </w:r>
      <w:r w:rsidRPr="007E7BA6">
        <w:rPr>
          <w:position w:val="-30"/>
        </w:rPr>
        <w:object w:dxaOrig="700" w:dyaOrig="720">
          <v:shape id="_x0000_i1029" type="#_x0000_t75" style="width:35.45pt;height:36.55pt" o:ole="">
            <v:imagedata r:id="rId13" o:title=""/>
          </v:shape>
          <o:OLEObject Type="Embed" ProgID="Equation.DSMT4" ShapeID="_x0000_i1029" DrawAspect="Content" ObjectID="_1677594268" r:id="rId14"/>
        </w:object>
      </w:r>
      <w:proofErr w:type="gramEnd"/>
    </w:p>
    <w:p w:rsidR="009D3BF3" w:rsidRDefault="009D3BF3" w:rsidP="009D3BF3"/>
    <w:p w:rsidR="009D3BF3" w:rsidRDefault="009D3BF3" w:rsidP="009D3BF3"/>
    <w:p w:rsidR="009D3BF3" w:rsidRDefault="009D3BF3" w:rsidP="009D3BF3"/>
    <w:p w:rsidR="009D3BF3" w:rsidRDefault="009D3BF3" w:rsidP="009D3BF3"/>
    <w:p w:rsidR="009D3BF3" w:rsidRDefault="009D3BF3" w:rsidP="009D3BF3"/>
    <w:p w:rsidR="009D3BF3" w:rsidRDefault="009D3BF3" w:rsidP="009D3BF3"/>
    <w:p w:rsidR="009D3BF3" w:rsidRDefault="009D3BF3" w:rsidP="009D3BF3">
      <w:r>
        <w:t xml:space="preserve">                                            Решение:</w:t>
      </w:r>
    </w:p>
    <w:p w:rsidR="009D3BF3" w:rsidRDefault="009D3BF3" w:rsidP="009D3BF3"/>
    <w:p w:rsidR="009D3BF3" w:rsidRDefault="009D3BF3" w:rsidP="009D3BF3">
      <w:r>
        <w:t>Соединим точки</w:t>
      </w:r>
      <w:proofErr w:type="gramStart"/>
      <w:r>
        <w:t xml:space="preserve"> В</w:t>
      </w:r>
      <w:proofErr w:type="gramEnd"/>
      <w:r>
        <w:t xml:space="preserve"> и О. Пусть:</w:t>
      </w:r>
    </w:p>
    <w:p w:rsidR="009D3BF3" w:rsidRDefault="009D3BF3" w:rsidP="009D3BF3">
      <w:r w:rsidRPr="00B90E22">
        <w:rPr>
          <w:position w:val="-14"/>
        </w:rPr>
        <w:object w:dxaOrig="940" w:dyaOrig="380">
          <v:shape id="_x0000_i1030" type="#_x0000_t75" style="width:46.85pt;height:19.45pt" o:ole="">
            <v:imagedata r:id="rId15" o:title=""/>
          </v:shape>
          <o:OLEObject Type="Embed" ProgID="Equation.DSMT4" ShapeID="_x0000_i1030" DrawAspect="Content" ObjectID="_1677594269" r:id="rId16"/>
        </w:object>
      </w:r>
      <w:r>
        <w:t xml:space="preserve">, тогда </w:t>
      </w:r>
      <w:r w:rsidRPr="00B90E22">
        <w:rPr>
          <w:position w:val="-14"/>
        </w:rPr>
        <w:object w:dxaOrig="1040" w:dyaOrig="380">
          <v:shape id="_x0000_i1031" type="#_x0000_t75" style="width:52.55pt;height:19.45pt" o:ole="">
            <v:imagedata r:id="rId17" o:title=""/>
          </v:shape>
          <o:OLEObject Type="Embed" ProgID="Equation.DSMT4" ShapeID="_x0000_i1031" DrawAspect="Content" ObjectID="_1677594270" r:id="rId18"/>
        </w:object>
      </w:r>
      <w:r>
        <w:t xml:space="preserve">; </w:t>
      </w:r>
    </w:p>
    <w:p w:rsidR="009D3BF3" w:rsidRDefault="009D3BF3" w:rsidP="009D3BF3">
      <w:r w:rsidRPr="00B90E22">
        <w:rPr>
          <w:position w:val="-14"/>
        </w:rPr>
        <w:object w:dxaOrig="1020" w:dyaOrig="380">
          <v:shape id="_x0000_i1032" type="#_x0000_t75" style="width:51.45pt;height:19.45pt" o:ole="">
            <v:imagedata r:id="rId19" o:title=""/>
          </v:shape>
          <o:OLEObject Type="Embed" ProgID="Equation.DSMT4" ShapeID="_x0000_i1032" DrawAspect="Content" ObjectID="_1677594271" r:id="rId20"/>
        </w:object>
      </w:r>
      <w:r>
        <w:t xml:space="preserve">, тогда </w:t>
      </w:r>
      <w:r w:rsidRPr="00B90E22">
        <w:rPr>
          <w:position w:val="-14"/>
        </w:rPr>
        <w:object w:dxaOrig="1060" w:dyaOrig="380">
          <v:shape id="_x0000_i1033" type="#_x0000_t75" style="width:52.55pt;height:19.45pt" o:ole="">
            <v:imagedata r:id="rId21" o:title=""/>
          </v:shape>
          <o:OLEObject Type="Embed" ProgID="Equation.DSMT4" ShapeID="_x0000_i1033" DrawAspect="Content" ObjectID="_1677594272" r:id="rId22"/>
        </w:object>
      </w:r>
      <w:r>
        <w:t xml:space="preserve">; </w:t>
      </w:r>
    </w:p>
    <w:p w:rsidR="009D3BF3" w:rsidRDefault="009D3BF3" w:rsidP="009D3BF3">
      <w:r w:rsidRPr="00B90E22">
        <w:rPr>
          <w:position w:val="-12"/>
        </w:rPr>
        <w:object w:dxaOrig="880" w:dyaOrig="360">
          <v:shape id="_x0000_i1034" type="#_x0000_t75" style="width:44.55pt;height:18.3pt" o:ole="">
            <v:imagedata r:id="rId23" o:title=""/>
          </v:shape>
          <o:OLEObject Type="Embed" ProgID="Equation.DSMT4" ShapeID="_x0000_i1034" DrawAspect="Content" ObjectID="_1677594273" r:id="rId24"/>
        </w:object>
      </w:r>
      <w:r>
        <w:t>.</w:t>
      </w:r>
    </w:p>
    <w:p w:rsidR="009D3BF3" w:rsidRDefault="009D3BF3" w:rsidP="009D3BF3">
      <w:r>
        <w:t xml:space="preserve">Заметим, что </w:t>
      </w:r>
      <w:r w:rsidRPr="00B90E22">
        <w:rPr>
          <w:position w:val="-14"/>
        </w:rPr>
        <w:object w:dxaOrig="2840" w:dyaOrig="380">
          <v:shape id="_x0000_i1035" type="#_x0000_t75" style="width:141.7pt;height:19.45pt" o:ole="">
            <v:imagedata r:id="rId25" o:title=""/>
          </v:shape>
          <o:OLEObject Type="Embed" ProgID="Equation.DSMT4" ShapeID="_x0000_i1035" DrawAspect="Content" ObjectID="_1677594274" r:id="rId26"/>
        </w:object>
      </w:r>
      <w:r>
        <w:t xml:space="preserve">. Но </w:t>
      </w:r>
      <w:r w:rsidRPr="00B90E22">
        <w:rPr>
          <w:position w:val="-34"/>
        </w:rPr>
        <w:object w:dxaOrig="1939" w:dyaOrig="760">
          <v:shape id="_x0000_i1036" type="#_x0000_t75" style="width:97.15pt;height:37.7pt" o:ole="">
            <v:imagedata r:id="rId27" o:title=""/>
          </v:shape>
          <o:OLEObject Type="Embed" ProgID="Equation.DSMT4" ShapeID="_x0000_i1036" DrawAspect="Content" ObjectID="_1677594275" r:id="rId28"/>
        </w:object>
      </w:r>
      <w:r>
        <w:t xml:space="preserve">. </w:t>
      </w:r>
    </w:p>
    <w:p w:rsidR="009D3BF3" w:rsidRPr="00434950" w:rsidRDefault="009D3BF3" w:rsidP="009D3BF3">
      <w:r>
        <w:t xml:space="preserve">Отсюда </w:t>
      </w:r>
      <w:r w:rsidRPr="005E2C67">
        <w:t>12</w:t>
      </w:r>
      <w:r>
        <w:rPr>
          <w:lang w:val="en-US"/>
        </w:rPr>
        <w:t>x</w:t>
      </w:r>
      <w:r w:rsidRPr="005E2C67">
        <w:t>=3</w:t>
      </w:r>
      <w:r>
        <w:rPr>
          <w:lang w:val="en-US"/>
        </w:rPr>
        <w:t>z</w:t>
      </w:r>
      <w:r w:rsidRPr="005E2C67">
        <w:t>,</w:t>
      </w:r>
      <w:r>
        <w:t xml:space="preserve">  </w:t>
      </w:r>
      <w:r w:rsidRPr="005E2C67">
        <w:rPr>
          <w:position w:val="-24"/>
        </w:rPr>
        <w:object w:dxaOrig="639" w:dyaOrig="620">
          <v:shape id="_x0000_i1037" type="#_x0000_t75" style="width:32pt;height:30.85pt" o:ole="">
            <v:imagedata r:id="rId29" o:title=""/>
          </v:shape>
          <o:OLEObject Type="Embed" ProgID="Equation.DSMT4" ShapeID="_x0000_i1037" DrawAspect="Content" ObjectID="_1677594276" r:id="rId30"/>
        </w:object>
      </w:r>
      <w:r>
        <w:t xml:space="preserve"> </w:t>
      </w:r>
      <w:r w:rsidRPr="005E2C67">
        <w:t xml:space="preserve">(1). </w:t>
      </w:r>
    </w:p>
    <w:p w:rsidR="009D3BF3" w:rsidRDefault="009D3BF3" w:rsidP="009D3BF3">
      <w:r>
        <w:t>Из того, что</w:t>
      </w:r>
      <w:r w:rsidRPr="005E2C67">
        <w:t xml:space="preserve"> </w:t>
      </w:r>
      <w:r w:rsidRPr="005E2C67">
        <w:rPr>
          <w:position w:val="-14"/>
        </w:rPr>
        <w:object w:dxaOrig="1520" w:dyaOrig="380">
          <v:shape id="_x0000_i1038" type="#_x0000_t75" style="width:76.55pt;height:19.45pt" o:ole="">
            <v:imagedata r:id="rId31" o:title=""/>
          </v:shape>
          <o:OLEObject Type="Embed" ProgID="Equation.DSMT4" ShapeID="_x0000_i1038" DrawAspect="Content" ObjectID="_1677594277" r:id="rId32"/>
        </w:object>
      </w:r>
      <w:r>
        <w:t xml:space="preserve"> и </w:t>
      </w:r>
      <w:r w:rsidRPr="005E2C67">
        <w:rPr>
          <w:position w:val="-14"/>
        </w:rPr>
        <w:object w:dxaOrig="1240" w:dyaOrig="380">
          <v:shape id="_x0000_i1039" type="#_x0000_t75" style="width:61.7pt;height:19.45pt" o:ole="">
            <v:imagedata r:id="rId33" o:title=""/>
          </v:shape>
          <o:OLEObject Type="Embed" ProgID="Equation.DSMT4" ShapeID="_x0000_i1039" DrawAspect="Content" ObjectID="_1677594278" r:id="rId34"/>
        </w:object>
      </w:r>
      <w:r w:rsidRPr="005E2C67">
        <w:t xml:space="preserve"> </w:t>
      </w:r>
      <w:r>
        <w:t>получим</w:t>
      </w:r>
      <w:r w:rsidRPr="005E2C67">
        <w:t xml:space="preserve"> </w:t>
      </w:r>
      <w:r w:rsidRPr="005E2C67">
        <w:rPr>
          <w:position w:val="-34"/>
        </w:rPr>
        <w:object w:dxaOrig="2000" w:dyaOrig="760">
          <v:shape id="_x0000_i1040" type="#_x0000_t75" style="width:100.55pt;height:37.7pt" o:ole="">
            <v:imagedata r:id="rId35" o:title=""/>
          </v:shape>
          <o:OLEObject Type="Embed" ProgID="Equation.DSMT4" ShapeID="_x0000_i1040" DrawAspect="Content" ObjectID="_1677594279" r:id="rId36"/>
        </w:object>
      </w:r>
      <w:r>
        <w:t>.</w:t>
      </w:r>
    </w:p>
    <w:p w:rsidR="009D3BF3" w:rsidRPr="005E2C67" w:rsidRDefault="009D3BF3" w:rsidP="009D3BF3">
      <w:r>
        <w:t>Отсюда</w:t>
      </w:r>
      <w:r w:rsidRPr="005E2C67">
        <w:t xml:space="preserve"> 7</w:t>
      </w:r>
      <w:r>
        <w:rPr>
          <w:lang w:val="en-US"/>
        </w:rPr>
        <w:t>y</w:t>
      </w:r>
      <w:r w:rsidRPr="005E2C67">
        <w:t>=2</w:t>
      </w:r>
      <w:r>
        <w:rPr>
          <w:lang w:val="en-US"/>
        </w:rPr>
        <w:t>z</w:t>
      </w:r>
      <w:r w:rsidRPr="005E2C67">
        <w:t xml:space="preserve">, </w:t>
      </w:r>
      <w:r w:rsidRPr="005E2C67">
        <w:rPr>
          <w:position w:val="-24"/>
          <w:lang w:val="en-US"/>
        </w:rPr>
        <w:object w:dxaOrig="639" w:dyaOrig="620">
          <v:shape id="_x0000_i1041" type="#_x0000_t75" style="width:32pt;height:30.85pt" o:ole="">
            <v:imagedata r:id="rId37" o:title=""/>
          </v:shape>
          <o:OLEObject Type="Embed" ProgID="Equation.DSMT4" ShapeID="_x0000_i1041" DrawAspect="Content" ObjectID="_1677594280" r:id="rId38"/>
        </w:object>
      </w:r>
      <w:r w:rsidRPr="005E2C67">
        <w:t xml:space="preserve"> (2)</w:t>
      </w:r>
      <w:r>
        <w:t xml:space="preserve">. </w:t>
      </w:r>
    </w:p>
    <w:p w:rsidR="009D3BF3" w:rsidRDefault="009D3BF3" w:rsidP="009D3BF3">
      <w:r>
        <w:t>Из (1) и (2) получаем</w:t>
      </w:r>
      <w:r w:rsidRPr="005E2C67">
        <w:t xml:space="preserve"> </w:t>
      </w:r>
      <w:r w:rsidRPr="005E2C67">
        <w:rPr>
          <w:position w:val="-28"/>
          <w:lang w:val="en-US"/>
        </w:rPr>
        <w:object w:dxaOrig="639" w:dyaOrig="660">
          <v:shape id="_x0000_i1042" type="#_x0000_t75" style="width:32pt;height:33.15pt" o:ole="">
            <v:imagedata r:id="rId39" o:title=""/>
          </v:shape>
          <o:OLEObject Type="Embed" ProgID="Equation.DSMT4" ShapeID="_x0000_i1042" DrawAspect="Content" ObjectID="_1677594281" r:id="rId40"/>
        </w:object>
      </w:r>
      <w:r>
        <w:t>.</w:t>
      </w:r>
    </w:p>
    <w:p w:rsidR="009D3BF3" w:rsidRDefault="009D3BF3" w:rsidP="009D3BF3">
      <w:r>
        <w:t>Зная отношение</w:t>
      </w:r>
      <w:r w:rsidRPr="001B7AC2">
        <w:t xml:space="preserve"> </w:t>
      </w:r>
      <w:r w:rsidRPr="005E2C67">
        <w:rPr>
          <w:position w:val="-28"/>
          <w:lang w:val="en-US"/>
        </w:rPr>
        <w:object w:dxaOrig="639" w:dyaOrig="660">
          <v:shape id="_x0000_i1043" type="#_x0000_t75" style="width:32pt;height:33.15pt" o:ole="">
            <v:imagedata r:id="rId39" o:title=""/>
          </v:shape>
          <o:OLEObject Type="Embed" ProgID="Equation.DSMT4" ShapeID="_x0000_i1043" DrawAspect="Content" ObjectID="_1677594282" r:id="rId41"/>
        </w:object>
      </w:r>
      <w:r>
        <w:t xml:space="preserve"> можно найти:</w:t>
      </w:r>
    </w:p>
    <w:p w:rsidR="009D3BF3" w:rsidRDefault="009D3BF3" w:rsidP="009D3BF3">
      <w:r w:rsidRPr="00B7444B">
        <w:rPr>
          <w:position w:val="-28"/>
        </w:rPr>
        <w:object w:dxaOrig="2100" w:dyaOrig="660">
          <v:shape id="_x0000_i1044" type="#_x0000_t75" style="width:105.15pt;height:33.15pt" o:ole="">
            <v:imagedata r:id="rId42" o:title=""/>
          </v:shape>
          <o:OLEObject Type="Embed" ProgID="Equation.DSMT4" ShapeID="_x0000_i1044" DrawAspect="Content" ObjectID="_1677594283" r:id="rId43"/>
        </w:object>
      </w:r>
      <w:r>
        <w:t>;</w:t>
      </w:r>
    </w:p>
    <w:p w:rsidR="009D3BF3" w:rsidRPr="001B7AC2" w:rsidRDefault="009D3BF3" w:rsidP="009D3BF3"/>
    <w:p w:rsidR="009D3BF3" w:rsidRDefault="009D3BF3" w:rsidP="009D3BF3">
      <w:r w:rsidRPr="00B7444B">
        <w:rPr>
          <w:position w:val="-30"/>
          <w:lang w:val="en-US"/>
        </w:rPr>
        <w:object w:dxaOrig="2060" w:dyaOrig="680">
          <v:shape id="_x0000_i1045" type="#_x0000_t75" style="width:102.85pt;height:34.3pt" o:ole="">
            <v:imagedata r:id="rId44" o:title=""/>
          </v:shape>
          <o:OLEObject Type="Embed" ProgID="Equation.DSMT4" ShapeID="_x0000_i1045" DrawAspect="Content" ObjectID="_1677594284" r:id="rId45"/>
        </w:object>
      </w:r>
      <w:r>
        <w:t>;</w:t>
      </w:r>
    </w:p>
    <w:p w:rsidR="009D3BF3" w:rsidRDefault="009D3BF3" w:rsidP="009D3BF3">
      <w:r w:rsidRPr="00B90E22">
        <w:rPr>
          <w:position w:val="-58"/>
        </w:rPr>
        <w:object w:dxaOrig="6240" w:dyaOrig="1280">
          <v:shape id="_x0000_i1046" type="#_x0000_t75" style="width:312pt;height:64pt" o:ole="">
            <v:imagedata r:id="rId46" o:title=""/>
          </v:shape>
          <o:OLEObject Type="Embed" ProgID="Equation.DSMT4" ShapeID="_x0000_i1046" DrawAspect="Content" ObjectID="_1677594285" r:id="rId47"/>
        </w:object>
      </w:r>
      <w:r>
        <w:t>.</w:t>
      </w:r>
    </w:p>
    <w:p w:rsidR="009D3BF3" w:rsidRDefault="009D3BF3" w:rsidP="009D3BF3"/>
    <w:p w:rsidR="009D3BF3" w:rsidRDefault="009D3BF3" w:rsidP="009D3BF3">
      <w:pPr>
        <w:jc w:val="center"/>
        <w:rPr>
          <w:sz w:val="32"/>
          <w:szCs w:val="32"/>
        </w:rPr>
      </w:pPr>
    </w:p>
    <w:p w:rsidR="009D3BF3" w:rsidRDefault="009D3BF3" w:rsidP="009D3BF3">
      <w:pPr>
        <w:jc w:val="center"/>
        <w:rPr>
          <w:sz w:val="32"/>
          <w:szCs w:val="32"/>
        </w:rPr>
      </w:pPr>
    </w:p>
    <w:p w:rsidR="009D3BF3" w:rsidRDefault="009D3BF3" w:rsidP="009D3BF3">
      <w:pPr>
        <w:jc w:val="center"/>
        <w:rPr>
          <w:sz w:val="32"/>
          <w:szCs w:val="32"/>
        </w:rPr>
      </w:pPr>
      <w:r w:rsidRPr="00256EA0">
        <w:rPr>
          <w:sz w:val="32"/>
          <w:szCs w:val="32"/>
        </w:rPr>
        <w:lastRenderedPageBreak/>
        <w:t>№2</w:t>
      </w:r>
    </w:p>
    <w:p w:rsidR="009D3BF3" w:rsidRPr="00256EA0" w:rsidRDefault="009D3BF3" w:rsidP="009D3BF3">
      <w:pPr>
        <w:jc w:val="center"/>
        <w:rPr>
          <w:sz w:val="32"/>
          <w:szCs w:val="32"/>
        </w:rPr>
      </w:pPr>
    </w:p>
    <w:p w:rsidR="009D3BF3" w:rsidRDefault="009D3BF3" w:rsidP="009D3BF3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109220</wp:posOffset>
            </wp:positionV>
            <wp:extent cx="2171700" cy="2062480"/>
            <wp:effectExtent l="19050" t="0" r="0" b="0"/>
            <wp:wrapTight wrapText="bothSides">
              <wp:wrapPolygon edited="0">
                <wp:start x="-189" y="0"/>
                <wp:lineTo x="-189" y="21347"/>
                <wp:lineTo x="21600" y="21347"/>
                <wp:lineTo x="21600" y="0"/>
                <wp:lineTo x="-18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t="2519" b="2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Дано:</w:t>
      </w:r>
      <w:r w:rsidRPr="002525D4">
        <w:t xml:space="preserve"> </w:t>
      </w:r>
      <w:r w:rsidRPr="00B90E22">
        <w:rPr>
          <w:position w:val="-24"/>
        </w:rPr>
        <w:object w:dxaOrig="980" w:dyaOrig="620">
          <v:shape id="_x0000_i1047" type="#_x0000_t75" style="width:49.15pt;height:30.85pt" o:ole="">
            <v:imagedata r:id="rId49" o:title=""/>
          </v:shape>
          <o:OLEObject Type="Embed" ProgID="Equation.DSMT4" ShapeID="_x0000_i1047" DrawAspect="Content" ObjectID="_1677594286" r:id="rId50"/>
        </w:object>
      </w:r>
      <w:r>
        <w:t xml:space="preserve"> </w:t>
      </w:r>
      <w:r w:rsidRPr="002525D4">
        <w:rPr>
          <w:position w:val="-6"/>
        </w:rPr>
        <w:object w:dxaOrig="1120" w:dyaOrig="279">
          <v:shape id="_x0000_i1048" type="#_x0000_t75" style="width:56pt;height:13.7pt" o:ole="">
            <v:imagedata r:id="rId51" o:title=""/>
          </v:shape>
          <o:OLEObject Type="Embed" ProgID="Equation.DSMT4" ShapeID="_x0000_i1048" DrawAspect="Content" ObjectID="_1677594287" r:id="rId52"/>
        </w:object>
      </w:r>
    </w:p>
    <w:p w:rsidR="009D3BF3" w:rsidRDefault="009D3BF3" w:rsidP="009D3BF3">
      <w:pPr>
        <w:ind w:left="1416" w:firstLine="708"/>
      </w:pPr>
      <w:r>
        <w:t xml:space="preserve">              Найти:</w:t>
      </w:r>
    </w:p>
    <w:p w:rsidR="009D3BF3" w:rsidRDefault="009D3BF3" w:rsidP="009D3BF3">
      <w:pPr>
        <w:jc w:val="center"/>
      </w:pPr>
      <w:r>
        <w:t xml:space="preserve">                                                                                                    1) </w:t>
      </w:r>
      <w:r w:rsidRPr="00B90E22">
        <w:rPr>
          <w:position w:val="-24"/>
        </w:rPr>
        <w:object w:dxaOrig="460" w:dyaOrig="620">
          <v:shape id="_x0000_i1049" type="#_x0000_t75" style="width:22.85pt;height:30.85pt" o:ole="">
            <v:imagedata r:id="rId53" o:title=""/>
          </v:shape>
          <o:OLEObject Type="Embed" ProgID="Equation.DSMT4" ShapeID="_x0000_i1049" DrawAspect="Content" ObjectID="_1677594288" r:id="rId54"/>
        </w:object>
      </w:r>
    </w:p>
    <w:p w:rsidR="009D3BF3" w:rsidRDefault="009D3BF3" w:rsidP="009D3BF3">
      <w:pPr>
        <w:ind w:left="5664"/>
      </w:pPr>
      <w:r>
        <w:t xml:space="preserve">                                            2) </w:t>
      </w:r>
      <w:r w:rsidRPr="00B90E22">
        <w:rPr>
          <w:position w:val="-24"/>
        </w:rPr>
        <w:object w:dxaOrig="440" w:dyaOrig="620">
          <v:shape id="_x0000_i1050" type="#_x0000_t75" style="width:21.7pt;height:30.85pt" o:ole="">
            <v:imagedata r:id="rId55" o:title=""/>
          </v:shape>
          <o:OLEObject Type="Embed" ProgID="Equation.DSMT4" ShapeID="_x0000_i1050" DrawAspect="Content" ObjectID="_1677594289" r:id="rId56"/>
        </w:object>
      </w:r>
    </w:p>
    <w:p w:rsidR="009D3BF3" w:rsidRDefault="009D3BF3" w:rsidP="009D3BF3">
      <w:pPr>
        <w:ind w:left="5664"/>
        <w:jc w:val="center"/>
      </w:pPr>
      <w:r>
        <w:t xml:space="preserve">     3) </w:t>
      </w:r>
      <w:r w:rsidRPr="00B90E22">
        <w:rPr>
          <w:position w:val="-30"/>
        </w:rPr>
        <w:object w:dxaOrig="680" w:dyaOrig="680">
          <v:shape id="_x0000_i1051" type="#_x0000_t75" style="width:34.3pt;height:34.3pt" o:ole="">
            <v:imagedata r:id="rId57" o:title=""/>
          </v:shape>
          <o:OLEObject Type="Embed" ProgID="Equation.DSMT4" ShapeID="_x0000_i1051" DrawAspect="Content" ObjectID="_1677594290" r:id="rId58"/>
        </w:object>
      </w:r>
    </w:p>
    <w:p w:rsidR="009D3BF3" w:rsidRDefault="009D3BF3" w:rsidP="009D3BF3"/>
    <w:p w:rsidR="009D3BF3" w:rsidRDefault="009D3BF3" w:rsidP="009D3BF3"/>
    <w:p w:rsidR="009D3BF3" w:rsidRDefault="009D3BF3" w:rsidP="009D3BF3">
      <w:pPr>
        <w:jc w:val="center"/>
      </w:pPr>
      <w:r>
        <w:t>Решение:</w:t>
      </w:r>
    </w:p>
    <w:p w:rsidR="009D3BF3" w:rsidRDefault="009D3BF3" w:rsidP="009D3BF3">
      <w:pPr>
        <w:jc w:val="center"/>
      </w:pPr>
    </w:p>
    <w:p w:rsidR="009D3BF3" w:rsidRDefault="009D3BF3" w:rsidP="009D3BF3">
      <w:r>
        <w:t xml:space="preserve">1) </w:t>
      </w:r>
      <w:r w:rsidRPr="002525D4">
        <w:rPr>
          <w:position w:val="-12"/>
        </w:rPr>
        <w:object w:dxaOrig="880" w:dyaOrig="360">
          <v:shape id="_x0000_i1052" type="#_x0000_t75" style="width:44.55pt;height:18.3pt" o:ole="">
            <v:imagedata r:id="rId59" o:title=""/>
          </v:shape>
          <o:OLEObject Type="Embed" ProgID="Equation.DSMT4" ShapeID="_x0000_i1052" DrawAspect="Content" ObjectID="_1677594291" r:id="rId60"/>
        </w:object>
      </w:r>
      <w:r>
        <w:t xml:space="preserve">, тогда </w:t>
      </w:r>
      <w:r w:rsidRPr="002525D4">
        <w:rPr>
          <w:position w:val="-12"/>
        </w:rPr>
        <w:object w:dxaOrig="1020" w:dyaOrig="360">
          <v:shape id="_x0000_i1053" type="#_x0000_t75" style="width:51.45pt;height:18.3pt" o:ole="">
            <v:imagedata r:id="rId61" o:title=""/>
          </v:shape>
          <o:OLEObject Type="Embed" ProgID="Equation.DSMT4" ShapeID="_x0000_i1053" DrawAspect="Content" ObjectID="_1677594292" r:id="rId62"/>
        </w:object>
      </w:r>
      <w:r>
        <w:t xml:space="preserve">, т.к. </w:t>
      </w:r>
      <w:r w:rsidRPr="002525D4">
        <w:rPr>
          <w:position w:val="-30"/>
        </w:rPr>
        <w:object w:dxaOrig="1260" w:dyaOrig="680">
          <v:shape id="_x0000_i1054" type="#_x0000_t75" style="width:62.85pt;height:34.3pt" o:ole="">
            <v:imagedata r:id="rId63" o:title=""/>
          </v:shape>
          <o:OLEObject Type="Embed" ProgID="Equation.DSMT4" ShapeID="_x0000_i1054" DrawAspect="Content" ObjectID="_1677594293" r:id="rId64"/>
        </w:object>
      </w:r>
      <w:r>
        <w:t>.</w:t>
      </w:r>
    </w:p>
    <w:p w:rsidR="009D3BF3" w:rsidRDefault="009D3BF3" w:rsidP="009D3BF3">
      <w:r>
        <w:t>2)</w:t>
      </w:r>
      <w:r w:rsidRPr="002525D4">
        <w:t xml:space="preserve"> </w:t>
      </w:r>
      <w:r w:rsidRPr="00B90E22">
        <w:rPr>
          <w:position w:val="-12"/>
        </w:rPr>
        <w:object w:dxaOrig="2460" w:dyaOrig="360">
          <v:shape id="_x0000_i1055" type="#_x0000_t75" style="width:123.45pt;height:18.3pt" o:ole="">
            <v:imagedata r:id="rId65" o:title=""/>
          </v:shape>
          <o:OLEObject Type="Embed" ProgID="Equation.DSMT4" ShapeID="_x0000_i1055" DrawAspect="Content" ObjectID="_1677594294" r:id="rId66"/>
        </w:object>
      </w:r>
      <w:r w:rsidRPr="00B90E22">
        <w:rPr>
          <w:position w:val="-12"/>
        </w:rPr>
        <w:object w:dxaOrig="3280" w:dyaOrig="360">
          <v:shape id="_x0000_i1056" type="#_x0000_t75" style="width:164.55pt;height:18.3pt" o:ole="">
            <v:imagedata r:id="rId67" o:title=""/>
          </v:shape>
          <o:OLEObject Type="Embed" ProgID="Equation.DSMT4" ShapeID="_x0000_i1056" DrawAspect="Content" ObjectID="_1677594295" r:id="rId68"/>
        </w:object>
      </w:r>
    </w:p>
    <w:p w:rsidR="009D3BF3" w:rsidRDefault="009D3BF3" w:rsidP="009D3BF3">
      <w:r>
        <w:t xml:space="preserve">3) </w:t>
      </w:r>
      <w:r w:rsidRPr="00B90E22">
        <w:rPr>
          <w:position w:val="-28"/>
        </w:rPr>
        <w:object w:dxaOrig="5360" w:dyaOrig="660">
          <v:shape id="_x0000_i1057" type="#_x0000_t75" style="width:268.55pt;height:33.15pt" o:ole="">
            <v:imagedata r:id="rId69" o:title=""/>
          </v:shape>
          <o:OLEObject Type="Embed" ProgID="Equation.DSMT4" ShapeID="_x0000_i1057" DrawAspect="Content" ObjectID="_1677594296" r:id="rId70"/>
        </w:object>
      </w:r>
    </w:p>
    <w:p w:rsidR="009D3BF3" w:rsidRDefault="009D3BF3" w:rsidP="009D3BF3">
      <w:r>
        <w:t xml:space="preserve">4) </w:t>
      </w:r>
      <w:r w:rsidRPr="00F47909">
        <w:rPr>
          <w:position w:val="-28"/>
        </w:rPr>
        <w:object w:dxaOrig="2900" w:dyaOrig="660">
          <v:shape id="_x0000_i1058" type="#_x0000_t75" style="width:145.15pt;height:33.15pt" o:ole="">
            <v:imagedata r:id="rId71" o:title=""/>
          </v:shape>
          <o:OLEObject Type="Embed" ProgID="Equation.DSMT4" ShapeID="_x0000_i1058" DrawAspect="Content" ObjectID="_1677594297" r:id="rId72"/>
        </w:object>
      </w:r>
    </w:p>
    <w:p w:rsidR="009D3BF3" w:rsidRDefault="009D3BF3" w:rsidP="009D3BF3">
      <w:r>
        <w:t>5)</w:t>
      </w:r>
      <w:r w:rsidRPr="00F47909">
        <w:t xml:space="preserve"> </w:t>
      </w:r>
      <w:r>
        <w:t xml:space="preserve"> </w:t>
      </w:r>
      <w:r w:rsidRPr="00B90E22">
        <w:rPr>
          <w:position w:val="-30"/>
        </w:rPr>
        <w:object w:dxaOrig="4459" w:dyaOrig="680">
          <v:shape id="_x0000_i1059" type="#_x0000_t75" style="width:222.85pt;height:34.3pt" o:ole="">
            <v:imagedata r:id="rId73" o:title=""/>
          </v:shape>
          <o:OLEObject Type="Embed" ProgID="Equation.DSMT4" ShapeID="_x0000_i1059" DrawAspect="Content" ObjectID="_1677594298" r:id="rId74"/>
        </w:object>
      </w:r>
    </w:p>
    <w:p w:rsidR="009D3BF3" w:rsidRDefault="009D3BF3" w:rsidP="009D3BF3"/>
    <w:p w:rsidR="009D3BF3" w:rsidRPr="00000CE8" w:rsidRDefault="009D3BF3" w:rsidP="009D3BF3">
      <w:pPr>
        <w:jc w:val="center"/>
        <w:rPr>
          <w:sz w:val="32"/>
          <w:szCs w:val="32"/>
        </w:rPr>
      </w:pPr>
      <w:r w:rsidRPr="00000CE8">
        <w:rPr>
          <w:sz w:val="32"/>
          <w:szCs w:val="32"/>
        </w:rPr>
        <w:t>№3</w:t>
      </w:r>
    </w:p>
    <w:p w:rsidR="009D3BF3" w:rsidRDefault="009D3BF3" w:rsidP="009D3BF3">
      <w:pPr>
        <w:jc w:val="right"/>
      </w:pPr>
    </w:p>
    <w:p w:rsidR="009D3BF3" w:rsidRDefault="009D3BF3" w:rsidP="009D3BF3">
      <w:pPr>
        <w:jc w:val="right"/>
      </w:pPr>
    </w:p>
    <w:p w:rsidR="009D3BF3" w:rsidRDefault="009D3BF3" w:rsidP="009D3BF3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353060</wp:posOffset>
            </wp:positionV>
            <wp:extent cx="2171700" cy="1833880"/>
            <wp:effectExtent l="19050" t="0" r="0" b="0"/>
            <wp:wrapTight wrapText="bothSides">
              <wp:wrapPolygon edited="0">
                <wp:start x="-189" y="0"/>
                <wp:lineTo x="-189" y="21316"/>
                <wp:lineTo x="21600" y="21316"/>
                <wp:lineTo x="21600" y="0"/>
                <wp:lineTo x="-18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t="11542" b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Дано: </w:t>
      </w:r>
      <w:r w:rsidRPr="00E37638">
        <w:rPr>
          <w:position w:val="-6"/>
        </w:rPr>
        <w:object w:dxaOrig="680" w:dyaOrig="279">
          <v:shape id="_x0000_i1060" type="#_x0000_t75" style="width:34.3pt;height:13.7pt" o:ole="">
            <v:imagedata r:id="rId76" o:title=""/>
          </v:shape>
          <o:OLEObject Type="Embed" ProgID="Equation.DSMT4" ShapeID="_x0000_i1060" DrawAspect="Content" ObjectID="_1677594299" r:id="rId77"/>
        </w:object>
      </w:r>
      <w:r>
        <w:t xml:space="preserve">, </w:t>
      </w:r>
      <w:r w:rsidRPr="00E37638">
        <w:rPr>
          <w:position w:val="-24"/>
        </w:rPr>
        <w:object w:dxaOrig="820" w:dyaOrig="620">
          <v:shape id="_x0000_i1061" type="#_x0000_t75" style="width:41.15pt;height:30.85pt" o:ole="">
            <v:imagedata r:id="rId78" o:title=""/>
          </v:shape>
          <o:OLEObject Type="Embed" ProgID="Equation.DSMT4" ShapeID="_x0000_i1061" DrawAspect="Content" ObjectID="_1677594300" r:id="rId79"/>
        </w:object>
      </w:r>
      <w:r>
        <w:t xml:space="preserve">, </w:t>
      </w:r>
      <w:r w:rsidRPr="00E37638">
        <w:rPr>
          <w:position w:val="-4"/>
        </w:rPr>
        <w:object w:dxaOrig="1080" w:dyaOrig="260">
          <v:shape id="_x0000_i1062" type="#_x0000_t75" style="width:53.7pt;height:12.55pt" o:ole="">
            <v:imagedata r:id="rId80" o:title=""/>
          </v:shape>
          <o:OLEObject Type="Embed" ProgID="Equation.DSMT4" ShapeID="_x0000_i1062" DrawAspect="Content" ObjectID="_1677594301" r:id="rId81"/>
        </w:object>
      </w:r>
    </w:p>
    <w:p w:rsidR="009D3BF3" w:rsidRDefault="009D3BF3" w:rsidP="009D3BF3">
      <w:pPr>
        <w:ind w:left="2124" w:firstLine="708"/>
        <w:jc w:val="center"/>
      </w:pPr>
      <w:r>
        <w:t xml:space="preserve">     Найти:</w:t>
      </w:r>
    </w:p>
    <w:p w:rsidR="009D3BF3" w:rsidRDefault="009D3BF3" w:rsidP="009D3BF3">
      <w:pPr>
        <w:ind w:left="2124" w:firstLine="708"/>
        <w:jc w:val="center"/>
      </w:pPr>
      <w:r>
        <w:t xml:space="preserve">       1) </w:t>
      </w:r>
      <w:r w:rsidRPr="00E37638">
        <w:rPr>
          <w:position w:val="-24"/>
        </w:rPr>
        <w:object w:dxaOrig="460" w:dyaOrig="620">
          <v:shape id="_x0000_i1063" type="#_x0000_t75" style="width:22.85pt;height:30.85pt" o:ole="">
            <v:imagedata r:id="rId82" o:title=""/>
          </v:shape>
          <o:OLEObject Type="Embed" ProgID="Equation.DSMT4" ShapeID="_x0000_i1063" DrawAspect="Content" ObjectID="_1677594302" r:id="rId83"/>
        </w:object>
      </w:r>
    </w:p>
    <w:p w:rsidR="009D3BF3" w:rsidRDefault="009D3BF3" w:rsidP="009D3BF3">
      <w:pPr>
        <w:ind w:left="4956" w:firstLine="708"/>
      </w:pPr>
      <w:r>
        <w:t xml:space="preserve">                                     2) </w:t>
      </w:r>
      <w:r w:rsidRPr="00E37638">
        <w:rPr>
          <w:position w:val="-24"/>
        </w:rPr>
        <w:object w:dxaOrig="499" w:dyaOrig="620">
          <v:shape id="_x0000_i1064" type="#_x0000_t75" style="width:25.15pt;height:30.85pt" o:ole="">
            <v:imagedata r:id="rId84" o:title=""/>
          </v:shape>
          <o:OLEObject Type="Embed" ProgID="Equation.DSMT4" ShapeID="_x0000_i1064" DrawAspect="Content" ObjectID="_1677594303" r:id="rId85"/>
        </w:object>
      </w:r>
    </w:p>
    <w:p w:rsidR="009D3BF3" w:rsidRDefault="009D3BF3" w:rsidP="009D3BF3">
      <w:pPr>
        <w:ind w:left="4956" w:firstLine="708"/>
        <w:jc w:val="center"/>
      </w:pPr>
      <w:r>
        <w:t xml:space="preserve">                                3) </w:t>
      </w:r>
      <w:r w:rsidRPr="00E37638">
        <w:rPr>
          <w:position w:val="-12"/>
        </w:rPr>
        <w:object w:dxaOrig="499" w:dyaOrig="360">
          <v:shape id="_x0000_i1065" type="#_x0000_t75" style="width:25.15pt;height:18.3pt" o:ole="">
            <v:imagedata r:id="rId86" o:title=""/>
          </v:shape>
          <o:OLEObject Type="Embed" ProgID="Equation.DSMT4" ShapeID="_x0000_i1065" DrawAspect="Content" ObjectID="_1677594304" r:id="rId87"/>
        </w:object>
      </w:r>
      <w:r>
        <w:t xml:space="preserve">, если </w:t>
      </w:r>
      <w:r w:rsidRPr="00E37638">
        <w:rPr>
          <w:position w:val="-12"/>
        </w:rPr>
        <w:object w:dxaOrig="820" w:dyaOrig="360">
          <v:shape id="_x0000_i1066" type="#_x0000_t75" style="width:41.15pt;height:18.3pt" o:ole="">
            <v:imagedata r:id="rId88" o:title=""/>
          </v:shape>
          <o:OLEObject Type="Embed" ProgID="Equation.DSMT4" ShapeID="_x0000_i1066" DrawAspect="Content" ObjectID="_1677594305" r:id="rId89"/>
        </w:object>
      </w:r>
    </w:p>
    <w:p w:rsidR="009D3BF3" w:rsidRDefault="009D3BF3" w:rsidP="009D3BF3">
      <w:pPr>
        <w:ind w:left="4956" w:firstLine="708"/>
        <w:jc w:val="center"/>
      </w:pPr>
    </w:p>
    <w:p w:rsidR="009D3BF3" w:rsidRDefault="009D3BF3" w:rsidP="009D3BF3">
      <w:pPr>
        <w:ind w:left="4956" w:firstLine="708"/>
        <w:jc w:val="center"/>
      </w:pPr>
    </w:p>
    <w:p w:rsidR="009D3BF3" w:rsidRDefault="009D3BF3" w:rsidP="009D3BF3">
      <w:pPr>
        <w:ind w:left="4956" w:firstLine="708"/>
        <w:jc w:val="center"/>
      </w:pPr>
    </w:p>
    <w:p w:rsidR="009D3BF3" w:rsidRDefault="009D3BF3" w:rsidP="009D3BF3">
      <w:pPr>
        <w:ind w:left="4956" w:firstLine="708"/>
        <w:jc w:val="center"/>
      </w:pPr>
    </w:p>
    <w:p w:rsidR="009D3BF3" w:rsidRDefault="009D3BF3" w:rsidP="009D3BF3">
      <w:pPr>
        <w:ind w:left="4956" w:firstLine="708"/>
        <w:jc w:val="center"/>
      </w:pPr>
    </w:p>
    <w:p w:rsidR="009D3BF3" w:rsidRDefault="009D3BF3" w:rsidP="009D3BF3">
      <w:pPr>
        <w:ind w:left="4956" w:firstLine="708"/>
        <w:jc w:val="center"/>
      </w:pPr>
    </w:p>
    <w:p w:rsidR="009D3BF3" w:rsidRDefault="009D3BF3" w:rsidP="009D3BF3">
      <w:pPr>
        <w:ind w:left="4956" w:firstLine="708"/>
        <w:jc w:val="center"/>
      </w:pPr>
    </w:p>
    <w:p w:rsidR="009D3BF3" w:rsidRDefault="009D3BF3" w:rsidP="009D3BF3">
      <w:pPr>
        <w:ind w:left="4956" w:firstLine="708"/>
        <w:jc w:val="center"/>
      </w:pPr>
    </w:p>
    <w:p w:rsidR="009D3BF3" w:rsidRDefault="009D3BF3" w:rsidP="009D3BF3">
      <w:pPr>
        <w:ind w:left="4956" w:firstLine="708"/>
        <w:jc w:val="center"/>
      </w:pPr>
    </w:p>
    <w:p w:rsidR="009D3BF3" w:rsidRDefault="009D3BF3" w:rsidP="009D3BF3">
      <w:pPr>
        <w:ind w:left="4956" w:firstLine="708"/>
        <w:jc w:val="center"/>
      </w:pPr>
    </w:p>
    <w:p w:rsidR="009D3BF3" w:rsidRDefault="009D3BF3" w:rsidP="009D3BF3">
      <w:pPr>
        <w:jc w:val="center"/>
      </w:pPr>
      <w:r>
        <w:t>Решение:</w:t>
      </w:r>
    </w:p>
    <w:p w:rsidR="009D3BF3" w:rsidRDefault="009D3BF3" w:rsidP="009D3BF3">
      <w:pPr>
        <w:jc w:val="center"/>
      </w:pPr>
    </w:p>
    <w:p w:rsidR="009D3BF3" w:rsidRPr="0093367A" w:rsidRDefault="009D3BF3" w:rsidP="009D3B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2171700" cy="1791970"/>
            <wp:effectExtent l="19050" t="0" r="0" b="0"/>
            <wp:wrapTight wrapText="bothSides">
              <wp:wrapPolygon edited="0">
                <wp:start x="-189" y="0"/>
                <wp:lineTo x="-189" y="21355"/>
                <wp:lineTo x="21600" y="21355"/>
                <wp:lineTo x="21600" y="0"/>
                <wp:lineTo x="-18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 l="1448" t="15871" r="1448" b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67A">
        <w:rPr>
          <w:sz w:val="28"/>
          <w:szCs w:val="28"/>
          <w:lang w:val="en-US"/>
        </w:rPr>
        <w:t>I</w:t>
      </w:r>
      <w:r w:rsidRPr="0093367A">
        <w:rPr>
          <w:sz w:val="28"/>
          <w:szCs w:val="28"/>
        </w:rPr>
        <w:t xml:space="preserve"> способ.</w:t>
      </w:r>
      <w:proofErr w:type="gramEnd"/>
    </w:p>
    <w:p w:rsidR="009D3BF3" w:rsidRDefault="009D3BF3" w:rsidP="009D3BF3">
      <w:pPr>
        <w:jc w:val="right"/>
      </w:pPr>
      <w:r>
        <w:t>Пусть</w:t>
      </w:r>
      <w:proofErr w:type="gramStart"/>
      <w:r>
        <w:t xml:space="preserve">: </w:t>
      </w:r>
      <w:r w:rsidRPr="00E37638">
        <w:rPr>
          <w:position w:val="-12"/>
        </w:rPr>
        <w:object w:dxaOrig="1640" w:dyaOrig="360">
          <v:shape id="_x0000_i1067" type="#_x0000_t75" style="width:82.3pt;height:18.3pt" o:ole="">
            <v:imagedata r:id="rId91" o:title=""/>
          </v:shape>
          <o:OLEObject Type="Embed" ProgID="Equation.DSMT4" ShapeID="_x0000_i1067" DrawAspect="Content" ObjectID="_1677594306" r:id="rId92"/>
        </w:object>
      </w:r>
      <w:r>
        <w:t xml:space="preserve">; </w:t>
      </w:r>
      <w:proofErr w:type="gramEnd"/>
    </w:p>
    <w:p w:rsidR="009D3BF3" w:rsidRDefault="009D3BF3" w:rsidP="009D3BF3">
      <w:pPr>
        <w:jc w:val="right"/>
      </w:pPr>
      <w:r w:rsidRPr="00E37638">
        <w:rPr>
          <w:position w:val="-12"/>
        </w:rPr>
        <w:object w:dxaOrig="880" w:dyaOrig="360">
          <v:shape id="_x0000_i1068" type="#_x0000_t75" style="width:44.55pt;height:18.3pt" o:ole="">
            <v:imagedata r:id="rId93" o:title=""/>
          </v:shape>
          <o:OLEObject Type="Embed" ProgID="Equation.DSMT4" ShapeID="_x0000_i1068" DrawAspect="Content" ObjectID="_1677594307" r:id="rId94"/>
        </w:object>
      </w:r>
      <w:r>
        <w:t xml:space="preserve">; </w:t>
      </w:r>
      <w:r w:rsidRPr="00E37638">
        <w:rPr>
          <w:position w:val="-12"/>
        </w:rPr>
        <w:object w:dxaOrig="999" w:dyaOrig="360">
          <v:shape id="_x0000_i1069" type="#_x0000_t75" style="width:50.3pt;height:18.3pt" o:ole="">
            <v:imagedata r:id="rId95" o:title=""/>
          </v:shape>
          <o:OLEObject Type="Embed" ProgID="Equation.DSMT4" ShapeID="_x0000_i1069" DrawAspect="Content" ObjectID="_1677594308" r:id="rId96"/>
        </w:object>
      </w:r>
      <w:r>
        <w:t xml:space="preserve">; </w:t>
      </w:r>
    </w:p>
    <w:p w:rsidR="009D3BF3" w:rsidRDefault="009D3BF3" w:rsidP="009D3BF3">
      <w:pPr>
        <w:jc w:val="right"/>
      </w:pPr>
      <w:r w:rsidRPr="00E37638">
        <w:rPr>
          <w:position w:val="-12"/>
        </w:rPr>
        <w:object w:dxaOrig="880" w:dyaOrig="360">
          <v:shape id="_x0000_i1070" type="#_x0000_t75" style="width:44.55pt;height:18.3pt" o:ole="">
            <v:imagedata r:id="rId97" o:title=""/>
          </v:shape>
          <o:OLEObject Type="Embed" ProgID="Equation.DSMT4" ShapeID="_x0000_i1070" DrawAspect="Content" ObjectID="_1677594309" r:id="rId98"/>
        </w:object>
      </w:r>
      <w:r>
        <w:t xml:space="preserve">; </w:t>
      </w:r>
      <w:r w:rsidRPr="00E37638">
        <w:rPr>
          <w:position w:val="-12"/>
        </w:rPr>
        <w:object w:dxaOrig="999" w:dyaOrig="360">
          <v:shape id="_x0000_i1071" type="#_x0000_t75" style="width:50.3pt;height:18.3pt" o:ole="">
            <v:imagedata r:id="rId99" o:title=""/>
          </v:shape>
          <o:OLEObject Type="Embed" ProgID="Equation.DSMT4" ShapeID="_x0000_i1071" DrawAspect="Content" ObjectID="_1677594310" r:id="rId100"/>
        </w:object>
      </w:r>
      <w:r>
        <w:t>.</w:t>
      </w:r>
    </w:p>
    <w:p w:rsidR="009D3BF3" w:rsidRDefault="009D3BF3" w:rsidP="009D3BF3">
      <w:r>
        <w:t xml:space="preserve">1) </w:t>
      </w:r>
      <w:r w:rsidRPr="00B90E22">
        <w:rPr>
          <w:position w:val="-30"/>
        </w:rPr>
        <w:object w:dxaOrig="5000" w:dyaOrig="680">
          <v:shape id="_x0000_i1072" type="#_x0000_t75" style="width:250.3pt;height:34.3pt" o:ole="">
            <v:imagedata r:id="rId101" o:title=""/>
          </v:shape>
          <o:OLEObject Type="Embed" ProgID="Equation.DSMT4" ShapeID="_x0000_i1072" DrawAspect="Content" ObjectID="_1677594311" r:id="rId102"/>
        </w:object>
      </w:r>
      <w:r>
        <w:t xml:space="preserve">; </w:t>
      </w:r>
      <w:r w:rsidRPr="00D13F67">
        <w:rPr>
          <w:position w:val="-24"/>
        </w:rPr>
        <w:object w:dxaOrig="1320" w:dyaOrig="620">
          <v:shape id="_x0000_i1073" type="#_x0000_t75" style="width:66.3pt;height:30.85pt" o:ole="">
            <v:imagedata r:id="rId103" o:title=""/>
          </v:shape>
          <o:OLEObject Type="Embed" ProgID="Equation.DSMT4" ShapeID="_x0000_i1073" DrawAspect="Content" ObjectID="_1677594312" r:id="rId104"/>
        </w:object>
      </w:r>
    </w:p>
    <w:p w:rsidR="009D3BF3" w:rsidRDefault="009D3BF3" w:rsidP="009D3BF3">
      <w:r>
        <w:t>2)</w:t>
      </w:r>
      <w:r w:rsidRPr="00D13F67">
        <w:rPr>
          <w:position w:val="-24"/>
        </w:rPr>
        <w:object w:dxaOrig="1500" w:dyaOrig="620">
          <v:shape id="_x0000_i1074" type="#_x0000_t75" style="width:75.45pt;height:30.85pt" o:ole="">
            <v:imagedata r:id="rId105" o:title=""/>
          </v:shape>
          <o:OLEObject Type="Embed" ProgID="Equation.DSMT4" ShapeID="_x0000_i1074" DrawAspect="Content" ObjectID="_1677594313" r:id="rId106"/>
        </w:object>
      </w:r>
    </w:p>
    <w:p w:rsidR="009D3BF3" w:rsidRDefault="009D3BF3" w:rsidP="009D3BF3"/>
    <w:p w:rsidR="009D3BF3" w:rsidRDefault="009D3BF3" w:rsidP="009D3BF3">
      <w:r>
        <w:t>3)</w:t>
      </w:r>
      <w:r w:rsidRPr="00D13F67">
        <w:t xml:space="preserve"> </w:t>
      </w:r>
      <w:r w:rsidRPr="00B90E22">
        <w:rPr>
          <w:position w:val="-30"/>
        </w:rPr>
        <w:object w:dxaOrig="7420" w:dyaOrig="680">
          <v:shape id="_x0000_i1075" type="#_x0000_t75" style="width:371.45pt;height:34.3pt" o:ole="">
            <v:imagedata r:id="rId107" o:title=""/>
          </v:shape>
          <o:OLEObject Type="Embed" ProgID="Equation.DSMT4" ShapeID="_x0000_i1075" DrawAspect="Content" ObjectID="_1677594314" r:id="rId108"/>
        </w:object>
      </w:r>
    </w:p>
    <w:p w:rsidR="009D3BF3" w:rsidRDefault="009D3BF3" w:rsidP="009D3BF3">
      <w:r w:rsidRPr="00B90E22">
        <w:rPr>
          <w:position w:val="-24"/>
        </w:rPr>
        <w:object w:dxaOrig="2220" w:dyaOrig="620">
          <v:shape id="_x0000_i1076" type="#_x0000_t75" style="width:110.85pt;height:30.85pt" o:ole="">
            <v:imagedata r:id="rId109" o:title=""/>
          </v:shape>
          <o:OLEObject Type="Embed" ProgID="Equation.DSMT4" ShapeID="_x0000_i1076" DrawAspect="Content" ObjectID="_1677594315" r:id="rId110"/>
        </w:object>
      </w:r>
    </w:p>
    <w:p w:rsidR="009D3BF3" w:rsidRDefault="009D3BF3" w:rsidP="009D3BF3">
      <w:r>
        <w:t xml:space="preserve">4) Тогда из (2) получим </w:t>
      </w:r>
      <w:r w:rsidRPr="00D13F67">
        <w:rPr>
          <w:position w:val="-24"/>
        </w:rPr>
        <w:object w:dxaOrig="1460" w:dyaOrig="620">
          <v:shape id="_x0000_i1077" type="#_x0000_t75" style="width:73.15pt;height:30.85pt" o:ole="">
            <v:imagedata r:id="rId111" o:title=""/>
          </v:shape>
          <o:OLEObject Type="Embed" ProgID="Equation.DSMT4" ShapeID="_x0000_i1077" DrawAspect="Content" ObjectID="_1677594316" r:id="rId112"/>
        </w:object>
      </w:r>
    </w:p>
    <w:p w:rsidR="009D3BF3" w:rsidRDefault="009D3BF3" w:rsidP="009D3BF3">
      <w:r>
        <w:t xml:space="preserve">5) Если </w:t>
      </w:r>
      <w:r w:rsidRPr="00E37638">
        <w:rPr>
          <w:position w:val="-12"/>
        </w:rPr>
        <w:object w:dxaOrig="820" w:dyaOrig="360">
          <v:shape id="_x0000_i1078" type="#_x0000_t75" style="width:41.15pt;height:18.3pt" o:ole="">
            <v:imagedata r:id="rId88" o:title=""/>
          </v:shape>
          <o:OLEObject Type="Embed" ProgID="Equation.DSMT4" ShapeID="_x0000_i1078" DrawAspect="Content" ObjectID="_1677594317" r:id="rId113"/>
        </w:object>
      </w:r>
      <w:r>
        <w:t xml:space="preserve">, по условию, то </w:t>
      </w:r>
      <w:r>
        <w:rPr>
          <w:lang w:val="en-US"/>
        </w:rPr>
        <w:t>z</w:t>
      </w:r>
      <w:r w:rsidRPr="00D13F67">
        <w:t>=1</w:t>
      </w:r>
      <w:r>
        <w:t xml:space="preserve">, тогда </w:t>
      </w:r>
      <w:r w:rsidRPr="003962BB">
        <w:rPr>
          <w:position w:val="-24"/>
        </w:rPr>
        <w:object w:dxaOrig="720" w:dyaOrig="620">
          <v:shape id="_x0000_i1079" type="#_x0000_t75" style="width:36.55pt;height:30.85pt" o:ole="">
            <v:imagedata r:id="rId114" o:title=""/>
          </v:shape>
          <o:OLEObject Type="Embed" ProgID="Equation.DSMT4" ShapeID="_x0000_i1079" DrawAspect="Content" ObjectID="_1677594318" r:id="rId115"/>
        </w:object>
      </w:r>
      <w:r>
        <w:t xml:space="preserve">, </w:t>
      </w:r>
      <w:r>
        <w:rPr>
          <w:lang w:val="en-US"/>
        </w:rPr>
        <w:t>y</w:t>
      </w:r>
      <w:r>
        <w:t xml:space="preserve">=6 и </w:t>
      </w:r>
      <w:r w:rsidRPr="003962BB">
        <w:rPr>
          <w:position w:val="-12"/>
        </w:rPr>
        <w:object w:dxaOrig="2380" w:dyaOrig="360">
          <v:shape id="_x0000_i1080" type="#_x0000_t75" style="width:118.85pt;height:18.3pt" o:ole="">
            <v:imagedata r:id="rId116" o:title=""/>
          </v:shape>
          <o:OLEObject Type="Embed" ProgID="Equation.DSMT4" ShapeID="_x0000_i1080" DrawAspect="Content" ObjectID="_1677594319" r:id="rId117"/>
        </w:object>
      </w:r>
      <w:r>
        <w:t>.</w:t>
      </w:r>
    </w:p>
    <w:p w:rsidR="009D3BF3" w:rsidRDefault="009D3BF3" w:rsidP="009D3BF3">
      <w:r>
        <w:t>Использовали отношения площадей треугольников, имеющих по равному углу.</w:t>
      </w:r>
    </w:p>
    <w:p w:rsidR="009D3BF3" w:rsidRDefault="009D3BF3" w:rsidP="009D3BF3"/>
    <w:p w:rsidR="009D3BF3" w:rsidRPr="0093367A" w:rsidRDefault="009D3BF3" w:rsidP="009D3BF3">
      <w:pPr>
        <w:jc w:val="center"/>
        <w:rPr>
          <w:sz w:val="28"/>
          <w:szCs w:val="28"/>
        </w:rPr>
      </w:pPr>
      <w:proofErr w:type="gramStart"/>
      <w:r w:rsidRPr="0093367A">
        <w:rPr>
          <w:sz w:val="28"/>
          <w:szCs w:val="28"/>
          <w:lang w:val="en-US"/>
        </w:rPr>
        <w:t>II</w:t>
      </w:r>
      <w:r w:rsidRPr="0093367A">
        <w:rPr>
          <w:sz w:val="28"/>
          <w:szCs w:val="28"/>
        </w:rPr>
        <w:t xml:space="preserve"> способ.</w:t>
      </w:r>
      <w:proofErr w:type="gramEnd"/>
    </w:p>
    <w:p w:rsidR="009D3BF3" w:rsidRDefault="009D3BF3" w:rsidP="009D3BF3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116840</wp:posOffset>
            </wp:positionV>
            <wp:extent cx="2486025" cy="1955165"/>
            <wp:effectExtent l="19050" t="0" r="9525" b="0"/>
            <wp:wrapTight wrapText="bothSides">
              <wp:wrapPolygon edited="0">
                <wp:start x="-166" y="0"/>
                <wp:lineTo x="-166" y="21467"/>
                <wp:lineTo x="21683" y="21467"/>
                <wp:lineTo x="21683" y="0"/>
                <wp:lineTo x="-16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 t="2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BF3" w:rsidRDefault="009D3BF3" w:rsidP="009D3BF3">
      <w:r>
        <w:t xml:space="preserve">Пусть </w:t>
      </w:r>
      <w:r w:rsidRPr="00000CE8">
        <w:rPr>
          <w:position w:val="-24"/>
        </w:rPr>
        <w:object w:dxaOrig="840" w:dyaOrig="620">
          <v:shape id="_x0000_i1081" type="#_x0000_t75" style="width:42.3pt;height:30.85pt" o:ole="">
            <v:imagedata r:id="rId119" o:title=""/>
          </v:shape>
          <o:OLEObject Type="Embed" ProgID="Equation.DSMT4" ShapeID="_x0000_i1081" DrawAspect="Content" ObjectID="_1677594320" r:id="rId120"/>
        </w:object>
      </w:r>
      <w:r>
        <w:t xml:space="preserve">, </w:t>
      </w:r>
      <w:r w:rsidRPr="00000CE8">
        <w:rPr>
          <w:position w:val="-24"/>
        </w:rPr>
        <w:object w:dxaOrig="820" w:dyaOrig="620">
          <v:shape id="_x0000_i1082" type="#_x0000_t75" style="width:41.15pt;height:30.85pt" o:ole="">
            <v:imagedata r:id="rId121" o:title=""/>
          </v:shape>
          <o:OLEObject Type="Embed" ProgID="Equation.DSMT4" ShapeID="_x0000_i1082" DrawAspect="Content" ObjectID="_1677594321" r:id="rId122"/>
        </w:object>
      </w:r>
      <w:r>
        <w:t>.</w:t>
      </w:r>
    </w:p>
    <w:p w:rsidR="009D3BF3" w:rsidRDefault="009D3BF3" w:rsidP="009D3BF3">
      <w:r>
        <w:t xml:space="preserve">Обозначим любую из площадей за 1, пусть </w:t>
      </w:r>
      <w:r w:rsidRPr="00B90E22">
        <w:rPr>
          <w:position w:val="-12"/>
        </w:rPr>
        <w:object w:dxaOrig="840" w:dyaOrig="360">
          <v:shape id="_x0000_i1083" type="#_x0000_t75" style="width:42.3pt;height:18.3pt" o:ole="">
            <v:imagedata r:id="rId123" o:title=""/>
          </v:shape>
          <o:OLEObject Type="Embed" ProgID="Equation.DSMT4" ShapeID="_x0000_i1083" DrawAspect="Content" ObjectID="_1677594322" r:id="rId124"/>
        </w:object>
      </w:r>
      <w:r>
        <w:t xml:space="preserve">, </w:t>
      </w:r>
      <w:r w:rsidRPr="00000CE8">
        <w:rPr>
          <w:position w:val="-12"/>
        </w:rPr>
        <w:object w:dxaOrig="900" w:dyaOrig="360">
          <v:shape id="_x0000_i1084" type="#_x0000_t75" style="width:44.55pt;height:18.3pt" o:ole="">
            <v:imagedata r:id="rId125" o:title=""/>
          </v:shape>
          <o:OLEObject Type="Embed" ProgID="Equation.DSMT4" ShapeID="_x0000_i1084" DrawAspect="Content" ObjectID="_1677594323" r:id="rId126"/>
        </w:object>
      </w:r>
      <w:r>
        <w:t>.</w:t>
      </w:r>
    </w:p>
    <w:p w:rsidR="009D3BF3" w:rsidRDefault="009D3BF3" w:rsidP="009D3BF3">
      <w:r>
        <w:t>1)</w:t>
      </w:r>
      <w:r w:rsidRPr="00000CE8">
        <w:rPr>
          <w:position w:val="-12"/>
        </w:rPr>
        <w:object w:dxaOrig="2180" w:dyaOrig="360">
          <v:shape id="_x0000_i1085" type="#_x0000_t75" style="width:108.55pt;height:18.3pt" o:ole="">
            <v:imagedata r:id="rId127" o:title=""/>
          </v:shape>
          <o:OLEObject Type="Embed" ProgID="Equation.DSMT4" ShapeID="_x0000_i1085" DrawAspect="Content" ObjectID="_1677594324" r:id="rId128"/>
        </w:object>
      </w:r>
    </w:p>
    <w:p w:rsidR="009D3BF3" w:rsidRDefault="009D3BF3" w:rsidP="009D3BF3">
      <w:r>
        <w:t>2)</w:t>
      </w:r>
      <w:r w:rsidRPr="00000CE8">
        <w:t xml:space="preserve"> </w:t>
      </w:r>
      <w:r w:rsidRPr="00B90E22">
        <w:rPr>
          <w:position w:val="-30"/>
        </w:rPr>
        <w:object w:dxaOrig="2799" w:dyaOrig="680">
          <v:shape id="_x0000_i1086" type="#_x0000_t75" style="width:139.45pt;height:34.3pt" o:ole="">
            <v:imagedata r:id="rId129" o:title=""/>
          </v:shape>
          <o:OLEObject Type="Embed" ProgID="Equation.DSMT4" ShapeID="_x0000_i1086" DrawAspect="Content" ObjectID="_1677594325" r:id="rId130"/>
        </w:object>
      </w:r>
      <w:r>
        <w:t xml:space="preserve">; </w:t>
      </w:r>
      <w:r w:rsidRPr="001D4415">
        <w:rPr>
          <w:position w:val="-24"/>
        </w:rPr>
        <w:object w:dxaOrig="700" w:dyaOrig="620">
          <v:shape id="_x0000_i1087" type="#_x0000_t75" style="width:35.45pt;height:30.85pt" o:ole="">
            <v:imagedata r:id="rId131" o:title=""/>
          </v:shape>
          <o:OLEObject Type="Embed" ProgID="Equation.DSMT4" ShapeID="_x0000_i1087" DrawAspect="Content" ObjectID="_1677594326" r:id="rId132"/>
        </w:object>
      </w:r>
      <w:r>
        <w:t xml:space="preserve">; </w:t>
      </w:r>
      <w:r w:rsidRPr="001D4415">
        <w:rPr>
          <w:position w:val="-6"/>
        </w:rPr>
        <w:object w:dxaOrig="499" w:dyaOrig="279">
          <v:shape id="_x0000_i1088" type="#_x0000_t75" style="width:25.15pt;height:13.7pt" o:ole="">
            <v:imagedata r:id="rId133" o:title=""/>
          </v:shape>
          <o:OLEObject Type="Embed" ProgID="Equation.DSMT4" ShapeID="_x0000_i1088" DrawAspect="Content" ObjectID="_1677594327" r:id="rId134"/>
        </w:object>
      </w:r>
    </w:p>
    <w:p w:rsidR="009D3BF3" w:rsidRDefault="009D3BF3" w:rsidP="009D3BF3">
      <w:r>
        <w:t xml:space="preserve">3) далее рассмотреть: </w:t>
      </w:r>
      <w:r w:rsidRPr="00B90E22">
        <w:rPr>
          <w:position w:val="-30"/>
        </w:rPr>
        <w:object w:dxaOrig="540" w:dyaOrig="680">
          <v:shape id="_x0000_i1089" type="#_x0000_t75" style="width:27.45pt;height:34.3pt" o:ole="">
            <v:imagedata r:id="rId135" o:title=""/>
          </v:shape>
          <o:OLEObject Type="Embed" ProgID="Equation.DSMT4" ShapeID="_x0000_i1089" DrawAspect="Content" ObjectID="_1677594328" r:id="rId136"/>
        </w:object>
      </w:r>
      <w:r>
        <w:t xml:space="preserve">, или </w:t>
      </w:r>
      <w:r w:rsidRPr="001D4415">
        <w:rPr>
          <w:position w:val="-30"/>
        </w:rPr>
        <w:object w:dxaOrig="600" w:dyaOrig="680">
          <v:shape id="_x0000_i1090" type="#_x0000_t75" style="width:29.7pt;height:34.3pt" o:ole="">
            <v:imagedata r:id="rId137" o:title=""/>
          </v:shape>
          <o:OLEObject Type="Embed" ProgID="Equation.DSMT4" ShapeID="_x0000_i1090" DrawAspect="Content" ObjectID="_1677594329" r:id="rId138"/>
        </w:object>
      </w:r>
      <w:r>
        <w:t xml:space="preserve">, или </w:t>
      </w:r>
      <w:r w:rsidRPr="001D4415">
        <w:rPr>
          <w:position w:val="-30"/>
        </w:rPr>
        <w:object w:dxaOrig="580" w:dyaOrig="680">
          <v:shape id="_x0000_i1091" type="#_x0000_t75" style="width:28.55pt;height:34.3pt" o:ole="">
            <v:imagedata r:id="rId139" o:title=""/>
          </v:shape>
          <o:OLEObject Type="Embed" ProgID="Equation.DSMT4" ShapeID="_x0000_i1091" DrawAspect="Content" ObjectID="_1677594330" r:id="rId140"/>
        </w:object>
      </w:r>
      <w:r>
        <w:t>.</w:t>
      </w:r>
    </w:p>
    <w:p w:rsidR="009D3BF3" w:rsidRDefault="009D3BF3" w:rsidP="009D3BF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1193800</wp:posOffset>
            </wp:positionV>
            <wp:extent cx="1133475" cy="1114425"/>
            <wp:effectExtent l="19050" t="0" r="9525" b="0"/>
            <wp:wrapTight wrapText="bothSides">
              <wp:wrapPolygon edited="0">
                <wp:start x="-363" y="0"/>
                <wp:lineTo x="-363" y="21415"/>
                <wp:lineTo x="21782" y="21415"/>
                <wp:lineTo x="21782" y="0"/>
                <wp:lineTo x="-3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Выгодно (т.к. нет </w:t>
      </w:r>
      <w:r>
        <w:rPr>
          <w:lang w:val="en-US"/>
        </w:rPr>
        <w:t>S</w:t>
      </w:r>
      <w:r w:rsidRPr="00000CE8">
        <w:t>+1</w:t>
      </w:r>
      <w:r>
        <w:t xml:space="preserve">) рассмотреть </w:t>
      </w:r>
      <w:r w:rsidRPr="001D4415">
        <w:rPr>
          <w:position w:val="-30"/>
        </w:rPr>
        <w:object w:dxaOrig="600" w:dyaOrig="680">
          <v:shape id="_x0000_i1092" type="#_x0000_t75" style="width:29.7pt;height:34.3pt" o:ole="">
            <v:imagedata r:id="rId137" o:title=""/>
          </v:shape>
          <o:OLEObject Type="Embed" ProgID="Equation.DSMT4" ShapeID="_x0000_i1092" DrawAspect="Content" ObjectID="_1677594331" r:id="rId142"/>
        </w:object>
      </w:r>
      <w:r>
        <w:t xml:space="preserve">: </w:t>
      </w:r>
      <w:r w:rsidRPr="00B90E22">
        <w:rPr>
          <w:position w:val="-30"/>
        </w:rPr>
        <w:object w:dxaOrig="6979" w:dyaOrig="680">
          <v:shape id="_x0000_i1093" type="#_x0000_t75" style="width:348.55pt;height:34.3pt" o:ole="">
            <v:imagedata r:id="rId143" o:title=""/>
          </v:shape>
          <o:OLEObject Type="Embed" ProgID="Equation.DSMT4" ShapeID="_x0000_i1093" DrawAspect="Content" ObjectID="_1677594332" r:id="rId144"/>
        </w:object>
      </w:r>
      <w:r>
        <w:t xml:space="preserve">, т.к. </w:t>
      </w:r>
      <w:r>
        <w:rPr>
          <w:lang w:val="en-US"/>
        </w:rPr>
        <w:t>t</w:t>
      </w:r>
      <w:r w:rsidRPr="001D4415">
        <w:t>=6</w:t>
      </w:r>
      <w:r>
        <w:t xml:space="preserve">, то </w:t>
      </w:r>
      <w:r w:rsidRPr="001D4415">
        <w:t>45</w:t>
      </w:r>
      <w:r>
        <w:rPr>
          <w:lang w:val="en-US"/>
        </w:rPr>
        <w:t>S</w:t>
      </w:r>
      <w:r w:rsidRPr="001D4415">
        <w:t>=14(</w:t>
      </w:r>
      <w:r>
        <w:rPr>
          <w:lang w:val="en-US"/>
        </w:rPr>
        <w:t>S</w:t>
      </w:r>
      <w:r w:rsidRPr="001D4415">
        <w:t>+1), 27</w:t>
      </w:r>
      <w:r>
        <w:rPr>
          <w:lang w:val="en-US"/>
        </w:rPr>
        <w:t>S</w:t>
      </w:r>
      <w:r w:rsidRPr="001D4415">
        <w:t xml:space="preserve">=15, </w:t>
      </w:r>
      <w:r w:rsidRPr="001D4415">
        <w:rPr>
          <w:position w:val="-24"/>
        </w:rPr>
        <w:object w:dxaOrig="620" w:dyaOrig="620">
          <v:shape id="_x0000_i1094" type="#_x0000_t75" style="width:30.85pt;height:30.85pt" o:ole="">
            <v:imagedata r:id="rId145" o:title=""/>
          </v:shape>
          <o:OLEObject Type="Embed" ProgID="Equation.DSMT4" ShapeID="_x0000_i1094" DrawAspect="Content" ObjectID="_1677594333" r:id="rId146"/>
        </w:object>
      </w:r>
      <w:r w:rsidRPr="001D4415">
        <w:t xml:space="preserve"> </w:t>
      </w:r>
      <w:r>
        <w:t>и т.д.</w:t>
      </w:r>
    </w:p>
    <w:p w:rsidR="009D3BF3" w:rsidRDefault="009D3BF3" w:rsidP="009D3BF3"/>
    <w:p w:rsidR="009D3BF3" w:rsidRDefault="009D3BF3" w:rsidP="009D3BF3"/>
    <w:p w:rsidR="009D3BF3" w:rsidRDefault="009D3BF3" w:rsidP="009D3BF3">
      <w:r>
        <w:t xml:space="preserve">Использовали факт: в любом четырехугольнике </w:t>
      </w:r>
    </w:p>
    <w:p w:rsidR="00041D98" w:rsidRDefault="009D3BF3">
      <w:r w:rsidRPr="001D4415">
        <w:rPr>
          <w:position w:val="-12"/>
        </w:rPr>
        <w:object w:dxaOrig="1140" w:dyaOrig="360">
          <v:shape id="_x0000_i1095" type="#_x0000_t75" style="width:57.15pt;height:18.3pt" o:ole="">
            <v:imagedata r:id="rId147" o:title=""/>
          </v:shape>
          <o:OLEObject Type="Embed" ProgID="Equation.DSMT4" ShapeID="_x0000_i1095" DrawAspect="Content" ObjectID="_1677594334" r:id="rId148"/>
        </w:object>
      </w:r>
    </w:p>
    <w:sectPr w:rsidR="00041D98">
      <w:footerReference w:type="even" r:id="rId149"/>
      <w:footerReference w:type="default" r:id="rId1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9D" w:rsidRDefault="009D3BF3" w:rsidP="009C14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329D" w:rsidRDefault="009D3BF3" w:rsidP="008B32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9D" w:rsidRDefault="009D3BF3" w:rsidP="009C14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329D" w:rsidRDefault="009D3BF3" w:rsidP="008B329D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D3BF3"/>
    <w:rsid w:val="00041D98"/>
    <w:rsid w:val="0062062C"/>
    <w:rsid w:val="009D3BF3"/>
    <w:rsid w:val="00E8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0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0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2062C"/>
    <w:rPr>
      <w:b/>
      <w:bCs/>
    </w:rPr>
  </w:style>
  <w:style w:type="character" w:styleId="a4">
    <w:name w:val="Emphasis"/>
    <w:basedOn w:val="a0"/>
    <w:uiPriority w:val="20"/>
    <w:qFormat/>
    <w:rsid w:val="0062062C"/>
    <w:rPr>
      <w:i/>
      <w:iCs/>
    </w:rPr>
  </w:style>
  <w:style w:type="paragraph" w:styleId="a5">
    <w:name w:val="footer"/>
    <w:basedOn w:val="a"/>
    <w:link w:val="a6"/>
    <w:rsid w:val="009D3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3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D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7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4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footer" Target="footer1.xml"/><Relationship Id="rId5" Type="http://schemas.openxmlformats.org/officeDocument/2006/relationships/image" Target="media/image2.wmf"/><Relationship Id="rId90" Type="http://schemas.openxmlformats.org/officeDocument/2006/relationships/image" Target="media/image45.png"/><Relationship Id="rId95" Type="http://schemas.openxmlformats.org/officeDocument/2006/relationships/image" Target="media/image48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9.png"/><Relationship Id="rId134" Type="http://schemas.openxmlformats.org/officeDocument/2006/relationships/oleObject" Target="embeddings/oleObject64.bin"/><Relationship Id="rId139" Type="http://schemas.openxmlformats.org/officeDocument/2006/relationships/image" Target="media/image70.wmf"/><Relationship Id="rId80" Type="http://schemas.openxmlformats.org/officeDocument/2006/relationships/image" Target="media/image40.wmf"/><Relationship Id="rId85" Type="http://schemas.openxmlformats.org/officeDocument/2006/relationships/oleObject" Target="embeddings/oleObject40.bin"/><Relationship Id="rId150" Type="http://schemas.openxmlformats.org/officeDocument/2006/relationships/footer" Target="footer2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16" Type="http://schemas.openxmlformats.org/officeDocument/2006/relationships/image" Target="media/image58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5.wmf"/><Relationship Id="rId137" Type="http://schemas.openxmlformats.org/officeDocument/2006/relationships/image" Target="media/image6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png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14" Type="http://schemas.openxmlformats.org/officeDocument/2006/relationships/image" Target="media/image57.wmf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4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8.wmf"/><Relationship Id="rId143" Type="http://schemas.openxmlformats.org/officeDocument/2006/relationships/image" Target="media/image72.wmf"/><Relationship Id="rId148" Type="http://schemas.openxmlformats.org/officeDocument/2006/relationships/oleObject" Target="embeddings/oleObject71.bin"/><Relationship Id="rId15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3.wmf"/><Relationship Id="rId141" Type="http://schemas.openxmlformats.org/officeDocument/2006/relationships/image" Target="media/image71.png"/><Relationship Id="rId146" Type="http://schemas.openxmlformats.org/officeDocument/2006/relationships/oleObject" Target="embeddings/oleObject70.bin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52" Type="http://schemas.openxmlformats.org/officeDocument/2006/relationships/theme" Target="theme/theme1.xml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4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8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2021-03-18T14:37:00Z</dcterms:created>
  <dcterms:modified xsi:type="dcterms:W3CDTF">2021-03-18T14:38:00Z</dcterms:modified>
</cp:coreProperties>
</file>