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C5" w:rsidRPr="00D4202C" w:rsidRDefault="000119E6" w:rsidP="000119E6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4202C">
        <w:rPr>
          <w:rFonts w:ascii="Times New Roman" w:hAnsi="Times New Roman" w:cs="Times New Roman"/>
          <w:sz w:val="28"/>
          <w:szCs w:val="28"/>
        </w:rPr>
        <w:t xml:space="preserve"> Системы и совокупности квадратных неравенств.</w:t>
      </w:r>
    </w:p>
    <w:p w:rsidR="000119E6" w:rsidRDefault="000119E6" w:rsidP="000119E6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4202C">
        <w:rPr>
          <w:rFonts w:ascii="Times New Roman" w:hAnsi="Times New Roman" w:cs="Times New Roman"/>
          <w:sz w:val="28"/>
          <w:szCs w:val="28"/>
        </w:rPr>
        <w:t xml:space="preserve"> </w:t>
      </w:r>
      <w:r w:rsidR="0060522F" w:rsidRPr="00D4202C">
        <w:rPr>
          <w:rFonts w:ascii="Times New Roman" w:hAnsi="Times New Roman" w:cs="Times New Roman"/>
          <w:sz w:val="28"/>
          <w:szCs w:val="28"/>
        </w:rPr>
        <w:t>обобщение и систематизация</w:t>
      </w:r>
      <w:r w:rsidRPr="00D4202C">
        <w:rPr>
          <w:rFonts w:ascii="Times New Roman" w:hAnsi="Times New Roman" w:cs="Times New Roman"/>
          <w:sz w:val="28"/>
          <w:szCs w:val="28"/>
        </w:rPr>
        <w:t xml:space="preserve"> полученного материала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первый взгляд, понятие не ново,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не всегда подумаешь о том,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важно будет в жизни это слово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сколько смысла будет в слове том!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Его по-разному с годами толковали.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 Лобачевский руку приложил,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Чтоб слово «функция» и в средней школе знали,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Чтоб каждый ученик им дорожил!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функции не сдашь простой экзамен,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функции ты не войдешь в предмет!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функции не разгорится пламя!</w:t>
      </w:r>
    </w:p>
    <w:p w:rsidR="00E5117E" w:rsidRPr="00E5117E" w:rsidRDefault="00E5117E" w:rsidP="00E5117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11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функций никакой науки нет!</w:t>
      </w:r>
    </w:p>
    <w:p w:rsidR="00E5117E" w:rsidRPr="00D4202C" w:rsidRDefault="00E5117E" w:rsidP="00011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9E6" w:rsidRPr="00D4202C" w:rsidRDefault="000119E6" w:rsidP="0001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119E6" w:rsidRPr="00D4202C" w:rsidRDefault="000119E6" w:rsidP="00011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E46D97" w:rsidRPr="00D4202C" w:rsidRDefault="00E46D97" w:rsidP="00E46D97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>Двое учащихся записывают решение домашнего задания до начала урока, каждый по одной совокупности квадратных неравенств.</w:t>
      </w:r>
    </w:p>
    <w:p w:rsidR="00E46D97" w:rsidRPr="00D4202C" w:rsidRDefault="00E46D97" w:rsidP="00E46D97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 - Здравствуйте ребята, я рада вас видеть, надеюсь, настроение у вас хорошее и вы настроены на эффективную работу на уроке. Давайте проверим правильность выполнения домашнего задания.</w:t>
      </w:r>
    </w:p>
    <w:p w:rsidR="000119E6" w:rsidRPr="00D4202C" w:rsidRDefault="000119E6" w:rsidP="00011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0F0E40" w:rsidRPr="00D4202C" w:rsidRDefault="00E46D97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>Как решить квадратное неравенство? (необходимо прировнять его к нулю и найти корни уравнения или доказать, что их нет);</w:t>
      </w:r>
    </w:p>
    <w:p w:rsidR="000F0E40" w:rsidRPr="00D4202C" w:rsidRDefault="001E6F3A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>С помощью чего можно найти корни квадратного уравнения? (дискриминанта или теоремы Виета, если уравнение приведенное);</w:t>
      </w:r>
    </w:p>
    <w:p w:rsidR="000F0E40" w:rsidRPr="00D4202C" w:rsidRDefault="001E6F3A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lastRenderedPageBreak/>
        <w:t>После нахождения корней, можно ли считать, что неравенство является решенным? (нет, решением неравенства является множество значений переменной)</w:t>
      </w:r>
      <w:r w:rsidR="000F0E40" w:rsidRPr="00D4202C">
        <w:rPr>
          <w:rFonts w:ascii="Times New Roman" w:hAnsi="Times New Roman" w:cs="Times New Roman"/>
          <w:sz w:val="28"/>
          <w:szCs w:val="28"/>
        </w:rPr>
        <w:t>;</w:t>
      </w:r>
    </w:p>
    <w:p w:rsidR="000F0E40" w:rsidRPr="00D4202C" w:rsidRDefault="001E6F3A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 </w:t>
      </w:r>
      <w:r w:rsidR="000F0E40" w:rsidRPr="00D4202C">
        <w:rPr>
          <w:rFonts w:ascii="Times New Roman" w:hAnsi="Times New Roman" w:cs="Times New Roman"/>
          <w:sz w:val="28"/>
          <w:szCs w:val="28"/>
        </w:rPr>
        <w:t xml:space="preserve">Что используется при решении квадратного неравенства? (график квадратичной функции и </w:t>
      </w:r>
      <w:proofErr w:type="spellStart"/>
      <w:r w:rsidR="000F0E40" w:rsidRPr="00D4202C">
        <w:rPr>
          <w:rFonts w:ascii="Times New Roman" w:hAnsi="Times New Roman" w:cs="Times New Roman"/>
          <w:sz w:val="28"/>
          <w:szCs w:val="28"/>
        </w:rPr>
        <w:t>знакопостоянство</w:t>
      </w:r>
      <w:proofErr w:type="spellEnd"/>
      <w:r w:rsidR="000F0E40" w:rsidRPr="00D4202C">
        <w:rPr>
          <w:rFonts w:ascii="Times New Roman" w:hAnsi="Times New Roman" w:cs="Times New Roman"/>
          <w:sz w:val="28"/>
          <w:szCs w:val="28"/>
        </w:rPr>
        <w:t xml:space="preserve"> квадратичной функции);</w:t>
      </w:r>
    </w:p>
    <w:p w:rsidR="000F0E40" w:rsidRPr="00D4202C" w:rsidRDefault="000F0E40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 Если квадратное неравенство не имеет нулей функции, значит ли</w:t>
      </w:r>
      <w:r w:rsidR="00BF2421" w:rsidRPr="00D4202C">
        <w:rPr>
          <w:rFonts w:ascii="Times New Roman" w:hAnsi="Times New Roman" w:cs="Times New Roman"/>
          <w:sz w:val="28"/>
          <w:szCs w:val="28"/>
        </w:rPr>
        <w:t>,</w:t>
      </w:r>
      <w:r w:rsidRPr="00D4202C">
        <w:rPr>
          <w:rFonts w:ascii="Times New Roman" w:hAnsi="Times New Roman" w:cs="Times New Roman"/>
          <w:sz w:val="28"/>
          <w:szCs w:val="28"/>
        </w:rPr>
        <w:t xml:space="preserve"> что его решением является пустое множество? (не всегда, зависит от направления ветвей параболы и знака неравенства квадратичной функции);</w:t>
      </w:r>
    </w:p>
    <w:p w:rsidR="000F0E40" w:rsidRPr="00D4202C" w:rsidRDefault="000F0E40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>Для записи систем и совокупностей квадратных неравенств</w:t>
      </w:r>
      <w:r w:rsidR="00BF2421" w:rsidRPr="00D4202C">
        <w:rPr>
          <w:rFonts w:ascii="Times New Roman" w:hAnsi="Times New Roman" w:cs="Times New Roman"/>
          <w:sz w:val="28"/>
          <w:szCs w:val="28"/>
        </w:rPr>
        <w:t>,</w:t>
      </w:r>
      <w:r w:rsidRPr="00D4202C">
        <w:rPr>
          <w:rFonts w:ascii="Times New Roman" w:hAnsi="Times New Roman" w:cs="Times New Roman"/>
          <w:sz w:val="28"/>
          <w:szCs w:val="28"/>
        </w:rPr>
        <w:t xml:space="preserve"> какие используются обозначения? (для системы – фигурная скобка, для совокупности – квадратная)</w:t>
      </w:r>
    </w:p>
    <w:p w:rsidR="000F0E40" w:rsidRPr="00D4202C" w:rsidRDefault="000F0E40" w:rsidP="00E4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>Решением системы или совокупности квадратных неравенств является объединение множества решений? (для совокупности, для системы – пересечение решений).</w:t>
      </w:r>
    </w:p>
    <w:p w:rsidR="00BF2421" w:rsidRPr="00D4202C" w:rsidRDefault="000119E6" w:rsidP="00BF2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spellStart"/>
      <w:r w:rsidRPr="00D4202C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</w:p>
    <w:p w:rsidR="00BF2421" w:rsidRPr="00D4202C" w:rsidRDefault="00BF2421" w:rsidP="00BF2421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На предыдущих уроках мы решали с вами различные </w:t>
      </w:r>
      <w:r w:rsidR="00035D32" w:rsidRPr="00D4202C">
        <w:rPr>
          <w:rFonts w:ascii="Times New Roman" w:hAnsi="Times New Roman" w:cs="Times New Roman"/>
          <w:sz w:val="28"/>
          <w:szCs w:val="28"/>
        </w:rPr>
        <w:t xml:space="preserve">системы и совокупности неравенств, содержащие, как полные квадратные неравенства, так и не полные, содержащие и линейные неравенства. </w:t>
      </w:r>
      <w:proofErr w:type="gramStart"/>
      <w:r w:rsidR="00035D32" w:rsidRPr="00D4202C">
        <w:rPr>
          <w:rFonts w:ascii="Times New Roman" w:hAnsi="Times New Roman" w:cs="Times New Roman"/>
          <w:sz w:val="28"/>
          <w:szCs w:val="28"/>
        </w:rPr>
        <w:t>Учились находить область опред</w:t>
      </w:r>
      <w:r w:rsidR="0042183B" w:rsidRPr="00D4202C">
        <w:rPr>
          <w:rFonts w:ascii="Times New Roman" w:hAnsi="Times New Roman" w:cs="Times New Roman"/>
          <w:sz w:val="28"/>
          <w:szCs w:val="28"/>
        </w:rPr>
        <w:t>еления выражений решали</w:t>
      </w:r>
      <w:proofErr w:type="gramEnd"/>
      <w:r w:rsidR="0042183B" w:rsidRPr="00D4202C">
        <w:rPr>
          <w:rFonts w:ascii="Times New Roman" w:hAnsi="Times New Roman" w:cs="Times New Roman"/>
          <w:sz w:val="28"/>
          <w:szCs w:val="28"/>
        </w:rPr>
        <w:t xml:space="preserve"> задачи. На </w:t>
      </w:r>
      <w:r w:rsidR="00035D32" w:rsidRPr="00D4202C">
        <w:rPr>
          <w:rFonts w:ascii="Times New Roman" w:hAnsi="Times New Roman" w:cs="Times New Roman"/>
          <w:sz w:val="28"/>
          <w:szCs w:val="28"/>
        </w:rPr>
        <w:t>следующем уроке вам предстоит продемонстрировать все свои накопленные умения и навыки при выполнении самостоятельной работы. Как вы считаете, какую цель мы поставим перед этим уроком?</w:t>
      </w:r>
    </w:p>
    <w:p w:rsidR="000119E6" w:rsidRPr="00D4202C" w:rsidRDefault="00035D32" w:rsidP="00011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Операционный этап</w:t>
      </w:r>
    </w:p>
    <w:p w:rsidR="00035D32" w:rsidRPr="00D4202C" w:rsidRDefault="00035D32" w:rsidP="00035D32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Учащимся предлагается выполнить задания тренировочной самостоятельной работы, проверить правильность ответа можно при помощи сканирования </w:t>
      </w:r>
      <w:r w:rsidRPr="00D4202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4202C">
        <w:rPr>
          <w:rFonts w:ascii="Times New Roman" w:hAnsi="Times New Roman" w:cs="Times New Roman"/>
          <w:sz w:val="28"/>
          <w:szCs w:val="28"/>
        </w:rPr>
        <w:t xml:space="preserve">-кода. </w:t>
      </w:r>
    </w:p>
    <w:p w:rsidR="00035D32" w:rsidRPr="00D4202C" w:rsidRDefault="00035D32" w:rsidP="00035D32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Тренировочная самостоятельная работа состоит из 5 заданий, кодов с ответами к каждому заданию, так же возле каждого задания есть код помощник, в котором </w:t>
      </w:r>
      <w:r w:rsidR="00D4202C" w:rsidRPr="00D4202C">
        <w:rPr>
          <w:rFonts w:ascii="Times New Roman" w:hAnsi="Times New Roman" w:cs="Times New Roman"/>
          <w:sz w:val="28"/>
          <w:szCs w:val="28"/>
        </w:rPr>
        <w:t xml:space="preserve"> записаны некоторые промежуточные вычисления</w:t>
      </w:r>
      <w:r w:rsidR="0060522F" w:rsidRPr="00D4202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889" w:type="dxa"/>
        <w:tblLook w:val="04A0"/>
      </w:tblPr>
      <w:tblGrid>
        <w:gridCol w:w="3277"/>
        <w:gridCol w:w="3468"/>
        <w:gridCol w:w="3144"/>
      </w:tblGrid>
      <w:tr w:rsidR="00D4202C" w:rsidRPr="00D4202C" w:rsidTr="00756125">
        <w:tc>
          <w:tcPr>
            <w:tcW w:w="3277" w:type="dxa"/>
          </w:tcPr>
          <w:p w:rsidR="00D4202C" w:rsidRPr="00D4202C" w:rsidRDefault="00D4202C" w:rsidP="00D420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468" w:type="dxa"/>
          </w:tcPr>
          <w:p w:rsidR="00D4202C" w:rsidRPr="00D4202C" w:rsidRDefault="00D4202C" w:rsidP="00035D3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4202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Ответ к заданию</w:t>
            </w:r>
          </w:p>
        </w:tc>
        <w:tc>
          <w:tcPr>
            <w:tcW w:w="3144" w:type="dxa"/>
          </w:tcPr>
          <w:p w:rsidR="00D4202C" w:rsidRPr="00D4202C" w:rsidRDefault="00D4202C" w:rsidP="00035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</w:tr>
      <w:tr w:rsidR="00A11ADF" w:rsidTr="00756125">
        <w:tc>
          <w:tcPr>
            <w:tcW w:w="3277" w:type="dxa"/>
          </w:tcPr>
          <w:p w:rsidR="00A11ADF" w:rsidRPr="00D4202C" w:rsidRDefault="00A11ADF" w:rsidP="005D0C4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b/>
                <w:sz w:val="28"/>
                <w:szCs w:val="28"/>
              </w:rPr>
              <w:t>Решите систему квадратных неравенств:</w:t>
            </w:r>
          </w:p>
          <w:p w:rsidR="00A11ADF" w:rsidRPr="00D4202C" w:rsidRDefault="00A11ADF" w:rsidP="005D0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DF" w:rsidRPr="00D4202C" w:rsidRDefault="00C72A46" w:rsidP="005D0C43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8&lt;0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+6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  <w:p w:rsidR="00A11ADF" w:rsidRPr="00D4202C" w:rsidRDefault="00A11ADF" w:rsidP="005D0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68" w:type="dxa"/>
          </w:tcPr>
          <w:p w:rsidR="00A11ADF" w:rsidRDefault="00A11ADF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2019300"/>
                  <wp:effectExtent l="19050" t="0" r="0" b="0"/>
                  <wp:docPr id="5" name="Рисунок 7" descr="http://qrcoder.ru/code/?%D0%E5%F8%E5%ED%E8%E5%EC+%E4%E0%ED%ED%EE%E9+%F1%E8%F1%F2%E5%EC%FB+%FF%E2%EB%FF%E5%F2%F1%FF+%EE%E1%FA%E5%E4%E8%ED%E5%ED%E8%E5+%EF%F0%EE%EC%E5%E6%F3%F2%EA%EE%E2%3A%0D%0A%28-2%3B2%5DU%5B3%3B4%2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%D0%E5%F8%E5%ED%E8%E5%EC+%E4%E0%ED%ED%EE%E9+%F1%E8%F1%F2%E5%EC%FB+%FF%E2%EB%FF%E5%F2%F1%FF+%EE%E1%FA%E5%E4%E8%ED%E5%ED%E8%E5+%EF%F0%EE%EC%E5%E6%F3%F2%EA%EE%E2%3A%0D%0A%28-2%3B2%5DU%5B3%3B4%2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11ADF" w:rsidRDefault="004F1426" w:rsidP="00035D32">
            <w:pPr>
              <w:jc w:val="both"/>
              <w:rPr>
                <w:sz w:val="28"/>
                <w:szCs w:val="28"/>
              </w:rPr>
            </w:pPr>
            <w:r w:rsidRPr="004F142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0680" cy="1630680"/>
                  <wp:effectExtent l="19050" t="0" r="7620" b="0"/>
                  <wp:docPr id="22" name="Рисунок 19" descr="http://qrcoder.ru/code/?1+%ED%E5%F0%E0%E2%E5%ED%F1%F2%E2%EE%3A+D%3D36%3B+x1%3D-2%3Bx2%3D4+%F0%E5%F8%E5%ED%E8%E5+%28-2%3B4%29%0D%0A2+%ED%E5%F0%E0%E2%E5%ED%F1%F2%E2%EE%3A+D%3D1%3B+x1%3D2%3B+x2%3D3+%F0%E5%F8%E5%ED%E8%E5+%28-%F4%3B2%5DU%5B3%3B%2B%F4%29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1+%ED%E5%F0%E0%E2%E5%ED%F1%F2%E2%EE%3A+D%3D36%3B+x1%3D-2%3Bx2%3D4+%F0%E5%F8%E5%ED%E8%E5+%28-2%3B4%29%0D%0A2+%ED%E5%F0%E0%E2%E5%ED%F1%F2%E2%EE%3A+D%3D1%3B+x1%3D2%3B+x2%3D3+%F0%E5%F8%E5%ED%E8%E5+%28-%F4%3B2%5DU%5B3%3B%2B%F4%29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DF" w:rsidTr="00756125">
        <w:tc>
          <w:tcPr>
            <w:tcW w:w="3277" w:type="dxa"/>
          </w:tcPr>
          <w:p w:rsidR="00A11ADF" w:rsidRPr="00D4202C" w:rsidRDefault="00A11ADF" w:rsidP="005D0C4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b/>
                <w:sz w:val="28"/>
                <w:szCs w:val="28"/>
              </w:rPr>
              <w:t>Решите систему квадратных неравенств:</w:t>
            </w:r>
          </w:p>
          <w:p w:rsidR="00A11ADF" w:rsidRPr="00D4202C" w:rsidRDefault="00A11ADF" w:rsidP="005D0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DF" w:rsidRPr="00D4202C" w:rsidRDefault="00C72A46" w:rsidP="005D0C43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16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&gt;0</m:t>
                        </m:r>
                      </m:e>
                    </m:eqArr>
                  </m:e>
                </m:d>
              </m:oMath>
            </m:oMathPara>
          </w:p>
          <w:p w:rsidR="00A11ADF" w:rsidRPr="00D4202C" w:rsidRDefault="00A11ADF" w:rsidP="005D0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68" w:type="dxa"/>
          </w:tcPr>
          <w:p w:rsidR="00A11ADF" w:rsidRDefault="00A11ADF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6" name="Рисунок 10" descr="http://qrcoder.ru/code/?%D0%E5%F8%E5%ED%E8%E5%EC+%E4%E0%ED%ED%EE%E9+%F1%E8%F1%F2%E5%EC%FB+%FF%E2%EB%FF%E5%F2%F1%FF+%EF%F0%EE%EC%E5%E6%F3%F2%EE%EA%3A%0D%0A%28-4%3B1%5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%D0%E5%F8%E5%ED%E8%E5%EC+%E4%E0%ED%ED%EE%E9+%F1%E8%F1%F2%E5%EC%FB+%FF%E2%EB%FF%E5%F2%F1%FF+%EF%F0%EE%EC%E5%E6%F3%F2%EE%EA%3A%0D%0A%28-4%3B1%5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11ADF" w:rsidRDefault="004F1426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680" cy="1630680"/>
                  <wp:effectExtent l="19050" t="0" r="7620" b="0"/>
                  <wp:docPr id="23" name="Рисунок 22" descr="http://qrcoder.ru/code/?1+%ED%E5%F0%E0%E2%E5%ED%F1%F2%E2%EE%3A+D%3D9%3B+x1%3D1%3B+x2%3D4+%F0%E5%F8%E5%ED%E8%E5+%28-%F4%3B1%5DU%5B4%3B%2B%F4%29%0D%0A2+%ED%E5%F0%E0%E2%E5%ED%F1%F2%E2%EE%3A++x1%3D-4%3B+x2%3D4+%F0%E5%F8%E5%ED%E8%E5+%28-4%3B4%29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1+%ED%E5%F0%E0%E2%E5%ED%F1%F2%E2%EE%3A+D%3D9%3B+x1%3D1%3B+x2%3D4+%F0%E5%F8%E5%ED%E8%E5+%28-%F4%3B1%5DU%5B4%3B%2B%F4%29%0D%0A2+%ED%E5%F0%E0%E2%E5%ED%F1%F2%E2%EE%3A++x1%3D-4%3B+x2%3D4+%F0%E5%F8%E5%ED%E8%E5+%28-4%3B4%29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DF" w:rsidTr="00756125">
        <w:tc>
          <w:tcPr>
            <w:tcW w:w="3277" w:type="dxa"/>
          </w:tcPr>
          <w:p w:rsidR="00A11ADF" w:rsidRPr="00D4202C" w:rsidRDefault="00A11ADF" w:rsidP="005C561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b/>
                <w:sz w:val="28"/>
                <w:szCs w:val="28"/>
              </w:rPr>
              <w:t>Решите совокупность квадратных неравенств:</w:t>
            </w:r>
          </w:p>
          <w:p w:rsidR="00A11ADF" w:rsidRPr="00D4202C" w:rsidRDefault="00A11ADF" w:rsidP="005C56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ADF" w:rsidRPr="00D4202C" w:rsidRDefault="00C72A46" w:rsidP="00CE1A5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+9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+8&gt;0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≥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den>
                    </m:f>
                  </m:e>
                </m:d>
              </m:oMath>
            </m:oMathPara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A11ADF" w:rsidRDefault="00A11ADF" w:rsidP="00035D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8" name="Рисунок 4" descr="http://qrcoder.ru/code/?%F0%E5%F8%E5%ED%E8%E5+%F1%EE%E2%EE%EA%F3%EF%ED%EE%F1%F2%E8%3A+%28-%F4%3B-8%29U%28-1%3B%2B%F4%2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%F0%E5%F8%E5%ED%E8%E5+%F1%EE%E2%EE%EA%F3%EF%ED%EE%F1%F2%E8%3A+%28-%F4%3B-8%29U%28-1%3B%2B%F4%2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11ADF" w:rsidRPr="00756125" w:rsidRDefault="00756125" w:rsidP="00035D3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680" cy="1630680"/>
                  <wp:effectExtent l="19050" t="0" r="7620" b="0"/>
                  <wp:docPr id="25" name="Рисунок 25" descr="http://qrcoder.ru/code/?1+%ED%E5%F0%E0%E2%E5%ED%F1%F2%E2%EE%3A+D%3D49%3B+x1%3D-8%3B+x2%3D-1+%F0%E5%F8%E5%ED%E8%E5+%28-%F4%3B-8%29U%28-1%3B%2B%F4%29%0D%0A2+%ED%E5%F0%E0%E2%E5%ED%F1%F2%E2%EE%3A++x1%3D0%3B+x2%3D6+%F0%E5%F8%E5%ED%E8%E5+%5B0%3B6%5D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1+%ED%E5%F0%E0%E2%E5%ED%F1%F2%E2%EE%3A+D%3D49%3B+x1%3D-8%3B+x2%3D-1+%F0%E5%F8%E5%ED%E8%E5+%28-%F4%3B-8%29U%28-1%3B%2B%F4%29%0D%0A2+%ED%E5%F0%E0%E2%E5%ED%F1%F2%E2%EE%3A++x1%3D0%3B+x2%3D6+%F0%E5%F8%E5%ED%E8%E5+%5B0%3B6%5D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DF" w:rsidTr="00756125">
        <w:tc>
          <w:tcPr>
            <w:tcW w:w="3277" w:type="dxa"/>
          </w:tcPr>
          <w:p w:rsidR="00A11ADF" w:rsidRPr="00D4202C" w:rsidRDefault="00A11ADF" w:rsidP="00CE1A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Найдите область определения выражения: </w:t>
            </w:r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DF" w:rsidRPr="00D4202C" w:rsidRDefault="00C72A46" w:rsidP="00A11AD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 w:rsidR="00A11ADF" w:rsidRPr="00D420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oMath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A11ADF" w:rsidRDefault="00A11ADF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" name="Рисунок 7" descr="http://qrcoder.ru/code/?%EE%E1%EB%E0%F1%F2%FC+%EE%EF%F0%E5%E4%E5%EB%E5%ED%E8%FF+%5B-9%3B-5%5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%EE%E1%EB%E0%F1%F2%FC+%EE%EF%F0%E5%E4%E5%EB%E5%ED%E8%FF+%5B-9%3B-5%5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11ADF" w:rsidRDefault="00756125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680" cy="1630680"/>
                  <wp:effectExtent l="19050" t="0" r="7620" b="0"/>
                  <wp:docPr id="28" name="Рисунок 28" descr="http://qrcoder.ru/code/?1+%ED%E5%F0%E0%E2%E5%ED%F1%F2%E2%EE%3A++x1%3D-5%3B+x2%3D5+%F0%E5%F8%E5%ED%E8%E5+%28-%F4%3B-5%5DU%5B5%3B%2B%F4%29%0D%0A2+%ED%E5%F0%E0%E2%E5%ED%F1%F2%E2%EE%3A+D%3D144%3B+x1%3D-9%3B+x2%3D3+%F0%E5%F8%E5%ED%E8%E5+%5B-9%3B3%5D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1+%ED%E5%F0%E0%E2%E5%ED%F1%F2%E2%EE%3A++x1%3D-5%3B+x2%3D5+%F0%E5%F8%E5%ED%E8%E5+%28-%F4%3B-5%5DU%5B5%3B%2B%F4%29%0D%0A2+%ED%E5%F0%E0%E2%E5%ED%F1%F2%E2%EE%3A+D%3D144%3B+x1%3D-9%3B+x2%3D3+%F0%E5%F8%E5%ED%E8%E5+%5B-9%3B3%5D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DF" w:rsidTr="00756125">
        <w:tc>
          <w:tcPr>
            <w:tcW w:w="3277" w:type="dxa"/>
          </w:tcPr>
          <w:p w:rsidR="00A11ADF" w:rsidRPr="00D4202C" w:rsidRDefault="00A11ADF" w:rsidP="00CE1A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sz w:val="28"/>
                <w:szCs w:val="28"/>
              </w:rPr>
              <w:t>Решите совокупность неравенств:</w:t>
            </w:r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DF" w:rsidRPr="00D4202C" w:rsidRDefault="00C72A46" w:rsidP="00CE1A5B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+5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+2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≤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&gt;0</m:t>
                        </m:r>
                      </m:den>
                    </m:f>
                  </m:e>
                </m:d>
              </m:oMath>
            </m:oMathPara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A11ADF" w:rsidRDefault="00A11ADF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1" name="Рисунок 10" descr="http://qrcoder.ru/code/?%F0%E5%F8%E5%ED%E8%E5+%F1%EE%E2%EE%EA%F3%EF%ED%EE%F1%F2%E8++%28-%F4%3B2%2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%F0%E5%F8%E5%ED%E8%E5+%F1%EE%E2%EE%EA%F3%EF%ED%EE%F1%F2%E8++%28-%F4%3B2%2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11ADF" w:rsidRDefault="00756125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680" cy="1630680"/>
                  <wp:effectExtent l="19050" t="0" r="7620" b="0"/>
                  <wp:docPr id="31" name="Рисунок 31" descr="http://qrcoder.ru/code/?1+%ED%E5%F0%E0%E2%E5%ED%F1%F2%E2%EE%3A+D%3D9+x1%3D-2%3B+x2%3D-0%2C5+%F0%E5%F8%E5%ED%E8%E5+%5B-2%3B-0%2C5%5D%0D%0A2+%EB%E8%ED%E5%E9%ED%EE%E5+%ED%E5%F0%E0%E2%E5%ED%F1%F2%E2%EE+%F0%E5%F8%E5%ED%E8%E5+%28-%F4%3B2%29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1+%ED%E5%F0%E0%E2%E5%ED%F1%F2%E2%EE%3A+D%3D9+x1%3D-2%3B+x2%3D-0%2C5+%F0%E5%F8%E5%ED%E8%E5+%5B-2%3B-0%2C5%5D%0D%0A2+%EB%E8%ED%E5%E9%ED%EE%E5+%ED%E5%F0%E0%E2%E5%ED%F1%F2%E2%EE+%F0%E5%F8%E5%ED%E8%E5+%28-%F4%3B2%29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DF" w:rsidTr="00756125">
        <w:tc>
          <w:tcPr>
            <w:tcW w:w="3277" w:type="dxa"/>
          </w:tcPr>
          <w:p w:rsidR="00A11ADF" w:rsidRPr="00D4202C" w:rsidRDefault="00A11ADF" w:rsidP="00CE1A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2C">
              <w:rPr>
                <w:rFonts w:ascii="Times New Roman" w:hAnsi="Times New Roman" w:cs="Times New Roman"/>
                <w:b/>
                <w:sz w:val="28"/>
                <w:szCs w:val="28"/>
              </w:rPr>
              <w:t>Решите двойное неравенство:</w:t>
            </w:r>
          </w:p>
          <w:p w:rsidR="00A11ADF" w:rsidRPr="00D4202C" w:rsidRDefault="00A11ADF" w:rsidP="00CE1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DF" w:rsidRPr="00D4202C" w:rsidRDefault="00A11ADF" w:rsidP="00A11ADF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1&lt;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  <w:p w:rsidR="00A11ADF" w:rsidRPr="00D4202C" w:rsidRDefault="00A11ADF" w:rsidP="002A62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A11ADF" w:rsidRPr="00A11ADF" w:rsidRDefault="00A11ADF" w:rsidP="00035D3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2" name="Рисунок 13" descr="http://qrcoder.ru/code/?%F0%E5%F8%E5%ED%E8%E5+%ED%E5%F0%E0%E2%E5%ED%F1%F2%E2%E0+%281%3B3%5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%F0%E5%F8%E5%ED%E8%E5+%ED%E5%F0%E0%E2%E5%ED%F1%F2%E2%E0+%281%3B3%5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A11ADF" w:rsidRDefault="00D4202C" w:rsidP="00035D3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0680" cy="1630680"/>
                  <wp:effectExtent l="19050" t="0" r="7620" b="0"/>
                  <wp:docPr id="37" name="Рисунок 37" descr="http://qrcoder.ru/code/?1+%ED%E5%F0%E0%E2%E5%ED%F1%F2%E2%EE+D%3D0%3B+x%3D1+%F0%E5%F8%E5%ED%E8%E5+%28-%F4%3B1%29U%281%3B%2B%F4%29%0D%0A2+%ED%E5%F0%E0%E2%E5%ED%F1%F2%E2%EE+D%3D4%3B++x1%3D1%3B+x2%3D3+%F0%E5%F8%E5%ED%E8%E5+%5B1%3B3%5D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1+%ED%E5%F0%E0%E2%E5%ED%F1%F2%E2%EE+D%3D0%3B+x%3D1+%F0%E5%F8%E5%ED%E8%E5+%28-%F4%3B1%29U%281%3B%2B%F4%29%0D%0A2+%ED%E5%F0%E0%E2%E5%ED%F1%F2%E2%EE+D%3D4%3B++x1%3D1%3B+x2%3D3+%F0%E5%F8%E5%ED%E8%E5+%5B1%3B3%5D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83B" w:rsidRPr="00035D32" w:rsidRDefault="0042183B" w:rsidP="00035D32">
      <w:pPr>
        <w:jc w:val="both"/>
        <w:rPr>
          <w:sz w:val="28"/>
          <w:szCs w:val="28"/>
        </w:rPr>
      </w:pPr>
    </w:p>
    <w:p w:rsidR="000119E6" w:rsidRPr="00D4202C" w:rsidRDefault="000119E6" w:rsidP="000119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2C">
        <w:rPr>
          <w:rFonts w:ascii="Times New Roman" w:hAnsi="Times New Roman" w:cs="Times New Roman"/>
          <w:b/>
          <w:sz w:val="28"/>
          <w:szCs w:val="28"/>
        </w:rPr>
        <w:t>Рефлексия и подведение итогов</w:t>
      </w:r>
    </w:p>
    <w:p w:rsidR="0042183B" w:rsidRPr="00D4202C" w:rsidRDefault="0042183B" w:rsidP="0060522F">
      <w:pPr>
        <w:jc w:val="both"/>
        <w:rPr>
          <w:rFonts w:ascii="Times New Roman" w:hAnsi="Times New Roman" w:cs="Times New Roman"/>
          <w:sz w:val="28"/>
          <w:szCs w:val="28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Был ли для вас урок эффективным? </w:t>
      </w:r>
      <w:r w:rsidR="0060522F" w:rsidRPr="00D4202C">
        <w:rPr>
          <w:rFonts w:ascii="Times New Roman" w:hAnsi="Times New Roman" w:cs="Times New Roman"/>
          <w:sz w:val="28"/>
          <w:szCs w:val="28"/>
        </w:rPr>
        <w:t>Были ли у вас затруднения при выполнении работы? Какие темы необходимо повторить, чтобы лучше подготовиться к самостоятельной работе?</w:t>
      </w:r>
    </w:p>
    <w:p w:rsidR="0060522F" w:rsidRPr="00D4202C" w:rsidRDefault="0060522F" w:rsidP="006052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202C">
        <w:rPr>
          <w:rFonts w:ascii="Times New Roman" w:hAnsi="Times New Roman" w:cs="Times New Roman"/>
          <w:sz w:val="28"/>
          <w:szCs w:val="28"/>
        </w:rPr>
        <w:t xml:space="preserve"> Домашнее задание:  </w:t>
      </w:r>
    </w:p>
    <w:sectPr w:rsidR="0060522F" w:rsidRPr="00D4202C" w:rsidSect="0020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C78"/>
    <w:multiLevelType w:val="hybridMultilevel"/>
    <w:tmpl w:val="0368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6CAB"/>
    <w:multiLevelType w:val="hybridMultilevel"/>
    <w:tmpl w:val="5D32D6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E24F6E"/>
    <w:multiLevelType w:val="hybridMultilevel"/>
    <w:tmpl w:val="E932CB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0AD6"/>
    <w:multiLevelType w:val="hybridMultilevel"/>
    <w:tmpl w:val="D81A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19E6"/>
    <w:rsid w:val="000119E6"/>
    <w:rsid w:val="00035D32"/>
    <w:rsid w:val="000F0E40"/>
    <w:rsid w:val="001E6F3A"/>
    <w:rsid w:val="002054C5"/>
    <w:rsid w:val="002A62F6"/>
    <w:rsid w:val="0042183B"/>
    <w:rsid w:val="004B6989"/>
    <w:rsid w:val="004F1426"/>
    <w:rsid w:val="005C5614"/>
    <w:rsid w:val="005D0C43"/>
    <w:rsid w:val="0060522F"/>
    <w:rsid w:val="00756125"/>
    <w:rsid w:val="00A11ADF"/>
    <w:rsid w:val="00BF2421"/>
    <w:rsid w:val="00C72A46"/>
    <w:rsid w:val="00CE1A5B"/>
    <w:rsid w:val="00CE591A"/>
    <w:rsid w:val="00D4202C"/>
    <w:rsid w:val="00DF0F73"/>
    <w:rsid w:val="00E46D97"/>
    <w:rsid w:val="00E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E6"/>
    <w:pPr>
      <w:ind w:left="720"/>
      <w:contextualSpacing/>
    </w:pPr>
  </w:style>
  <w:style w:type="table" w:styleId="a4">
    <w:name w:val="Table Grid"/>
    <w:basedOn w:val="a1"/>
    <w:uiPriority w:val="59"/>
    <w:rsid w:val="0042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D0C4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2021-04-15T17:01:00Z</dcterms:created>
  <dcterms:modified xsi:type="dcterms:W3CDTF">2021-05-23T18:29:00Z</dcterms:modified>
</cp:coreProperties>
</file>