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FA" w:rsidRDefault="00F835FA" w:rsidP="00F835FA">
      <w:pPr>
        <w:shd w:val="clear" w:color="auto" w:fill="FFFFFF"/>
        <w:spacing w:after="0"/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FA">
        <w:rPr>
          <w:rFonts w:ascii="Times New Roman" w:hAnsi="Times New Roman" w:cs="Times New Roman"/>
          <w:b/>
          <w:sz w:val="28"/>
          <w:szCs w:val="28"/>
        </w:rPr>
        <w:t xml:space="preserve">Нейропсихологический подход к коррекции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 w:rsidRPr="00F835FA">
        <w:rPr>
          <w:rFonts w:ascii="Times New Roman" w:hAnsi="Times New Roman" w:cs="Times New Roman"/>
          <w:b/>
          <w:sz w:val="28"/>
          <w:szCs w:val="28"/>
        </w:rPr>
        <w:t>устной и письменной</w:t>
      </w:r>
      <w:r w:rsidR="00B80205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Pr="00F835FA">
        <w:rPr>
          <w:rFonts w:ascii="Times New Roman" w:hAnsi="Times New Roman" w:cs="Times New Roman"/>
          <w:b/>
          <w:sz w:val="28"/>
          <w:szCs w:val="28"/>
        </w:rPr>
        <w:t xml:space="preserve"> у учащихся в условиях</w:t>
      </w:r>
    </w:p>
    <w:p w:rsidR="00F835FA" w:rsidRPr="00F835FA" w:rsidRDefault="00B80205" w:rsidP="00F835FA">
      <w:pPr>
        <w:shd w:val="clear" w:color="auto" w:fill="FFFFFF"/>
        <w:spacing w:after="0"/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пункта коррекционно</w:t>
      </w:r>
      <w:r w:rsidR="00F835FA" w:rsidRPr="00F835FA">
        <w:rPr>
          <w:rFonts w:ascii="Times New Roman" w:hAnsi="Times New Roman" w:cs="Times New Roman"/>
          <w:b/>
          <w:sz w:val="28"/>
          <w:szCs w:val="28"/>
        </w:rPr>
        <w:t>-педагогической помощи</w:t>
      </w:r>
    </w:p>
    <w:p w:rsidR="00B77645" w:rsidRPr="000E3054" w:rsidRDefault="00B77645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sz w:val="28"/>
          <w:szCs w:val="28"/>
        </w:rPr>
        <w:t>Работая с детьми, которым необходимы особые методики, индивидуальный подход, мы понимаем, что традиционных форм коррекционно</w:t>
      </w:r>
      <w:r w:rsidR="00B80205">
        <w:rPr>
          <w:rFonts w:ascii="Times New Roman" w:hAnsi="Times New Roman" w:cs="Times New Roman"/>
          <w:sz w:val="28"/>
          <w:szCs w:val="28"/>
        </w:rPr>
        <w:t xml:space="preserve">го воздействия недостаточно и </w:t>
      </w:r>
      <w:r w:rsidRPr="000E3054">
        <w:rPr>
          <w:rFonts w:ascii="Times New Roman" w:hAnsi="Times New Roman" w:cs="Times New Roman"/>
          <w:sz w:val="28"/>
          <w:szCs w:val="28"/>
        </w:rPr>
        <w:t xml:space="preserve"> необходимо искать новые идеи. </w:t>
      </w:r>
      <w:r w:rsidRPr="000E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 взять на вооружение ни одну из современных педагогических</w:t>
      </w:r>
      <w:r w:rsidR="00B8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целиком,</w:t>
      </w:r>
      <w:r w:rsidRPr="000E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«чистом виде», так как в них не учитывается специфика речевого и психического развития детей, посещающих </w:t>
      </w:r>
      <w:r w:rsidR="00B8020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80205" w:rsidRPr="000E3054">
        <w:rPr>
          <w:rFonts w:ascii="Times New Roman" w:hAnsi="Times New Roman" w:cs="Times New Roman"/>
          <w:sz w:val="28"/>
          <w:szCs w:val="28"/>
        </w:rPr>
        <w:t>коррекционно-педагогической помощи</w:t>
      </w:r>
      <w:r w:rsidRPr="000E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Каждая новая методика и технология требуют глубокого осмысления и преобразования перед внедрением в коррекционно-развивающий процесс. </w:t>
      </w:r>
    </w:p>
    <w:p w:rsidR="00B77645" w:rsidRPr="000E3054" w:rsidRDefault="00B77645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sz w:val="28"/>
          <w:szCs w:val="28"/>
        </w:rPr>
        <w:t xml:space="preserve">Знамением нашего времени стало интенсивное развитие </w:t>
      </w:r>
      <w:proofErr w:type="spellStart"/>
      <w:r w:rsidRPr="000E3054">
        <w:rPr>
          <w:rFonts w:ascii="Times New Roman" w:hAnsi="Times New Roman" w:cs="Times New Roman"/>
          <w:sz w:val="28"/>
          <w:szCs w:val="28"/>
        </w:rPr>
        <w:t>нейронаук</w:t>
      </w:r>
      <w:proofErr w:type="spellEnd"/>
      <w:r w:rsidRPr="000E3054">
        <w:rPr>
          <w:rFonts w:ascii="Times New Roman" w:hAnsi="Times New Roman" w:cs="Times New Roman"/>
          <w:sz w:val="28"/>
          <w:szCs w:val="28"/>
        </w:rPr>
        <w:t xml:space="preserve"> во всём мир</w:t>
      </w:r>
      <w:r w:rsidR="00F835FA" w:rsidRPr="000E3054">
        <w:rPr>
          <w:rFonts w:ascii="Times New Roman" w:hAnsi="Times New Roman" w:cs="Times New Roman"/>
          <w:sz w:val="28"/>
          <w:szCs w:val="28"/>
        </w:rPr>
        <w:t>е</w:t>
      </w:r>
      <w:r w:rsidRPr="000E3054">
        <w:rPr>
          <w:rFonts w:ascii="Times New Roman" w:hAnsi="Times New Roman" w:cs="Times New Roman"/>
          <w:sz w:val="28"/>
          <w:szCs w:val="28"/>
        </w:rPr>
        <w:t>. Мы используем нейропсихологический подход к коррекции нарушений устной и письменной речи  на протяжении всего учебного года и считаем его актуальным при работе с современными детьми в условиях пункта коррекционно-педагогической помощи.</w:t>
      </w:r>
      <w:r w:rsidRPr="000E30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3054">
        <w:rPr>
          <w:rFonts w:ascii="Times New Roman" w:hAnsi="Times New Roman" w:cs="Times New Roman"/>
          <w:sz w:val="28"/>
          <w:szCs w:val="28"/>
        </w:rPr>
        <w:t>Нейропсихологическая коррекция, на наш взгляд, позволяет работать с первопричинами трудностей в освоении образовательной программы.</w:t>
      </w:r>
    </w:p>
    <w:p w:rsidR="00333072" w:rsidRPr="000E3054" w:rsidRDefault="000E3ADE" w:rsidP="000E3054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3054">
        <w:rPr>
          <w:rFonts w:ascii="Times New Roman" w:hAnsi="Times New Roman" w:cs="Times New Roman"/>
          <w:sz w:val="28"/>
          <w:szCs w:val="28"/>
        </w:rPr>
        <w:t xml:space="preserve">  Нейропсихология – это наука, о взаимодействии высших психический процессов с работой головного мозга и его отделов (правого и левого полушария).</w:t>
      </w:r>
      <w:r w:rsidR="00E835AA" w:rsidRPr="000E3054">
        <w:rPr>
          <w:rFonts w:ascii="Times New Roman" w:hAnsi="Times New Roman" w:cs="Times New Roman"/>
          <w:sz w:val="28"/>
          <w:szCs w:val="28"/>
        </w:rPr>
        <w:t xml:space="preserve"> Нейропсихологический подход позволяет глубже взглянуть на проблему, выявить причину нарушения, выстроить грамотную программу сопровождения и оказать качественную коррекционную помощь. </w:t>
      </w:r>
      <w:r w:rsidR="00DB355E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Применение педагогами системы упражнений с </w:t>
      </w:r>
      <w:proofErr w:type="spellStart"/>
      <w:r w:rsidR="00DB355E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нейрокоррекционным</w:t>
      </w:r>
      <w:proofErr w:type="spellEnd"/>
      <w:r w:rsidR="00DB355E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воздействием может оказать положительное влияние на </w:t>
      </w:r>
      <w:r w:rsidR="00B802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</w:t>
      </w:r>
      <w:r w:rsidR="00DB355E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мозговых процессов </w:t>
      </w:r>
      <w:r w:rsidR="00B802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детей</w:t>
      </w:r>
      <w:r w:rsidR="00DB355E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условии правильной организации этой технологии.</w:t>
      </w:r>
      <w:r w:rsidR="00333072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Эффективность нейропсихологического (психомоторного) подхода доказана наукой и практикой. Он является </w:t>
      </w:r>
      <w:proofErr w:type="spellStart"/>
      <w:r w:rsidR="00333072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здоровьесберегающей</w:t>
      </w:r>
      <w:proofErr w:type="spellEnd"/>
      <w:r w:rsidR="00333072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игровой технологией. Нейропсихологический подход предполагает коррекцию нарушенных психических процессов (внимания, памяти, мышления, речи и др.), эмоционально-волевой сферы ребёнка через движение. </w:t>
      </w:r>
    </w:p>
    <w:p w:rsidR="00CC04EA" w:rsidRPr="000E3054" w:rsidRDefault="00333072" w:rsidP="000E3054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Овладение письменной речью (чтением и письмом) требует сбалансированной работы всего мозга. Неудивительно, что дисграфия (нарушение овладения письменной речью), дислексия (нарушение чтения)  и </w:t>
      </w:r>
      <w:proofErr w:type="spellStart"/>
      <w:r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дизорфография</w:t>
      </w:r>
      <w:proofErr w:type="spellEnd"/>
      <w:r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всем мире являются основными проблемами школьников.</w:t>
      </w:r>
      <w:r w:rsidR="00CC04EA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 «побольше читать и побольше писать» обычно не приносит результата. У проблем с чтением и письмом всегда есть конкретные неврологические причины. Эти дисфункции заставляют мозг работать в постоянном режиме перегрузки, именно поэтому ребенок часто утомлен или наоборот избыточно активен.</w:t>
      </w:r>
    </w:p>
    <w:p w:rsidR="008022DE" w:rsidRPr="000E3054" w:rsidRDefault="00CC04EA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Хотя внешне эти проблемы кажутся незначительными, они являются результатом «поломки» одних и тех же механизмов мозга. Эти механизмы </w:t>
      </w:r>
      <w:r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обеспечивают связь мозга с телом и управление движениями. Наш мозг постоянно обрабатывает информацию о положении тела (даже во сне). Мы не можем игнорировать этот процесс, так как он происходит независимо от нашей воли.</w:t>
      </w:r>
      <w:r w:rsidR="00E32ED7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Многие исследователи утверждают, что плохая успеваемость в школе очень часто имеет неврологическую природу. Это не означает, что дети, которые получают тройки и двойки, больны. Просто их мозг не умеет эффективно  извлекать, перерабатывать и усваивать информацию, поступающую извне. У многих детей, имеющих учебные </w:t>
      </w:r>
      <w:r w:rsidR="00E32ED7" w:rsidRPr="00176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затруднения, есть </w:t>
      </w:r>
      <w:r w:rsidR="00176986" w:rsidRPr="00176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проблемы  </w:t>
      </w:r>
      <w:r w:rsidR="00E32ED7" w:rsidRPr="00176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удержанием равновесия,</w:t>
      </w:r>
      <w:r w:rsidR="00E32ED7"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координацией движений и сенсорной интеграцией. Хотя эти трудности не всегда заметны, нарушения базовых функций мешают мозгу осваивать более сложные «продвинутые» виды деятельности, такие как речь, чтение, письмо.</w:t>
      </w:r>
      <w:r w:rsidR="008022DE" w:rsidRPr="000E3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CE" w:rsidRPr="000E3054" w:rsidRDefault="008022DE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Доказано, что единство мозга складывается из деятельности двух его полушарий, тесно связанных между собой системой нервных волокон (мозолистое тело, межполушарные связи).</w:t>
      </w:r>
      <w:r w:rsidR="00A261CE" w:rsidRPr="000E3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1CE" w:rsidRPr="0095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же межполушарного взаимодействия является основой </w:t>
      </w:r>
      <w:r w:rsidR="00952B3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</w:t>
      </w:r>
      <w:r w:rsidR="00A261CE" w:rsidRPr="000E3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интеллекта</w:t>
      </w:r>
      <w:r w:rsidR="00A261CE" w:rsidRPr="00952B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61CE" w:rsidRPr="00952B36">
        <w:rPr>
          <w:rFonts w:ascii="Times New Roman" w:hAnsi="Times New Roman" w:cs="Times New Roman"/>
          <w:sz w:val="28"/>
          <w:szCs w:val="28"/>
        </w:rPr>
        <w:t> </w:t>
      </w:r>
      <w:r w:rsidR="00CB70C9" w:rsidRPr="00952B36">
        <w:rPr>
          <w:rFonts w:ascii="Times New Roman" w:hAnsi="Times New Roman" w:cs="Times New Roman"/>
          <w:sz w:val="28"/>
          <w:szCs w:val="28"/>
        </w:rPr>
        <w:t>Развитию</w:t>
      </w:r>
      <w:r w:rsidR="00CB70C9" w:rsidRPr="000E3054">
        <w:rPr>
          <w:rFonts w:ascii="Times New Roman" w:hAnsi="Times New Roman" w:cs="Times New Roman"/>
          <w:sz w:val="28"/>
          <w:szCs w:val="28"/>
        </w:rPr>
        <w:t xml:space="preserve"> функций головного мозга через движение способствуют кинезиологические упражнения. Они дают возможность задействовать те участки мозга ребенка, которые раньше не участвовали в обучении.</w:t>
      </w:r>
    </w:p>
    <w:p w:rsidR="00CC54B5" w:rsidRPr="00CC54B5" w:rsidRDefault="005A621D" w:rsidP="00CC54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sz w:val="28"/>
          <w:szCs w:val="28"/>
        </w:rPr>
        <w:t>В комплексы кинезиологических  упражнений включены растяжки, дыхательные упражнения, глазодвигательные упражнения, телесные упражнения, упражнения для развития мелкой моторики, упражнения на релаксацию</w:t>
      </w:r>
      <w:r w:rsidR="00210539" w:rsidRPr="000E3054">
        <w:rPr>
          <w:rFonts w:ascii="Times New Roman" w:hAnsi="Times New Roman" w:cs="Times New Roman"/>
          <w:sz w:val="28"/>
          <w:szCs w:val="28"/>
        </w:rPr>
        <w:t xml:space="preserve"> и </w:t>
      </w:r>
      <w:r w:rsidRPr="000E3054">
        <w:rPr>
          <w:rFonts w:ascii="Times New Roman" w:hAnsi="Times New Roman" w:cs="Times New Roman"/>
          <w:sz w:val="28"/>
          <w:szCs w:val="28"/>
        </w:rPr>
        <w:t>массаж.</w:t>
      </w:r>
      <w:r w:rsidR="00CC54B5" w:rsidRPr="00CC54B5">
        <w:rPr>
          <w:rFonts w:ascii="Times New Roman" w:hAnsi="Times New Roman" w:cs="Times New Roman"/>
          <w:sz w:val="28"/>
          <w:szCs w:val="28"/>
        </w:rPr>
        <w:t xml:space="preserve"> </w:t>
      </w:r>
      <w:r w:rsidR="00CC54B5">
        <w:rPr>
          <w:rFonts w:ascii="Times New Roman" w:hAnsi="Times New Roman" w:cs="Times New Roman"/>
          <w:sz w:val="28"/>
          <w:szCs w:val="28"/>
        </w:rPr>
        <w:t>Систематическое выполнение данных упражнений помогает  решить следующие</w:t>
      </w:r>
      <w:r w:rsidR="00CC54B5" w:rsidRPr="00CC54B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C54B5">
        <w:rPr>
          <w:rFonts w:ascii="Times New Roman" w:hAnsi="Times New Roman" w:cs="Times New Roman"/>
          <w:sz w:val="28"/>
          <w:szCs w:val="28"/>
        </w:rPr>
        <w:t>ы</w:t>
      </w:r>
      <w:r w:rsidR="00CC54B5" w:rsidRPr="00CC54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4B5" w:rsidRPr="00CC54B5" w:rsidRDefault="00CC54B5" w:rsidP="00CC54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B5">
        <w:rPr>
          <w:rFonts w:ascii="Times New Roman" w:hAnsi="Times New Roman" w:cs="Times New Roman"/>
          <w:sz w:val="28"/>
          <w:szCs w:val="28"/>
        </w:rPr>
        <w:t>- нарушение чтения и письма;</w:t>
      </w:r>
    </w:p>
    <w:p w:rsidR="00CC54B5" w:rsidRPr="00CC54B5" w:rsidRDefault="00CC54B5" w:rsidP="00CC54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B5">
        <w:rPr>
          <w:rFonts w:ascii="Times New Roman" w:hAnsi="Times New Roman" w:cs="Times New Roman"/>
          <w:sz w:val="28"/>
          <w:szCs w:val="28"/>
        </w:rPr>
        <w:t>- синдром деф</w:t>
      </w:r>
      <w:r w:rsidR="00952B36">
        <w:rPr>
          <w:rFonts w:ascii="Times New Roman" w:hAnsi="Times New Roman" w:cs="Times New Roman"/>
          <w:sz w:val="28"/>
          <w:szCs w:val="28"/>
        </w:rPr>
        <w:t xml:space="preserve">ицита внимания и </w:t>
      </w:r>
      <w:proofErr w:type="spellStart"/>
      <w:r w:rsidR="00952B3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C54B5">
        <w:rPr>
          <w:rFonts w:ascii="Times New Roman" w:hAnsi="Times New Roman" w:cs="Times New Roman"/>
          <w:sz w:val="28"/>
          <w:szCs w:val="28"/>
        </w:rPr>
        <w:t>;</w:t>
      </w:r>
    </w:p>
    <w:p w:rsidR="00CC54B5" w:rsidRPr="00CC54B5" w:rsidRDefault="00CC54B5" w:rsidP="00CC54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B5">
        <w:rPr>
          <w:rFonts w:ascii="Times New Roman" w:hAnsi="Times New Roman" w:cs="Times New Roman"/>
          <w:sz w:val="28"/>
          <w:szCs w:val="28"/>
        </w:rPr>
        <w:t>- трудности концентрации, удержания и распределения внимания;</w:t>
      </w:r>
    </w:p>
    <w:p w:rsidR="00CC54B5" w:rsidRPr="00CC54B5" w:rsidRDefault="00CC54B5" w:rsidP="00CC54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B5">
        <w:rPr>
          <w:rFonts w:ascii="Times New Roman" w:hAnsi="Times New Roman" w:cs="Times New Roman"/>
          <w:sz w:val="28"/>
          <w:szCs w:val="28"/>
        </w:rPr>
        <w:t>- низкий уровень развития высших психических функций;</w:t>
      </w:r>
    </w:p>
    <w:p w:rsidR="00CC54B5" w:rsidRPr="00CC54B5" w:rsidRDefault="00CC54B5" w:rsidP="00CC54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B5">
        <w:rPr>
          <w:rFonts w:ascii="Times New Roman" w:hAnsi="Times New Roman" w:cs="Times New Roman"/>
          <w:sz w:val="28"/>
          <w:szCs w:val="28"/>
        </w:rPr>
        <w:t>- проблемы произвольного контроля поведения;</w:t>
      </w:r>
    </w:p>
    <w:p w:rsidR="00210539" w:rsidRPr="000E3054" w:rsidRDefault="00CC54B5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B5">
        <w:rPr>
          <w:rFonts w:ascii="Times New Roman" w:hAnsi="Times New Roman" w:cs="Times New Roman"/>
          <w:sz w:val="28"/>
          <w:szCs w:val="28"/>
        </w:rPr>
        <w:t>- трудности становления социальных к</w:t>
      </w:r>
      <w:r>
        <w:rPr>
          <w:rFonts w:ascii="Times New Roman" w:hAnsi="Times New Roman" w:cs="Times New Roman"/>
          <w:sz w:val="28"/>
          <w:szCs w:val="28"/>
        </w:rPr>
        <w:t>онтактов и многие другие.</w:t>
      </w:r>
    </w:p>
    <w:p w:rsidR="00E97E58" w:rsidRPr="000E3054" w:rsidRDefault="00210539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sz w:val="28"/>
          <w:szCs w:val="28"/>
        </w:rPr>
        <w:t>Помимо таких традиционных кинезиологических упражнений</w:t>
      </w:r>
      <w:r w:rsidR="00CC54B5">
        <w:rPr>
          <w:rFonts w:ascii="Times New Roman" w:hAnsi="Times New Roman" w:cs="Times New Roman"/>
          <w:sz w:val="28"/>
          <w:szCs w:val="28"/>
        </w:rPr>
        <w:t>,</w:t>
      </w:r>
      <w:r w:rsidRPr="000E3054">
        <w:rPr>
          <w:rFonts w:ascii="Times New Roman" w:hAnsi="Times New Roman" w:cs="Times New Roman"/>
          <w:sz w:val="28"/>
          <w:szCs w:val="28"/>
        </w:rPr>
        <w:t xml:space="preserve"> как «Колечко», «Кулак-ладонь-ребро», «Лезгинка», «Змейка», «Фонарики», «</w:t>
      </w:r>
      <w:proofErr w:type="gramStart"/>
      <w:r w:rsidRPr="000E305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0E3054">
        <w:rPr>
          <w:rFonts w:ascii="Times New Roman" w:hAnsi="Times New Roman" w:cs="Times New Roman"/>
          <w:sz w:val="28"/>
          <w:szCs w:val="28"/>
        </w:rPr>
        <w:t>», «Ухо-нос»</w:t>
      </w:r>
      <w:r w:rsidR="00952B36">
        <w:rPr>
          <w:rFonts w:ascii="Times New Roman" w:hAnsi="Times New Roman" w:cs="Times New Roman"/>
          <w:sz w:val="28"/>
          <w:szCs w:val="28"/>
        </w:rPr>
        <w:t xml:space="preserve"> </w:t>
      </w:r>
      <w:r w:rsidR="00CC54B5">
        <w:rPr>
          <w:rFonts w:ascii="Times New Roman" w:hAnsi="Times New Roman" w:cs="Times New Roman"/>
          <w:sz w:val="28"/>
          <w:szCs w:val="28"/>
        </w:rPr>
        <w:t xml:space="preserve"> </w:t>
      </w:r>
      <w:r w:rsidRPr="000E3054">
        <w:rPr>
          <w:rFonts w:ascii="Times New Roman" w:hAnsi="Times New Roman" w:cs="Times New Roman"/>
          <w:sz w:val="28"/>
          <w:szCs w:val="28"/>
        </w:rPr>
        <w:t xml:space="preserve">на занятиях в пункте коррекционно-педагогической помощи   мы используем </w:t>
      </w:r>
      <w:r w:rsidR="00E97E58" w:rsidRPr="000E3054">
        <w:rPr>
          <w:rFonts w:ascii="Times New Roman" w:hAnsi="Times New Roman" w:cs="Times New Roman"/>
          <w:sz w:val="28"/>
          <w:szCs w:val="28"/>
        </w:rPr>
        <w:t>кинезиолог</w:t>
      </w:r>
      <w:r w:rsidR="00952B36">
        <w:rPr>
          <w:rFonts w:ascii="Times New Roman" w:hAnsi="Times New Roman" w:cs="Times New Roman"/>
          <w:sz w:val="28"/>
          <w:szCs w:val="28"/>
        </w:rPr>
        <w:t>и</w:t>
      </w:r>
      <w:r w:rsidR="00E97E58" w:rsidRPr="000E3054">
        <w:rPr>
          <w:rFonts w:ascii="Times New Roman" w:hAnsi="Times New Roman" w:cs="Times New Roman"/>
          <w:sz w:val="28"/>
          <w:szCs w:val="28"/>
        </w:rPr>
        <w:t>ческие упражнения с предметами.</w:t>
      </w:r>
    </w:p>
    <w:p w:rsidR="00E97E58" w:rsidRPr="000E3054" w:rsidRDefault="00214819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19">
        <w:rPr>
          <w:rFonts w:ascii="Times New Roman" w:hAnsi="Times New Roman" w:cs="Times New Roman"/>
          <w:sz w:val="28"/>
          <w:szCs w:val="28"/>
        </w:rPr>
        <w:t xml:space="preserve">При выполнении упражнений с различными предметами </w:t>
      </w:r>
      <w:r>
        <w:rPr>
          <w:rFonts w:ascii="Times New Roman" w:hAnsi="Times New Roman" w:cs="Times New Roman"/>
          <w:sz w:val="28"/>
          <w:szCs w:val="28"/>
        </w:rPr>
        <w:t xml:space="preserve">ученик двумя </w:t>
      </w:r>
      <w:r w:rsidRPr="00214819">
        <w:rPr>
          <w:rFonts w:ascii="Times New Roman" w:hAnsi="Times New Roman" w:cs="Times New Roman"/>
          <w:sz w:val="28"/>
          <w:szCs w:val="28"/>
        </w:rPr>
        <w:t xml:space="preserve">руками </w:t>
      </w:r>
      <w:r w:rsidR="00E97E58" w:rsidRPr="00214819">
        <w:rPr>
          <w:rFonts w:ascii="Times New Roman" w:hAnsi="Times New Roman" w:cs="Times New Roman"/>
          <w:sz w:val="28"/>
          <w:szCs w:val="28"/>
        </w:rPr>
        <w:t>пересекает срединную линию тела, что развивает  у него больше межполушарных связей и улучшает прием и 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97E58" w:rsidRPr="00214819">
        <w:rPr>
          <w:rFonts w:ascii="Times New Roman" w:hAnsi="Times New Roman" w:cs="Times New Roman"/>
          <w:sz w:val="28"/>
          <w:szCs w:val="28"/>
        </w:rPr>
        <w:t>работку информации.</w:t>
      </w:r>
      <w:r w:rsidR="00E97E58" w:rsidRPr="000E3054">
        <w:rPr>
          <w:rFonts w:ascii="Times New Roman" w:hAnsi="Times New Roman" w:cs="Times New Roman"/>
          <w:sz w:val="28"/>
          <w:szCs w:val="28"/>
        </w:rPr>
        <w:t xml:space="preserve"> Таким образом, работа об</w:t>
      </w:r>
      <w:r w:rsidR="00952B36">
        <w:rPr>
          <w:rFonts w:ascii="Times New Roman" w:hAnsi="Times New Roman" w:cs="Times New Roman"/>
          <w:sz w:val="28"/>
          <w:szCs w:val="28"/>
        </w:rPr>
        <w:t>о</w:t>
      </w:r>
      <w:r w:rsidR="00E97E58" w:rsidRPr="000E3054">
        <w:rPr>
          <w:rFonts w:ascii="Times New Roman" w:hAnsi="Times New Roman" w:cs="Times New Roman"/>
          <w:sz w:val="28"/>
          <w:szCs w:val="28"/>
        </w:rPr>
        <w:t xml:space="preserve">их полушарий мозга становится </w:t>
      </w:r>
      <w:r w:rsidR="00952B3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97E58" w:rsidRPr="000E3054">
        <w:rPr>
          <w:rFonts w:ascii="Times New Roman" w:hAnsi="Times New Roman" w:cs="Times New Roman"/>
          <w:sz w:val="28"/>
          <w:szCs w:val="28"/>
        </w:rPr>
        <w:t>согласованн</w:t>
      </w:r>
      <w:r w:rsidR="00952B36">
        <w:rPr>
          <w:rFonts w:ascii="Times New Roman" w:hAnsi="Times New Roman" w:cs="Times New Roman"/>
          <w:sz w:val="28"/>
          <w:szCs w:val="28"/>
        </w:rPr>
        <w:t>о</w:t>
      </w:r>
      <w:r w:rsidR="00E97E58" w:rsidRPr="000E3054">
        <w:rPr>
          <w:rFonts w:ascii="Times New Roman" w:hAnsi="Times New Roman" w:cs="Times New Roman"/>
          <w:sz w:val="28"/>
          <w:szCs w:val="28"/>
        </w:rPr>
        <w:t>й и эффективн</w:t>
      </w:r>
      <w:r w:rsidR="00952B36">
        <w:rPr>
          <w:rFonts w:ascii="Times New Roman" w:hAnsi="Times New Roman" w:cs="Times New Roman"/>
          <w:sz w:val="28"/>
          <w:szCs w:val="28"/>
        </w:rPr>
        <w:t>о</w:t>
      </w:r>
      <w:r w:rsidR="00E97E58" w:rsidRPr="000E3054">
        <w:rPr>
          <w:rFonts w:ascii="Times New Roman" w:hAnsi="Times New Roman" w:cs="Times New Roman"/>
          <w:sz w:val="28"/>
          <w:szCs w:val="28"/>
        </w:rPr>
        <w:t xml:space="preserve">й, а значит, повышается  успешность ребенка в различных видах деятельности. </w:t>
      </w:r>
    </w:p>
    <w:p w:rsidR="000E3054" w:rsidRDefault="002A660B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sz w:val="28"/>
          <w:szCs w:val="28"/>
        </w:rPr>
        <w:t>Система применения кинезиологических упражнений с предметами предполагает в качестве форм обучения индивидуальную и подгрупповую</w:t>
      </w:r>
      <w:r w:rsidR="007B3E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3054">
        <w:rPr>
          <w:rFonts w:ascii="Times New Roman" w:hAnsi="Times New Roman" w:cs="Times New Roman"/>
          <w:sz w:val="28"/>
          <w:szCs w:val="28"/>
        </w:rPr>
        <w:t xml:space="preserve"> (2 – 4</w:t>
      </w:r>
      <w:r w:rsidR="00D37456" w:rsidRPr="000E3054">
        <w:rPr>
          <w:rFonts w:ascii="Times New Roman" w:hAnsi="Times New Roman" w:cs="Times New Roman"/>
          <w:sz w:val="28"/>
          <w:szCs w:val="28"/>
        </w:rPr>
        <w:t xml:space="preserve"> чел.) коррекционную работу. </w:t>
      </w:r>
    </w:p>
    <w:p w:rsidR="007B3EED" w:rsidRDefault="007B3EED" w:rsidP="000E305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EED" w:rsidRDefault="007B3EED" w:rsidP="000E305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EFE" w:rsidRPr="00820EFE" w:rsidRDefault="00820EFE" w:rsidP="00CC54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EFE">
        <w:rPr>
          <w:rFonts w:ascii="Times New Roman" w:hAnsi="Times New Roman" w:cs="Times New Roman"/>
          <w:sz w:val="28"/>
          <w:szCs w:val="28"/>
        </w:rPr>
        <w:lastRenderedPageBreak/>
        <w:t>В своей работе мы используем следующие кинезиологические упражнения с предметами:</w:t>
      </w:r>
    </w:p>
    <w:p w:rsidR="0058212B" w:rsidRDefault="000927DC" w:rsidP="00CC54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К</w:t>
      </w:r>
      <w:r w:rsidR="000819D5" w:rsidRPr="000E3054">
        <w:rPr>
          <w:rFonts w:ascii="Times New Roman" w:hAnsi="Times New Roman" w:cs="Times New Roman"/>
          <w:b/>
          <w:sz w:val="28"/>
          <w:szCs w:val="28"/>
        </w:rPr>
        <w:t xml:space="preserve">инезиологические упражнения с </w:t>
      </w:r>
      <w:proofErr w:type="spellStart"/>
      <w:r w:rsidR="000819D5" w:rsidRPr="000E3054">
        <w:rPr>
          <w:rFonts w:ascii="Times New Roman" w:hAnsi="Times New Roman" w:cs="Times New Roman"/>
          <w:b/>
          <w:sz w:val="28"/>
          <w:szCs w:val="28"/>
        </w:rPr>
        <w:t>нейромячами</w:t>
      </w:r>
      <w:proofErr w:type="spellEnd"/>
      <w:r w:rsidR="000819D5" w:rsidRPr="000E3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B5" w:rsidRPr="000E3054" w:rsidRDefault="00214819" w:rsidP="00CC54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мячики используются на </w:t>
      </w:r>
      <w:r w:rsidR="006C19B5" w:rsidRPr="000E3054">
        <w:rPr>
          <w:rFonts w:ascii="Times New Roman" w:hAnsi="Times New Roman" w:cs="Times New Roman"/>
          <w:sz w:val="28"/>
          <w:szCs w:val="28"/>
        </w:rPr>
        <w:t xml:space="preserve"> занятиях по различным методикам мозжечковой стимуляции и сенсомоторной </w:t>
      </w:r>
      <w:proofErr w:type="spellStart"/>
      <w:r w:rsidR="006C19B5" w:rsidRPr="000E3054">
        <w:rPr>
          <w:rFonts w:ascii="Times New Roman" w:hAnsi="Times New Roman" w:cs="Times New Roman"/>
          <w:sz w:val="28"/>
          <w:szCs w:val="28"/>
        </w:rPr>
        <w:t>нейрокоррекции</w:t>
      </w:r>
      <w:proofErr w:type="spellEnd"/>
      <w:r w:rsidR="0058212B">
        <w:rPr>
          <w:rFonts w:ascii="Times New Roman" w:hAnsi="Times New Roman" w:cs="Times New Roman"/>
          <w:sz w:val="28"/>
          <w:szCs w:val="28"/>
        </w:rPr>
        <w:t>.</w:t>
      </w:r>
    </w:p>
    <w:p w:rsidR="0058212B" w:rsidRPr="000E3054" w:rsidRDefault="006C19B5" w:rsidP="00582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sz w:val="28"/>
          <w:szCs w:val="28"/>
        </w:rPr>
        <w:t>Важной частью упражнений явл</w:t>
      </w:r>
      <w:r w:rsidR="00820EFE">
        <w:rPr>
          <w:rFonts w:ascii="Times New Roman" w:hAnsi="Times New Roman" w:cs="Times New Roman"/>
          <w:sz w:val="28"/>
          <w:szCs w:val="28"/>
        </w:rPr>
        <w:t>яется ритм. При жонглировании о</w:t>
      </w:r>
      <w:r w:rsidRPr="000E3054">
        <w:rPr>
          <w:rFonts w:ascii="Times New Roman" w:hAnsi="Times New Roman" w:cs="Times New Roman"/>
          <w:sz w:val="28"/>
          <w:szCs w:val="28"/>
        </w:rPr>
        <w:t xml:space="preserve"> пол ребенок не только видит мяч, </w:t>
      </w:r>
      <w:r w:rsidR="00820EFE">
        <w:rPr>
          <w:rFonts w:ascii="Times New Roman" w:hAnsi="Times New Roman" w:cs="Times New Roman"/>
          <w:sz w:val="28"/>
          <w:szCs w:val="28"/>
        </w:rPr>
        <w:t>но и слышит чёткий звук отскока,</w:t>
      </w:r>
      <w:r w:rsidRPr="000E3054">
        <w:rPr>
          <w:rFonts w:ascii="Times New Roman" w:hAnsi="Times New Roman" w:cs="Times New Roman"/>
          <w:sz w:val="28"/>
          <w:szCs w:val="28"/>
        </w:rPr>
        <w:t xml:space="preserve"> и благодаря этому может лучше осознавать и контролировать ритм своих движений. А ритм </w:t>
      </w:r>
      <w:r w:rsidR="0058212B">
        <w:rPr>
          <w:rFonts w:ascii="Times New Roman" w:hAnsi="Times New Roman" w:cs="Times New Roman"/>
          <w:sz w:val="28"/>
          <w:szCs w:val="28"/>
        </w:rPr>
        <w:t>–</w:t>
      </w:r>
      <w:r w:rsidRPr="000E3054">
        <w:rPr>
          <w:rFonts w:ascii="Times New Roman" w:hAnsi="Times New Roman" w:cs="Times New Roman"/>
          <w:sz w:val="28"/>
          <w:szCs w:val="28"/>
        </w:rPr>
        <w:t xml:space="preserve"> </w:t>
      </w:r>
      <w:r w:rsidR="0058212B">
        <w:rPr>
          <w:rFonts w:ascii="Times New Roman" w:hAnsi="Times New Roman" w:cs="Times New Roman"/>
          <w:sz w:val="28"/>
          <w:szCs w:val="28"/>
        </w:rPr>
        <w:t xml:space="preserve">это </w:t>
      </w:r>
      <w:r w:rsidRPr="000E3054">
        <w:rPr>
          <w:rFonts w:ascii="Times New Roman" w:hAnsi="Times New Roman" w:cs="Times New Roman"/>
          <w:sz w:val="28"/>
          <w:szCs w:val="28"/>
        </w:rPr>
        <w:t>основа многих процессов в нашей нервной системе и во всём организме</w:t>
      </w:r>
      <w:r w:rsidR="0058212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0E3054">
        <w:rPr>
          <w:rFonts w:ascii="Times New Roman" w:hAnsi="Times New Roman" w:cs="Times New Roman"/>
          <w:sz w:val="28"/>
          <w:szCs w:val="28"/>
        </w:rPr>
        <w:t>.</w:t>
      </w:r>
      <w:r w:rsidR="0058212B" w:rsidRPr="0058212B">
        <w:rPr>
          <w:rFonts w:ascii="Times New Roman" w:hAnsi="Times New Roman" w:cs="Times New Roman"/>
          <w:sz w:val="28"/>
          <w:szCs w:val="28"/>
        </w:rPr>
        <w:t xml:space="preserve"> </w:t>
      </w:r>
      <w:r w:rsidR="0058212B" w:rsidRPr="000E3054">
        <w:rPr>
          <w:rFonts w:ascii="Times New Roman" w:hAnsi="Times New Roman" w:cs="Times New Roman"/>
          <w:sz w:val="28"/>
          <w:szCs w:val="28"/>
        </w:rPr>
        <w:t>В комплекс упражнений с мячами входят</w:t>
      </w:r>
      <w:r w:rsidR="0058212B">
        <w:rPr>
          <w:rFonts w:ascii="Times New Roman" w:hAnsi="Times New Roman" w:cs="Times New Roman"/>
          <w:sz w:val="28"/>
          <w:szCs w:val="28"/>
        </w:rPr>
        <w:t>:</w:t>
      </w:r>
    </w:p>
    <w:p w:rsidR="0058212B" w:rsidRPr="000927DC" w:rsidRDefault="00BD336D" w:rsidP="00582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DC">
        <w:rPr>
          <w:rFonts w:ascii="Times New Roman" w:hAnsi="Times New Roman" w:cs="Times New Roman"/>
          <w:sz w:val="28"/>
          <w:szCs w:val="28"/>
        </w:rPr>
        <w:t xml:space="preserve">-упражнения на подбрасывание: двумя руками одного мяча, двумя руками двух мячей, </w:t>
      </w:r>
      <w:r w:rsidR="0058212B" w:rsidRPr="000927DC">
        <w:rPr>
          <w:rFonts w:ascii="Times New Roman" w:hAnsi="Times New Roman" w:cs="Times New Roman"/>
          <w:sz w:val="28"/>
          <w:szCs w:val="28"/>
        </w:rPr>
        <w:t>подбрас</w:t>
      </w:r>
      <w:r w:rsidRPr="000927DC">
        <w:rPr>
          <w:rFonts w:ascii="Times New Roman" w:hAnsi="Times New Roman" w:cs="Times New Roman"/>
          <w:sz w:val="28"/>
          <w:szCs w:val="28"/>
        </w:rPr>
        <w:t xml:space="preserve">ывание  двух мячей попеременно </w:t>
      </w:r>
      <w:r w:rsidR="0058212B" w:rsidRPr="000927DC">
        <w:rPr>
          <w:rFonts w:ascii="Times New Roman" w:hAnsi="Times New Roman" w:cs="Times New Roman"/>
          <w:sz w:val="28"/>
          <w:szCs w:val="28"/>
        </w:rPr>
        <w:t>левой и правой рукой</w:t>
      </w:r>
      <w:r w:rsidR="00B129A3" w:rsidRPr="000927DC">
        <w:rPr>
          <w:rFonts w:ascii="Times New Roman" w:hAnsi="Times New Roman" w:cs="Times New Roman"/>
          <w:sz w:val="28"/>
          <w:szCs w:val="28"/>
        </w:rPr>
        <w:t xml:space="preserve">, </w:t>
      </w:r>
      <w:r w:rsidR="0058212B" w:rsidRPr="000927DC">
        <w:rPr>
          <w:rFonts w:ascii="Times New Roman" w:hAnsi="Times New Roman" w:cs="Times New Roman"/>
          <w:sz w:val="28"/>
          <w:szCs w:val="28"/>
        </w:rPr>
        <w:t>по кругу</w:t>
      </w:r>
      <w:r w:rsidR="00B129A3" w:rsidRPr="000927DC">
        <w:rPr>
          <w:rFonts w:ascii="Times New Roman" w:hAnsi="Times New Roman" w:cs="Times New Roman"/>
          <w:sz w:val="28"/>
          <w:szCs w:val="28"/>
        </w:rPr>
        <w:t xml:space="preserve"> (правой рукой по траектории, напоминающей перевёрнутую букву U с целью поймать его левой рукой,  одновременно левая рука по наиболее короткой траектории перебрасывает мячик  </w:t>
      </w:r>
      <w:proofErr w:type="gramStart"/>
      <w:r w:rsidR="00B129A3" w:rsidRPr="000927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29A3" w:rsidRPr="000927DC">
        <w:rPr>
          <w:rFonts w:ascii="Times New Roman" w:hAnsi="Times New Roman" w:cs="Times New Roman"/>
          <w:sz w:val="28"/>
          <w:szCs w:val="28"/>
        </w:rPr>
        <w:t xml:space="preserve"> правую)</w:t>
      </w:r>
      <w:r w:rsidR="0058212B" w:rsidRPr="000927DC">
        <w:rPr>
          <w:rFonts w:ascii="Times New Roman" w:hAnsi="Times New Roman" w:cs="Times New Roman"/>
          <w:sz w:val="28"/>
          <w:szCs w:val="28"/>
        </w:rPr>
        <w:t>;</w:t>
      </w:r>
    </w:p>
    <w:p w:rsidR="0058212B" w:rsidRPr="000927DC" w:rsidRDefault="0058212B" w:rsidP="0058212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7DC">
        <w:rPr>
          <w:rFonts w:ascii="Times New Roman" w:hAnsi="Times New Roman" w:cs="Times New Roman"/>
          <w:sz w:val="28"/>
          <w:szCs w:val="28"/>
        </w:rPr>
        <w:t>-упражн</w:t>
      </w:r>
      <w:r w:rsidR="00B129A3" w:rsidRPr="000927DC">
        <w:rPr>
          <w:rFonts w:ascii="Times New Roman" w:hAnsi="Times New Roman" w:cs="Times New Roman"/>
          <w:sz w:val="28"/>
          <w:szCs w:val="28"/>
        </w:rPr>
        <w:t>е</w:t>
      </w:r>
      <w:r w:rsidR="00BD336D" w:rsidRPr="000927DC">
        <w:rPr>
          <w:rFonts w:ascii="Times New Roman" w:hAnsi="Times New Roman" w:cs="Times New Roman"/>
          <w:sz w:val="28"/>
          <w:szCs w:val="28"/>
        </w:rPr>
        <w:t>ния с мячами на отскок от пола</w:t>
      </w:r>
      <w:r w:rsidR="000927DC" w:rsidRPr="000927DC">
        <w:rPr>
          <w:rFonts w:ascii="Times New Roman" w:hAnsi="Times New Roman" w:cs="Times New Roman"/>
          <w:sz w:val="28"/>
          <w:szCs w:val="28"/>
        </w:rPr>
        <w:t xml:space="preserve">: </w:t>
      </w:r>
      <w:r w:rsidRPr="000927DC">
        <w:rPr>
          <w:rFonts w:ascii="Times New Roman" w:hAnsi="Times New Roman" w:cs="Times New Roman"/>
          <w:sz w:val="28"/>
          <w:szCs w:val="28"/>
        </w:rPr>
        <w:t>кидаем мяч прямо вниз и ловим двумя руками</w:t>
      </w:r>
      <w:r w:rsidR="00BD336D" w:rsidRPr="000927DC">
        <w:rPr>
          <w:rFonts w:ascii="Times New Roman" w:hAnsi="Times New Roman" w:cs="Times New Roman"/>
          <w:sz w:val="28"/>
          <w:szCs w:val="28"/>
        </w:rPr>
        <w:t>; мяч бросаем одной рукой (с</w:t>
      </w:r>
      <w:r w:rsidRPr="000927DC">
        <w:rPr>
          <w:rFonts w:ascii="Times New Roman" w:hAnsi="Times New Roman" w:cs="Times New Roman"/>
          <w:sz w:val="28"/>
          <w:szCs w:val="28"/>
        </w:rPr>
        <w:t>начала правой, затем левой</w:t>
      </w:r>
      <w:r w:rsidR="00BD336D" w:rsidRPr="000927DC">
        <w:rPr>
          <w:rFonts w:ascii="Times New Roman" w:hAnsi="Times New Roman" w:cs="Times New Roman"/>
          <w:sz w:val="28"/>
          <w:szCs w:val="28"/>
        </w:rPr>
        <w:t>); в каждой руке по мячу</w:t>
      </w:r>
      <w:r w:rsidRPr="000927DC">
        <w:rPr>
          <w:rFonts w:ascii="Times New Roman" w:hAnsi="Times New Roman" w:cs="Times New Roman"/>
          <w:sz w:val="28"/>
          <w:szCs w:val="28"/>
        </w:rPr>
        <w:t xml:space="preserve"> </w:t>
      </w:r>
      <w:r w:rsidR="00BD336D" w:rsidRPr="000927DC">
        <w:rPr>
          <w:rFonts w:ascii="Times New Roman" w:hAnsi="Times New Roman" w:cs="Times New Roman"/>
          <w:sz w:val="28"/>
          <w:szCs w:val="28"/>
        </w:rPr>
        <w:t>(</w:t>
      </w:r>
      <w:r w:rsidRPr="000927DC">
        <w:rPr>
          <w:rFonts w:ascii="Times New Roman" w:hAnsi="Times New Roman" w:cs="Times New Roman"/>
          <w:sz w:val="28"/>
          <w:szCs w:val="28"/>
        </w:rPr>
        <w:t>бр</w:t>
      </w:r>
      <w:r w:rsidR="000927DC" w:rsidRPr="000927DC">
        <w:rPr>
          <w:rFonts w:ascii="Times New Roman" w:hAnsi="Times New Roman" w:cs="Times New Roman"/>
          <w:sz w:val="28"/>
          <w:szCs w:val="28"/>
        </w:rPr>
        <w:t xml:space="preserve">осаем и ловим мячи одновременно, </w:t>
      </w:r>
      <w:r w:rsidRPr="000927DC">
        <w:rPr>
          <w:rFonts w:ascii="Times New Roman" w:hAnsi="Times New Roman" w:cs="Times New Roman"/>
          <w:sz w:val="28"/>
          <w:szCs w:val="28"/>
        </w:rPr>
        <w:t xml:space="preserve"> бросаем мяч правой рукой, ловим левой</w:t>
      </w:r>
      <w:r w:rsidR="000927DC" w:rsidRPr="000927DC">
        <w:rPr>
          <w:rFonts w:ascii="Times New Roman" w:hAnsi="Times New Roman" w:cs="Times New Roman"/>
          <w:sz w:val="28"/>
          <w:szCs w:val="28"/>
        </w:rPr>
        <w:t>, затем наоборот);</w:t>
      </w:r>
    </w:p>
    <w:p w:rsidR="006C19B5" w:rsidRPr="000927DC" w:rsidRDefault="0058212B" w:rsidP="0058212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7DC">
        <w:rPr>
          <w:rFonts w:ascii="Times New Roman" w:hAnsi="Times New Roman" w:cs="Times New Roman"/>
          <w:sz w:val="28"/>
          <w:szCs w:val="28"/>
        </w:rPr>
        <w:t>-упражнения по передаче мячика партнёру</w:t>
      </w:r>
      <w:r w:rsidR="000927DC">
        <w:rPr>
          <w:rFonts w:ascii="Times New Roman" w:hAnsi="Times New Roman" w:cs="Times New Roman"/>
          <w:sz w:val="28"/>
          <w:szCs w:val="28"/>
        </w:rPr>
        <w:t>.</w:t>
      </w:r>
    </w:p>
    <w:p w:rsidR="000927DC" w:rsidRPr="000927DC" w:rsidRDefault="006C19B5" w:rsidP="000927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DC">
        <w:rPr>
          <w:rFonts w:ascii="Times New Roman" w:hAnsi="Times New Roman" w:cs="Times New Roman"/>
          <w:sz w:val="28"/>
          <w:szCs w:val="28"/>
        </w:rPr>
        <w:t>Частью упражнений с мячами является использование балансировочной доски. Выполнение уже освоенного упражнения, стоя на балансировочной доске, оказывает дополнительное стимулирующее воздействие на нервную систему.</w:t>
      </w:r>
    </w:p>
    <w:p w:rsidR="009820B1" w:rsidRPr="000E3054" w:rsidRDefault="009820B1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54">
        <w:rPr>
          <w:rFonts w:ascii="Times New Roman" w:hAnsi="Times New Roman" w:cs="Times New Roman"/>
          <w:b/>
          <w:sz w:val="28"/>
          <w:szCs w:val="28"/>
        </w:rPr>
        <w:t>Кинезеологические</w:t>
      </w:r>
      <w:proofErr w:type="spellEnd"/>
      <w:r w:rsidRPr="000E3054">
        <w:rPr>
          <w:rFonts w:ascii="Times New Roman" w:hAnsi="Times New Roman" w:cs="Times New Roman"/>
          <w:b/>
          <w:sz w:val="28"/>
          <w:szCs w:val="28"/>
        </w:rPr>
        <w:t xml:space="preserve"> упражнения с сенсорными мешочками. </w:t>
      </w:r>
    </w:p>
    <w:p w:rsidR="001D6BB4" w:rsidRPr="000E3054" w:rsidRDefault="009820B1" w:rsidP="00B12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sz w:val="28"/>
          <w:szCs w:val="28"/>
        </w:rPr>
        <w:t>Э</w:t>
      </w:r>
      <w:r w:rsidR="001D6BB4" w:rsidRPr="000E3054">
        <w:rPr>
          <w:rFonts w:ascii="Times New Roman" w:hAnsi="Times New Roman" w:cs="Times New Roman"/>
          <w:sz w:val="28"/>
          <w:szCs w:val="28"/>
        </w:rPr>
        <w:t xml:space="preserve">то инструмент для организации занятий по мозжечковой стимуляции и сенсомоторной коррекции. Мешочки  подходят для выполнения упражнений на подбрасывание и передачу. </w:t>
      </w:r>
      <w:r w:rsidRPr="000E3054">
        <w:rPr>
          <w:rFonts w:ascii="Times New Roman" w:hAnsi="Times New Roman" w:cs="Times New Roman"/>
          <w:sz w:val="28"/>
          <w:szCs w:val="28"/>
        </w:rPr>
        <w:t>Н</w:t>
      </w:r>
      <w:r w:rsidR="001D6BB4" w:rsidRPr="000E3054">
        <w:rPr>
          <w:rFonts w:ascii="Times New Roman" w:hAnsi="Times New Roman" w:cs="Times New Roman"/>
          <w:sz w:val="28"/>
          <w:szCs w:val="28"/>
        </w:rPr>
        <w:t>астраиваются механизмы взаимодействия между различными отделами нервной системы, улучшается координация движений.</w:t>
      </w:r>
    </w:p>
    <w:p w:rsidR="000E3054" w:rsidRPr="000E3054" w:rsidRDefault="001D6BB4" w:rsidP="00B12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sz w:val="28"/>
          <w:szCs w:val="28"/>
        </w:rPr>
        <w:t>О</w:t>
      </w:r>
      <w:r w:rsidR="00743371">
        <w:rPr>
          <w:rFonts w:ascii="Times New Roman" w:hAnsi="Times New Roman" w:cs="Times New Roman"/>
          <w:sz w:val="28"/>
          <w:szCs w:val="28"/>
        </w:rPr>
        <w:t>диночные и парные упражнения с м</w:t>
      </w:r>
      <w:r w:rsidRPr="000E3054">
        <w:rPr>
          <w:rFonts w:ascii="Times New Roman" w:hAnsi="Times New Roman" w:cs="Times New Roman"/>
          <w:sz w:val="28"/>
          <w:szCs w:val="28"/>
        </w:rPr>
        <w:t xml:space="preserve">ешочками можно выполнять, стоя на балансировочной платформе «Балансир». В этом случае нервная система получит дополнительное стимулирующее воздействие.  Если какое-то новое упражнение представляет для ребёнка большую сложность, мы рекомендуем начинать его делать на ровном полу, и только потом переходить к выполнению его на «Балансир». </w:t>
      </w:r>
      <w:r w:rsidR="00B129A3">
        <w:rPr>
          <w:rFonts w:ascii="Times New Roman" w:hAnsi="Times New Roman" w:cs="Times New Roman"/>
          <w:sz w:val="28"/>
          <w:szCs w:val="28"/>
        </w:rPr>
        <w:t>В своей работе мы активно используем такие упражнения с сенсорными мешочками, как «дорожка из м</w:t>
      </w:r>
      <w:r w:rsidRPr="000E3054">
        <w:rPr>
          <w:rFonts w:ascii="Times New Roman" w:hAnsi="Times New Roman" w:cs="Times New Roman"/>
          <w:sz w:val="28"/>
          <w:szCs w:val="28"/>
        </w:rPr>
        <w:t>ешочков</w:t>
      </w:r>
      <w:r w:rsidR="00B129A3">
        <w:rPr>
          <w:rFonts w:ascii="Times New Roman" w:hAnsi="Times New Roman" w:cs="Times New Roman"/>
          <w:sz w:val="28"/>
          <w:szCs w:val="28"/>
        </w:rPr>
        <w:t xml:space="preserve">», «перемещение с мешочками», </w:t>
      </w:r>
      <w:r w:rsidRPr="000E3054">
        <w:rPr>
          <w:rFonts w:ascii="Times New Roman" w:hAnsi="Times New Roman" w:cs="Times New Roman"/>
          <w:sz w:val="28"/>
          <w:szCs w:val="28"/>
        </w:rPr>
        <w:t xml:space="preserve">  </w:t>
      </w:r>
      <w:r w:rsidR="00743371">
        <w:rPr>
          <w:rFonts w:ascii="Times New Roman" w:hAnsi="Times New Roman" w:cs="Times New Roman"/>
          <w:sz w:val="28"/>
          <w:szCs w:val="28"/>
        </w:rPr>
        <w:t>«</w:t>
      </w:r>
      <w:r w:rsidR="00B129A3">
        <w:rPr>
          <w:rFonts w:ascii="Times New Roman" w:hAnsi="Times New Roman" w:cs="Times New Roman"/>
          <w:sz w:val="28"/>
          <w:szCs w:val="28"/>
        </w:rPr>
        <w:t>упражнения на подбрасывание</w:t>
      </w:r>
      <w:r w:rsidR="00743371">
        <w:rPr>
          <w:rFonts w:ascii="Times New Roman" w:hAnsi="Times New Roman" w:cs="Times New Roman"/>
          <w:sz w:val="28"/>
          <w:szCs w:val="28"/>
        </w:rPr>
        <w:t>»</w:t>
      </w:r>
      <w:r w:rsidR="00B129A3">
        <w:rPr>
          <w:rFonts w:ascii="Times New Roman" w:hAnsi="Times New Roman" w:cs="Times New Roman"/>
          <w:sz w:val="28"/>
          <w:szCs w:val="28"/>
        </w:rPr>
        <w:t>,</w:t>
      </w:r>
      <w:r w:rsidR="000E3054" w:rsidRPr="000E3054">
        <w:rPr>
          <w:rFonts w:ascii="Times New Roman" w:hAnsi="Times New Roman" w:cs="Times New Roman"/>
          <w:sz w:val="28"/>
          <w:szCs w:val="28"/>
        </w:rPr>
        <w:t xml:space="preserve"> </w:t>
      </w:r>
      <w:r w:rsidR="00743371">
        <w:rPr>
          <w:rFonts w:ascii="Times New Roman" w:hAnsi="Times New Roman" w:cs="Times New Roman"/>
          <w:sz w:val="28"/>
          <w:szCs w:val="28"/>
        </w:rPr>
        <w:t>«</w:t>
      </w:r>
      <w:r w:rsidR="00B129A3">
        <w:rPr>
          <w:rFonts w:ascii="Times New Roman" w:hAnsi="Times New Roman" w:cs="Times New Roman"/>
          <w:sz w:val="28"/>
          <w:szCs w:val="28"/>
        </w:rPr>
        <w:t>передача м</w:t>
      </w:r>
      <w:r w:rsidR="000E3054" w:rsidRPr="000E3054">
        <w:rPr>
          <w:rFonts w:ascii="Times New Roman" w:hAnsi="Times New Roman" w:cs="Times New Roman"/>
          <w:sz w:val="28"/>
          <w:szCs w:val="28"/>
        </w:rPr>
        <w:t>ешочка</w:t>
      </w:r>
      <w:r w:rsidR="00B129A3">
        <w:rPr>
          <w:rFonts w:ascii="Times New Roman" w:hAnsi="Times New Roman" w:cs="Times New Roman"/>
          <w:sz w:val="28"/>
          <w:szCs w:val="28"/>
        </w:rPr>
        <w:t xml:space="preserve"> из руки в руку</w:t>
      </w:r>
      <w:r w:rsidR="00743371">
        <w:rPr>
          <w:rFonts w:ascii="Times New Roman" w:hAnsi="Times New Roman" w:cs="Times New Roman"/>
          <w:sz w:val="28"/>
          <w:szCs w:val="28"/>
        </w:rPr>
        <w:t xml:space="preserve"> с </w:t>
      </w:r>
      <w:r w:rsidR="00B129A3">
        <w:rPr>
          <w:rFonts w:ascii="Times New Roman" w:hAnsi="Times New Roman" w:cs="Times New Roman"/>
          <w:sz w:val="28"/>
          <w:szCs w:val="28"/>
        </w:rPr>
        <w:t xml:space="preserve"> перекладыванием</w:t>
      </w:r>
      <w:r w:rsidR="00743371">
        <w:rPr>
          <w:rFonts w:ascii="Times New Roman" w:hAnsi="Times New Roman" w:cs="Times New Roman"/>
          <w:sz w:val="28"/>
          <w:szCs w:val="28"/>
        </w:rPr>
        <w:t>»</w:t>
      </w:r>
      <w:r w:rsidR="00B129A3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B129A3" w:rsidRDefault="001D6BB4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sz w:val="28"/>
          <w:szCs w:val="28"/>
        </w:rPr>
        <w:t>Упражнения выполняются в спокойном ритме с приблизительно равными временным</w:t>
      </w:r>
      <w:r w:rsidR="00B129A3">
        <w:rPr>
          <w:rFonts w:ascii="Times New Roman" w:hAnsi="Times New Roman" w:cs="Times New Roman"/>
          <w:sz w:val="28"/>
          <w:szCs w:val="28"/>
        </w:rPr>
        <w:t>и интервалами между передачами м</w:t>
      </w:r>
      <w:r w:rsidRPr="000E3054">
        <w:rPr>
          <w:rFonts w:ascii="Times New Roman" w:hAnsi="Times New Roman" w:cs="Times New Roman"/>
          <w:sz w:val="28"/>
          <w:szCs w:val="28"/>
        </w:rPr>
        <w:t xml:space="preserve">ешочков </w:t>
      </w:r>
      <w:r w:rsidR="00743371" w:rsidRPr="000E3054">
        <w:rPr>
          <w:rFonts w:ascii="Times New Roman" w:hAnsi="Times New Roman" w:cs="Times New Roman"/>
          <w:sz w:val="28"/>
          <w:szCs w:val="28"/>
        </w:rPr>
        <w:t>из одной</w:t>
      </w:r>
      <w:r w:rsidR="00743371">
        <w:rPr>
          <w:rFonts w:ascii="Times New Roman" w:hAnsi="Times New Roman" w:cs="Times New Roman"/>
          <w:sz w:val="28"/>
          <w:szCs w:val="28"/>
        </w:rPr>
        <w:t xml:space="preserve"> руки в другую как самостоятельно, так и в паре. </w:t>
      </w:r>
      <w:r w:rsidR="00B129A3">
        <w:rPr>
          <w:rFonts w:ascii="Times New Roman" w:hAnsi="Times New Roman" w:cs="Times New Roman"/>
          <w:sz w:val="28"/>
          <w:szCs w:val="28"/>
        </w:rPr>
        <w:t>Бросок и приём м</w:t>
      </w:r>
      <w:r w:rsidRPr="000E3054">
        <w:rPr>
          <w:rFonts w:ascii="Times New Roman" w:hAnsi="Times New Roman" w:cs="Times New Roman"/>
          <w:sz w:val="28"/>
          <w:szCs w:val="28"/>
        </w:rPr>
        <w:t>ешочка происходят ладонью вверх.</w:t>
      </w:r>
      <w:r w:rsidR="00743371">
        <w:rPr>
          <w:rFonts w:ascii="Times New Roman" w:hAnsi="Times New Roman" w:cs="Times New Roman"/>
          <w:sz w:val="28"/>
          <w:szCs w:val="28"/>
        </w:rPr>
        <w:t xml:space="preserve"> </w:t>
      </w:r>
      <w:r w:rsidR="00743371" w:rsidRPr="00743371">
        <w:rPr>
          <w:rFonts w:ascii="Times New Roman" w:hAnsi="Times New Roman" w:cs="Times New Roman"/>
          <w:sz w:val="28"/>
          <w:szCs w:val="28"/>
        </w:rPr>
        <w:t>Можно сопровождать кинезиологические упражнения речью</w:t>
      </w:r>
      <w:r w:rsidR="00743371">
        <w:rPr>
          <w:rFonts w:ascii="Times New Roman" w:hAnsi="Times New Roman" w:cs="Times New Roman"/>
          <w:sz w:val="28"/>
          <w:szCs w:val="28"/>
        </w:rPr>
        <w:t xml:space="preserve"> (проговаривание </w:t>
      </w:r>
      <w:proofErr w:type="spellStart"/>
      <w:r w:rsidR="00743371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743371">
        <w:rPr>
          <w:rFonts w:ascii="Times New Roman" w:hAnsi="Times New Roman" w:cs="Times New Roman"/>
          <w:sz w:val="28"/>
          <w:szCs w:val="28"/>
        </w:rPr>
        <w:t>, стихотворений)</w:t>
      </w:r>
      <w:r w:rsidR="00743371" w:rsidRPr="00743371">
        <w:rPr>
          <w:rFonts w:ascii="Times New Roman" w:hAnsi="Times New Roman" w:cs="Times New Roman"/>
          <w:sz w:val="28"/>
          <w:szCs w:val="28"/>
        </w:rPr>
        <w:t xml:space="preserve">, это </w:t>
      </w:r>
      <w:r w:rsidR="00743371" w:rsidRPr="00743371">
        <w:rPr>
          <w:rFonts w:ascii="Times New Roman" w:hAnsi="Times New Roman" w:cs="Times New Roman"/>
          <w:sz w:val="28"/>
          <w:szCs w:val="28"/>
        </w:rPr>
        <w:lastRenderedPageBreak/>
        <w:t>помогает лучше концентрировать внимание, способствует улучшению запоминания</w:t>
      </w:r>
      <w:r w:rsidR="00743371">
        <w:rPr>
          <w:rFonts w:ascii="Times New Roman" w:hAnsi="Times New Roman" w:cs="Times New Roman"/>
          <w:sz w:val="28"/>
          <w:szCs w:val="28"/>
        </w:rPr>
        <w:t>.</w:t>
      </w:r>
      <w:r w:rsidRPr="000E3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EED" w:rsidRPr="000E3054" w:rsidRDefault="007B3EED" w:rsidP="007B3EE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054">
        <w:rPr>
          <w:rFonts w:ascii="Times New Roman" w:hAnsi="Times New Roman" w:cs="Times New Roman"/>
          <w:b/>
          <w:sz w:val="28"/>
          <w:szCs w:val="28"/>
        </w:rPr>
        <w:t>Кинезеологические</w:t>
      </w:r>
      <w:proofErr w:type="spellEnd"/>
      <w:r w:rsidRPr="000E3054">
        <w:rPr>
          <w:rFonts w:ascii="Times New Roman" w:hAnsi="Times New Roman" w:cs="Times New Roman"/>
          <w:b/>
          <w:sz w:val="28"/>
          <w:szCs w:val="28"/>
        </w:rPr>
        <w:t xml:space="preserve"> упражнения с веревкой.</w:t>
      </w:r>
    </w:p>
    <w:p w:rsidR="007B3EED" w:rsidRPr="000E3054" w:rsidRDefault="007B3EED" w:rsidP="007B3E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54">
        <w:rPr>
          <w:rFonts w:ascii="Times New Roman" w:hAnsi="Times New Roman" w:cs="Times New Roman"/>
          <w:sz w:val="28"/>
          <w:szCs w:val="28"/>
        </w:rPr>
        <w:t>Оборудованием служит специальная жесткая веревка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0E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3054">
        <w:rPr>
          <w:rFonts w:ascii="Times New Roman" w:hAnsi="Times New Roman" w:cs="Times New Roman"/>
          <w:sz w:val="28"/>
          <w:szCs w:val="28"/>
        </w:rPr>
        <w:t>зготавливается из скакалки для 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енной гимнастики длиной             22-30 </w:t>
      </w:r>
      <w:r w:rsidRPr="000E3054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E3054">
        <w:rPr>
          <w:rFonts w:ascii="Times New Roman" w:hAnsi="Times New Roman" w:cs="Times New Roman"/>
          <w:sz w:val="28"/>
          <w:szCs w:val="28"/>
        </w:rPr>
        <w:t xml:space="preserve"> зависимости от длины рук ребенка. На концах веревки завязываются узлы. Такой предмет позволяет выполнять упражнения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3054">
        <w:rPr>
          <w:rFonts w:ascii="Times New Roman" w:hAnsi="Times New Roman" w:cs="Times New Roman"/>
          <w:sz w:val="28"/>
          <w:szCs w:val="28"/>
        </w:rPr>
        <w:t>в 3 плоскостях:</w:t>
      </w:r>
    </w:p>
    <w:p w:rsidR="007B3EED" w:rsidRPr="00CC54B5" w:rsidRDefault="007B3EED" w:rsidP="007B3E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горизонтальной </w:t>
      </w:r>
      <w:r w:rsidRPr="000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проходит параллельно горизонту и делит тело </w:t>
      </w:r>
      <w:proofErr w:type="gramStart"/>
      <w:r w:rsidRPr="000E3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верх</w:t>
      </w:r>
      <w:proofErr w:type="gramEnd"/>
      <w:r w:rsidRPr="000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низ;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фронтальной </w:t>
      </w:r>
      <w:r w:rsidRPr="000E3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E305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разделяет тело на переднюю и заднюю части;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сагиттальной</w:t>
      </w:r>
      <w:r w:rsidRPr="000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проходит посередине тела и делит его на правую и левую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половины, </w:t>
      </w:r>
      <w:r w:rsidRPr="000E3054">
        <w:rPr>
          <w:rFonts w:ascii="Times New Roman" w:hAnsi="Times New Roman" w:cs="Times New Roman"/>
          <w:sz w:val="28"/>
          <w:szCs w:val="28"/>
        </w:rPr>
        <w:t>обеспечивая 3</w:t>
      </w:r>
      <w:r w:rsidRPr="000E30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3371">
        <w:rPr>
          <w:rFonts w:ascii="Times New Roman" w:hAnsi="Times New Roman" w:cs="Times New Roman"/>
          <w:sz w:val="28"/>
          <w:szCs w:val="28"/>
        </w:rPr>
        <w:t>-тренировку  мышц пальцев руки</w:t>
      </w:r>
      <w:r w:rsidRPr="000E3054">
        <w:rPr>
          <w:rFonts w:ascii="Times New Roman" w:hAnsi="Times New Roman" w:cs="Times New Roman"/>
          <w:sz w:val="28"/>
          <w:szCs w:val="28"/>
        </w:rPr>
        <w:t>, кисти и предплечья.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54">
        <w:rPr>
          <w:rFonts w:ascii="Times New Roman" w:hAnsi="Times New Roman" w:cs="Times New Roman"/>
          <w:color w:val="000000"/>
          <w:sz w:val="28"/>
          <w:szCs w:val="28"/>
        </w:rPr>
        <w:t>Это позволяет всем мышцам выполнять свои функции, а значит, работать в полную силу.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54">
        <w:rPr>
          <w:rFonts w:ascii="Times New Roman" w:hAnsi="Times New Roman" w:cs="Times New Roman"/>
          <w:sz w:val="28"/>
          <w:szCs w:val="28"/>
        </w:rPr>
        <w:t xml:space="preserve">Узелки выступают в качестве </w:t>
      </w:r>
      <w:proofErr w:type="spellStart"/>
      <w:r w:rsidRPr="000E3054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Pr="000E3054">
        <w:rPr>
          <w:rFonts w:ascii="Times New Roman" w:hAnsi="Times New Roman" w:cs="Times New Roman"/>
          <w:sz w:val="28"/>
          <w:szCs w:val="28"/>
        </w:rPr>
        <w:t xml:space="preserve"> внутренней поверхности кисти и пальцев рук ребенка.</w:t>
      </w:r>
    </w:p>
    <w:p w:rsidR="007B3EED" w:rsidRPr="000E3054" w:rsidRDefault="007B3EED" w:rsidP="007B3E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8CA">
        <w:rPr>
          <w:rFonts w:ascii="Times New Roman" w:hAnsi="Times New Roman" w:cs="Times New Roman"/>
          <w:sz w:val="28"/>
          <w:szCs w:val="28"/>
        </w:rPr>
        <w:t>Упражнения могут выполнять</w:t>
      </w:r>
      <w:r w:rsidR="003F4498" w:rsidRPr="005358CA">
        <w:rPr>
          <w:rFonts w:ascii="Times New Roman" w:hAnsi="Times New Roman" w:cs="Times New Roman"/>
          <w:sz w:val="28"/>
          <w:szCs w:val="28"/>
        </w:rPr>
        <w:t>ся стоя, сидя на ковре, в движении</w:t>
      </w:r>
      <w:r w:rsidRPr="005358CA">
        <w:rPr>
          <w:rFonts w:ascii="Times New Roman" w:hAnsi="Times New Roman" w:cs="Times New Roman"/>
          <w:sz w:val="28"/>
          <w:szCs w:val="28"/>
        </w:rPr>
        <w:t>, прыжках, пружинках, наклонах. Разучиваются упражнения в следующей последовательности: одной рукой, второй рукой, одновременно двумя руками в одном направлении и плоскости, двумя руками в разных направлениях или плоскостях, двумя руками однов</w:t>
      </w:r>
      <w:r w:rsidR="00743371" w:rsidRPr="005358CA">
        <w:rPr>
          <w:rFonts w:ascii="Times New Roman" w:hAnsi="Times New Roman" w:cs="Times New Roman"/>
          <w:sz w:val="28"/>
          <w:szCs w:val="28"/>
        </w:rPr>
        <w:t xml:space="preserve">ременно разные движения (левой - </w:t>
      </w:r>
      <w:r w:rsidRPr="005358CA">
        <w:rPr>
          <w:rFonts w:ascii="Times New Roman" w:hAnsi="Times New Roman" w:cs="Times New Roman"/>
          <w:sz w:val="28"/>
          <w:szCs w:val="28"/>
        </w:rPr>
        <w:t xml:space="preserve">броски, </w:t>
      </w:r>
      <w:r w:rsidR="00743371" w:rsidRPr="005358CA">
        <w:rPr>
          <w:rFonts w:ascii="Times New Roman" w:hAnsi="Times New Roman" w:cs="Times New Roman"/>
          <w:sz w:val="28"/>
          <w:szCs w:val="28"/>
        </w:rPr>
        <w:t xml:space="preserve"> </w:t>
      </w:r>
      <w:r w:rsidRPr="005358CA">
        <w:rPr>
          <w:rFonts w:ascii="Times New Roman" w:hAnsi="Times New Roman" w:cs="Times New Roman"/>
          <w:sz w:val="28"/>
          <w:szCs w:val="28"/>
        </w:rPr>
        <w:t>правой</w:t>
      </w:r>
      <w:r w:rsidR="00743371" w:rsidRPr="005358CA">
        <w:rPr>
          <w:rFonts w:ascii="Times New Roman" w:hAnsi="Times New Roman" w:cs="Times New Roman"/>
          <w:sz w:val="28"/>
          <w:szCs w:val="28"/>
        </w:rPr>
        <w:t xml:space="preserve"> </w:t>
      </w:r>
      <w:r w:rsidRPr="005358CA">
        <w:rPr>
          <w:rFonts w:ascii="Times New Roman" w:hAnsi="Times New Roman" w:cs="Times New Roman"/>
          <w:sz w:val="28"/>
          <w:szCs w:val="28"/>
        </w:rPr>
        <w:t>-</w:t>
      </w:r>
      <w:r w:rsidR="00743371" w:rsidRPr="005358CA">
        <w:rPr>
          <w:rFonts w:ascii="Times New Roman" w:hAnsi="Times New Roman" w:cs="Times New Roman"/>
          <w:sz w:val="28"/>
          <w:szCs w:val="28"/>
        </w:rPr>
        <w:t xml:space="preserve"> </w:t>
      </w:r>
      <w:r w:rsidRPr="005358CA">
        <w:rPr>
          <w:rFonts w:ascii="Times New Roman" w:hAnsi="Times New Roman" w:cs="Times New Roman"/>
          <w:sz w:val="28"/>
          <w:szCs w:val="28"/>
        </w:rPr>
        <w:t>вращения). Упражнения могут сопровождаться ритмизированной речью или выполняться под ритмичную музыку, проводиться  в игровой форме индивидуально, в парах, в тройках.</w:t>
      </w:r>
    </w:p>
    <w:p w:rsidR="006C19B5" w:rsidRDefault="000E3054" w:rsidP="003F4498">
      <w:pPr>
        <w:pStyle w:val="a3"/>
        <w:ind w:firstLine="54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0245F" w:rsidRPr="000E3054">
        <w:rPr>
          <w:rFonts w:ascii="Times New Roman" w:eastAsia="Calibri" w:hAnsi="Times New Roman" w:cs="Times New Roman"/>
          <w:b/>
          <w:sz w:val="28"/>
          <w:szCs w:val="28"/>
        </w:rPr>
        <w:t xml:space="preserve">пражнения с </w:t>
      </w:r>
      <w:proofErr w:type="spellStart"/>
      <w:r w:rsidR="0040245F" w:rsidRPr="000E3054">
        <w:rPr>
          <w:rFonts w:ascii="Times New Roman" w:eastAsia="Calibri" w:hAnsi="Times New Roman" w:cs="Times New Roman"/>
          <w:b/>
          <w:sz w:val="28"/>
          <w:szCs w:val="28"/>
        </w:rPr>
        <w:t>нейрозвоночками</w:t>
      </w:r>
      <w:proofErr w:type="spellEnd"/>
      <w:r w:rsidR="0040245F" w:rsidRPr="000E30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358CA" w:rsidRDefault="005358CA" w:rsidP="005358C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с </w:t>
      </w:r>
      <w:proofErr w:type="spellStart"/>
      <w:r w:rsidRPr="00535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нейрозвоночками</w:t>
      </w:r>
      <w:proofErr w:type="spellEnd"/>
      <w:r w:rsidRPr="00535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игры и упражнения на основе цвета, ритмики и </w:t>
      </w:r>
      <w:proofErr w:type="spellStart"/>
      <w:r w:rsidRPr="00535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нейроупражнений</w:t>
      </w:r>
      <w:proofErr w:type="spellEnd"/>
      <w:r w:rsidRPr="00535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358CA">
        <w:rPr>
          <w:rFonts w:ascii="Times New Roman" w:hAnsi="Times New Roman" w:cs="Times New Roman"/>
          <w:sz w:val="28"/>
          <w:szCs w:val="28"/>
        </w:rPr>
        <w:t xml:space="preserve">Во время выполнения упражнений с </w:t>
      </w:r>
      <w:proofErr w:type="spellStart"/>
      <w:r w:rsidRPr="005358CA">
        <w:rPr>
          <w:rFonts w:ascii="Times New Roman" w:hAnsi="Times New Roman" w:cs="Times New Roman"/>
          <w:sz w:val="28"/>
          <w:szCs w:val="28"/>
        </w:rPr>
        <w:t>нейрозвоночками</w:t>
      </w:r>
      <w:proofErr w:type="spellEnd"/>
      <w:r w:rsidRPr="005358CA">
        <w:rPr>
          <w:rFonts w:ascii="Times New Roman" w:hAnsi="Times New Roman" w:cs="Times New Roman"/>
          <w:sz w:val="28"/>
          <w:szCs w:val="28"/>
        </w:rPr>
        <w:t xml:space="preserve"> происходит интеграция слуховых, зрительных, тактильных и двигательных систем. </w:t>
      </w:r>
      <w:r w:rsidRPr="005358CA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таких игр – развитие р</w:t>
      </w:r>
      <w:r w:rsidRPr="005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итмической стороны речи, обучение грамоте, профилактика и коррекция нарушений чтения </w:t>
      </w:r>
      <w:r w:rsidRPr="0053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письма,  формирование математических представлений, автоматизация и дифференциация звуков,  развитие высших психические функции: мышления, внимания, восприятия и др. «Звоночки» стали любимой игрой наших детей.</w:t>
      </w:r>
      <w:r w:rsidRPr="005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Коррекционная работа с </w:t>
      </w:r>
      <w:proofErr w:type="spellStart"/>
      <w:r w:rsidRPr="00535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нейрозвоночками</w:t>
      </w:r>
      <w:proofErr w:type="spellEnd"/>
      <w:r w:rsidRPr="005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с применением ярких иллюстраций-заданий.</w:t>
      </w:r>
      <w:r w:rsidRPr="0053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охотно выполняют такие упражнения, как «слоги отбивай», «пути-дорожки», «звон-трезвон» и другие.</w:t>
      </w:r>
    </w:p>
    <w:p w:rsidR="007405BB" w:rsidRDefault="005358CA" w:rsidP="005358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7DA4" w:rsidRPr="005358CA">
        <w:rPr>
          <w:rFonts w:ascii="Times New Roman" w:hAnsi="Times New Roman" w:cs="Times New Roman"/>
          <w:sz w:val="28"/>
          <w:szCs w:val="28"/>
        </w:rPr>
        <w:t>«Деление слов на слоги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27DA4" w:rsidRPr="005358CA">
        <w:rPr>
          <w:rFonts w:ascii="Times New Roman" w:hAnsi="Times New Roman" w:cs="Times New Roman"/>
          <w:sz w:val="28"/>
          <w:szCs w:val="28"/>
        </w:rPr>
        <w:t xml:space="preserve">Указательным пальцем левой руки отбиваем количество слогов, называя картинку, правая рука выполняет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DA4" w:rsidRPr="005358CA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ст относительно цвета звоночков;</w:t>
      </w:r>
    </w:p>
    <w:p w:rsidR="005358CA" w:rsidRDefault="00E22233" w:rsidP="00E222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CA">
        <w:rPr>
          <w:rFonts w:ascii="Times New Roman" w:hAnsi="Times New Roman" w:cs="Times New Roman"/>
          <w:sz w:val="28"/>
          <w:szCs w:val="28"/>
        </w:rPr>
        <w:t xml:space="preserve"> «Раз, два три слог и слово назови».  </w:t>
      </w:r>
      <w:proofErr w:type="spellStart"/>
      <w:r w:rsidR="005358CA">
        <w:rPr>
          <w:rFonts w:ascii="Times New Roman" w:hAnsi="Times New Roman" w:cs="Times New Roman"/>
          <w:sz w:val="28"/>
          <w:szCs w:val="28"/>
        </w:rPr>
        <w:t>К</w:t>
      </w:r>
      <w:r w:rsidR="005358CA" w:rsidRPr="005358CA">
        <w:rPr>
          <w:rFonts w:ascii="Times New Roman" w:hAnsi="Times New Roman" w:cs="Times New Roman"/>
          <w:sz w:val="28"/>
          <w:szCs w:val="28"/>
        </w:rPr>
        <w:t>ладѐ</w:t>
      </w:r>
      <w:proofErr w:type="gramStart"/>
      <w:r w:rsidR="005358CA" w:rsidRPr="005358C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5358CA" w:rsidRPr="005358C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5358CA" w:rsidRPr="005358CA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="005358CA" w:rsidRPr="005358CA">
        <w:rPr>
          <w:rFonts w:ascii="Times New Roman" w:hAnsi="Times New Roman" w:cs="Times New Roman"/>
          <w:sz w:val="28"/>
          <w:szCs w:val="28"/>
        </w:rPr>
        <w:t xml:space="preserve"> поле, проговариваем и отзваниваем каждый слог и в конце называем слово. Цвет круга ука</w:t>
      </w:r>
      <w:r w:rsidR="005358CA">
        <w:rPr>
          <w:rFonts w:ascii="Times New Roman" w:hAnsi="Times New Roman" w:cs="Times New Roman"/>
          <w:sz w:val="28"/>
          <w:szCs w:val="28"/>
        </w:rPr>
        <w:t>зывает на цвет звоночка</w:t>
      </w:r>
      <w:r w:rsidR="005358CA" w:rsidRPr="00535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233" w:rsidRPr="00E22233" w:rsidRDefault="00E22233" w:rsidP="00E222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«Весёлый счёт».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358CA">
        <w:rPr>
          <w:rFonts w:ascii="Times New Roman" w:hAnsi="Times New Roman" w:cs="Times New Roman"/>
          <w:sz w:val="28"/>
          <w:szCs w:val="28"/>
        </w:rPr>
        <w:t>ладѐ</w:t>
      </w:r>
      <w:proofErr w:type="gramStart"/>
      <w:r w:rsidRPr="005358C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358C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5358CA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5358CA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>, предлагаем прозвонить в прямом порядке и обратном.</w:t>
      </w:r>
    </w:p>
    <w:p w:rsidR="000E3054" w:rsidRPr="003F4498" w:rsidRDefault="000E3054" w:rsidP="003F4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98">
        <w:rPr>
          <w:rFonts w:ascii="Times New Roman" w:hAnsi="Times New Roman" w:cs="Times New Roman"/>
          <w:sz w:val="28"/>
          <w:szCs w:val="28"/>
        </w:rPr>
        <w:lastRenderedPageBreak/>
        <w:t>Кинезиологические уп</w:t>
      </w:r>
      <w:r w:rsidR="0048443C" w:rsidRPr="003F4498">
        <w:rPr>
          <w:rFonts w:ascii="Times New Roman" w:hAnsi="Times New Roman" w:cs="Times New Roman"/>
          <w:sz w:val="28"/>
          <w:szCs w:val="28"/>
        </w:rPr>
        <w:t xml:space="preserve">ражнения с предметами могут применяться </w:t>
      </w:r>
      <w:r w:rsidR="003F4498" w:rsidRPr="003F4498">
        <w:rPr>
          <w:rFonts w:ascii="Times New Roman" w:hAnsi="Times New Roman" w:cs="Times New Roman"/>
          <w:sz w:val="28"/>
          <w:szCs w:val="28"/>
        </w:rPr>
        <w:t xml:space="preserve">учителями-дефектологами </w:t>
      </w:r>
      <w:r w:rsidR="0048443C" w:rsidRPr="003F4498">
        <w:rPr>
          <w:rFonts w:ascii="Times New Roman" w:hAnsi="Times New Roman" w:cs="Times New Roman"/>
          <w:sz w:val="28"/>
          <w:szCs w:val="28"/>
        </w:rPr>
        <w:t>не только на коррекционно-развивающих</w:t>
      </w:r>
      <w:r w:rsidR="003F4498" w:rsidRPr="003F4498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48443C" w:rsidRPr="003F4498">
        <w:rPr>
          <w:rFonts w:ascii="Times New Roman" w:hAnsi="Times New Roman" w:cs="Times New Roman"/>
          <w:sz w:val="28"/>
          <w:szCs w:val="28"/>
        </w:rPr>
        <w:t xml:space="preserve">, </w:t>
      </w:r>
      <w:r w:rsidR="003F4498" w:rsidRPr="003F4498">
        <w:rPr>
          <w:rFonts w:ascii="Times New Roman" w:hAnsi="Times New Roman" w:cs="Times New Roman"/>
          <w:sz w:val="28"/>
          <w:szCs w:val="28"/>
        </w:rPr>
        <w:t xml:space="preserve">но и  учителями  начальных классов во время </w:t>
      </w:r>
      <w:r w:rsidRPr="003F4498">
        <w:rPr>
          <w:rFonts w:ascii="Times New Roman" w:hAnsi="Times New Roman" w:cs="Times New Roman"/>
          <w:sz w:val="28"/>
          <w:szCs w:val="28"/>
        </w:rPr>
        <w:t xml:space="preserve"> урока;</w:t>
      </w:r>
      <w:r w:rsidR="003F4498" w:rsidRPr="003F4498">
        <w:rPr>
          <w:rFonts w:ascii="Times New Roman" w:hAnsi="Times New Roman" w:cs="Times New Roman"/>
          <w:sz w:val="28"/>
          <w:szCs w:val="28"/>
        </w:rPr>
        <w:t xml:space="preserve"> воспитателями  </w:t>
      </w:r>
      <w:r w:rsidRPr="003F4498">
        <w:rPr>
          <w:rFonts w:ascii="Times New Roman" w:hAnsi="Times New Roman" w:cs="Times New Roman"/>
          <w:sz w:val="28"/>
          <w:szCs w:val="28"/>
        </w:rPr>
        <w:t xml:space="preserve"> </w:t>
      </w:r>
      <w:r w:rsidR="003F4498" w:rsidRPr="003F4498">
        <w:rPr>
          <w:rFonts w:ascii="Times New Roman" w:hAnsi="Times New Roman" w:cs="Times New Roman"/>
          <w:sz w:val="28"/>
          <w:szCs w:val="28"/>
        </w:rPr>
        <w:t xml:space="preserve">группы продлённого дня </w:t>
      </w:r>
      <w:r w:rsidRPr="003F4498">
        <w:rPr>
          <w:rFonts w:ascii="Times New Roman" w:hAnsi="Times New Roman" w:cs="Times New Roman"/>
          <w:sz w:val="28"/>
          <w:szCs w:val="28"/>
        </w:rPr>
        <w:t>в режимных моментах (перед занятиями, на прогулке, после сна); учителями физической культуры и музыки.</w:t>
      </w:r>
    </w:p>
    <w:p w:rsidR="00CA0681" w:rsidRPr="00CA0681" w:rsidRDefault="00E22233" w:rsidP="00CA06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хотелось бы отметить, что</w:t>
      </w:r>
      <w:bookmarkStart w:id="0" w:name="_GoBack"/>
      <w:bookmarkEnd w:id="0"/>
      <w:r w:rsidR="00CA0681" w:rsidRPr="00E22233">
        <w:rPr>
          <w:rFonts w:ascii="Times New Roman" w:hAnsi="Times New Roman" w:cs="Times New Roman"/>
          <w:sz w:val="28"/>
          <w:szCs w:val="28"/>
        </w:rPr>
        <w:t xml:space="preserve"> использование в коррекционной работе нейропсихологического подхода повышает интерес к занятиям и положительный эмоциональный настрой, активизирует познавательную и мыслительную деятельность, а также психические процессы, способствующие общему развитию ребенка. Развивает все компоненты речевой системы, ускоряет исправление неправильно произносимых звуков (процесс постановки и автоматизации), способствует профилактике и коррекции нарушений письма и чтения, создает условия для оптимальной работы всех анализаторов у ребенка, развивает компенсаторные возможности.</w:t>
      </w:r>
    </w:p>
    <w:p w:rsidR="00CA0681" w:rsidRPr="00CA0681" w:rsidRDefault="00CA0681" w:rsidP="00CA06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E2389" w:rsidRPr="003F4498" w:rsidRDefault="00AE2389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43C" w:rsidRPr="0048443C" w:rsidRDefault="0048443C" w:rsidP="0048443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443C" w:rsidRPr="0048443C" w:rsidRDefault="0048443C" w:rsidP="0048443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443C" w:rsidRPr="0048443C" w:rsidRDefault="0048443C" w:rsidP="0048443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443C" w:rsidRPr="0048443C" w:rsidRDefault="0048443C" w:rsidP="0048443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443C" w:rsidRPr="0048443C" w:rsidRDefault="0048443C" w:rsidP="0048443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443C" w:rsidRPr="0048443C" w:rsidRDefault="0048443C" w:rsidP="0048443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2ED7" w:rsidRPr="000E3054" w:rsidRDefault="00E32ED7" w:rsidP="000E3054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35AA" w:rsidRPr="000E3054" w:rsidRDefault="00E835AA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ADE" w:rsidRPr="000E3054" w:rsidRDefault="000E3ADE" w:rsidP="000E3054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192" w:rsidRPr="000E3054" w:rsidRDefault="00B32192" w:rsidP="000E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2192" w:rsidRPr="000E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5614"/>
    <w:multiLevelType w:val="multilevel"/>
    <w:tmpl w:val="16B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45"/>
    <w:rsid w:val="000819D5"/>
    <w:rsid w:val="000927DC"/>
    <w:rsid w:val="000E3054"/>
    <w:rsid w:val="000E3ADE"/>
    <w:rsid w:val="00176986"/>
    <w:rsid w:val="001D2CEE"/>
    <w:rsid w:val="001D6BB4"/>
    <w:rsid w:val="00210539"/>
    <w:rsid w:val="00214819"/>
    <w:rsid w:val="002A660B"/>
    <w:rsid w:val="00333072"/>
    <w:rsid w:val="003F4498"/>
    <w:rsid w:val="0040245F"/>
    <w:rsid w:val="00481AFE"/>
    <w:rsid w:val="0048443C"/>
    <w:rsid w:val="005358CA"/>
    <w:rsid w:val="0058212B"/>
    <w:rsid w:val="005A621D"/>
    <w:rsid w:val="006C19B5"/>
    <w:rsid w:val="007405BB"/>
    <w:rsid w:val="00743371"/>
    <w:rsid w:val="00797F81"/>
    <w:rsid w:val="007B3EED"/>
    <w:rsid w:val="008022DE"/>
    <w:rsid w:val="00820EFE"/>
    <w:rsid w:val="00952B36"/>
    <w:rsid w:val="009820B1"/>
    <w:rsid w:val="00A261CE"/>
    <w:rsid w:val="00A36AAD"/>
    <w:rsid w:val="00AE2389"/>
    <w:rsid w:val="00B129A3"/>
    <w:rsid w:val="00B32192"/>
    <w:rsid w:val="00B77645"/>
    <w:rsid w:val="00B80205"/>
    <w:rsid w:val="00BB3FF8"/>
    <w:rsid w:val="00BD336D"/>
    <w:rsid w:val="00C035D7"/>
    <w:rsid w:val="00CA0681"/>
    <w:rsid w:val="00CB70C9"/>
    <w:rsid w:val="00CC04EA"/>
    <w:rsid w:val="00CC54B5"/>
    <w:rsid w:val="00D37456"/>
    <w:rsid w:val="00DB355E"/>
    <w:rsid w:val="00E22233"/>
    <w:rsid w:val="00E32ED7"/>
    <w:rsid w:val="00E835AA"/>
    <w:rsid w:val="00E97E58"/>
    <w:rsid w:val="00F27DA4"/>
    <w:rsid w:val="00F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5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072"/>
    <w:pPr>
      <w:spacing w:after="160" w:line="259" w:lineRule="auto"/>
      <w:ind w:left="720"/>
      <w:contextualSpacing/>
    </w:pPr>
  </w:style>
  <w:style w:type="paragraph" w:styleId="a5">
    <w:name w:val="Normal (Web)"/>
    <w:basedOn w:val="a"/>
    <w:unhideWhenUsed/>
    <w:rsid w:val="00A2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8C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5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072"/>
    <w:pPr>
      <w:spacing w:after="160" w:line="259" w:lineRule="auto"/>
      <w:ind w:left="720"/>
      <w:contextualSpacing/>
    </w:pPr>
  </w:style>
  <w:style w:type="paragraph" w:styleId="a5">
    <w:name w:val="Normal (Web)"/>
    <w:basedOn w:val="a"/>
    <w:unhideWhenUsed/>
    <w:rsid w:val="00A2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8C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Юлия</cp:lastModifiedBy>
  <cp:revision>5</cp:revision>
  <dcterms:created xsi:type="dcterms:W3CDTF">2022-04-15T18:07:00Z</dcterms:created>
  <dcterms:modified xsi:type="dcterms:W3CDTF">2022-04-16T08:18:00Z</dcterms:modified>
</cp:coreProperties>
</file>