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53C" w:rsidRPr="00987A85" w:rsidRDefault="000D631C" w:rsidP="008B39A2">
      <w:pPr>
        <w:tabs>
          <w:tab w:val="left" w:pos="6946"/>
        </w:tabs>
        <w:spacing w:after="0"/>
        <w:jc w:val="center"/>
        <w:rPr>
          <w:rFonts w:ascii="Times New Roman" w:hAnsi="Times New Roman" w:cs="Times New Roman"/>
          <w:b/>
          <w:color w:val="000000" w:themeColor="text1"/>
          <w:sz w:val="28"/>
          <w:szCs w:val="28"/>
        </w:rPr>
      </w:pPr>
      <w:r w:rsidRPr="00987A85">
        <w:rPr>
          <w:rFonts w:ascii="Times New Roman" w:hAnsi="Times New Roman" w:cs="Times New Roman"/>
          <w:b/>
          <w:color w:val="000000" w:themeColor="text1"/>
          <w:sz w:val="28"/>
          <w:szCs w:val="28"/>
        </w:rPr>
        <w:t xml:space="preserve">План – конспект </w:t>
      </w:r>
      <w:r w:rsidR="00E33475">
        <w:rPr>
          <w:rFonts w:ascii="Times New Roman" w:hAnsi="Times New Roman" w:cs="Times New Roman"/>
          <w:b/>
          <w:color w:val="000000" w:themeColor="text1"/>
          <w:sz w:val="28"/>
          <w:szCs w:val="28"/>
        </w:rPr>
        <w:t>факультативного занятия</w:t>
      </w:r>
      <w:r w:rsidRPr="00987A85">
        <w:rPr>
          <w:rFonts w:ascii="Times New Roman" w:hAnsi="Times New Roman" w:cs="Times New Roman"/>
          <w:b/>
          <w:color w:val="000000" w:themeColor="text1"/>
          <w:sz w:val="28"/>
          <w:szCs w:val="28"/>
        </w:rPr>
        <w:t xml:space="preserve"> в 11 А классе</w:t>
      </w:r>
    </w:p>
    <w:p w:rsidR="000D631C" w:rsidRDefault="000D631C" w:rsidP="00E33475">
      <w:pPr>
        <w:spacing w:after="0"/>
        <w:ind w:firstLine="454"/>
        <w:rPr>
          <w:rFonts w:ascii="Times New Roman" w:hAnsi="Times New Roman" w:cs="Times New Roman"/>
          <w:sz w:val="28"/>
          <w:szCs w:val="28"/>
        </w:rPr>
      </w:pPr>
      <w:r w:rsidRPr="00987A85">
        <w:rPr>
          <w:rFonts w:ascii="Times New Roman" w:hAnsi="Times New Roman" w:cs="Times New Roman"/>
          <w:b/>
          <w:sz w:val="28"/>
          <w:szCs w:val="28"/>
        </w:rPr>
        <w:t xml:space="preserve">Тема </w:t>
      </w:r>
      <w:r w:rsidR="00E33475">
        <w:rPr>
          <w:rFonts w:ascii="Times New Roman" w:hAnsi="Times New Roman" w:cs="Times New Roman"/>
          <w:b/>
          <w:sz w:val="28"/>
          <w:szCs w:val="28"/>
        </w:rPr>
        <w:t>занятия</w:t>
      </w:r>
      <w:r w:rsidRPr="00987A85">
        <w:rPr>
          <w:rFonts w:ascii="Times New Roman" w:hAnsi="Times New Roman" w:cs="Times New Roman"/>
          <w:b/>
          <w:sz w:val="28"/>
          <w:szCs w:val="28"/>
        </w:rPr>
        <w:t>:</w:t>
      </w:r>
      <w:r>
        <w:rPr>
          <w:rFonts w:ascii="Times New Roman" w:hAnsi="Times New Roman" w:cs="Times New Roman"/>
          <w:sz w:val="28"/>
          <w:szCs w:val="28"/>
        </w:rPr>
        <w:t xml:space="preserve"> Грамматический практикум. </w:t>
      </w:r>
      <w:r w:rsidR="00E33475">
        <w:rPr>
          <w:rFonts w:ascii="Times New Roman" w:hAnsi="Times New Roman" w:cs="Times New Roman"/>
          <w:sz w:val="28"/>
          <w:szCs w:val="28"/>
        </w:rPr>
        <w:t>Прямая и к</w:t>
      </w:r>
      <w:r>
        <w:rPr>
          <w:rFonts w:ascii="Times New Roman" w:hAnsi="Times New Roman" w:cs="Times New Roman"/>
          <w:sz w:val="28"/>
          <w:szCs w:val="28"/>
        </w:rPr>
        <w:t>освенная речь.</w:t>
      </w:r>
    </w:p>
    <w:p w:rsidR="000D631C" w:rsidRPr="00987A85" w:rsidRDefault="000D631C" w:rsidP="00E33475">
      <w:pPr>
        <w:spacing w:after="0"/>
        <w:ind w:firstLine="454"/>
        <w:rPr>
          <w:rFonts w:ascii="Times New Roman" w:hAnsi="Times New Roman" w:cs="Times New Roman"/>
          <w:b/>
          <w:sz w:val="28"/>
          <w:szCs w:val="28"/>
        </w:rPr>
      </w:pPr>
      <w:r w:rsidRPr="00987A85">
        <w:rPr>
          <w:rFonts w:ascii="Times New Roman" w:hAnsi="Times New Roman" w:cs="Times New Roman"/>
          <w:b/>
          <w:sz w:val="28"/>
          <w:szCs w:val="28"/>
        </w:rPr>
        <w:t>Цели:</w:t>
      </w:r>
    </w:p>
    <w:p w:rsidR="000D631C" w:rsidRDefault="000D631C" w:rsidP="00E33475">
      <w:pPr>
        <w:spacing w:after="0"/>
        <w:ind w:firstLine="454"/>
        <w:rPr>
          <w:rFonts w:ascii="Times New Roman" w:hAnsi="Times New Roman" w:cs="Times New Roman"/>
          <w:sz w:val="28"/>
          <w:szCs w:val="28"/>
        </w:rPr>
      </w:pPr>
      <w:r w:rsidRPr="00987A85">
        <w:rPr>
          <w:rFonts w:ascii="Times New Roman" w:hAnsi="Times New Roman" w:cs="Times New Roman"/>
          <w:b/>
          <w:sz w:val="28"/>
          <w:szCs w:val="28"/>
        </w:rPr>
        <w:noBreakHyphen/>
        <w:t xml:space="preserve"> Практическая:</w:t>
      </w:r>
      <w:r>
        <w:rPr>
          <w:rFonts w:ascii="Times New Roman" w:hAnsi="Times New Roman" w:cs="Times New Roman"/>
          <w:sz w:val="28"/>
          <w:szCs w:val="28"/>
        </w:rPr>
        <w:t xml:space="preserve"> Активизация </w:t>
      </w:r>
      <w:r w:rsidR="00E33475">
        <w:rPr>
          <w:rFonts w:ascii="Times New Roman" w:hAnsi="Times New Roman" w:cs="Times New Roman"/>
          <w:sz w:val="28"/>
          <w:szCs w:val="28"/>
        </w:rPr>
        <w:t>грамматического материала по теме: прямая и косвенная речь с использованием технологии визуализации учебного материала.</w:t>
      </w:r>
    </w:p>
    <w:p w:rsidR="000D631C" w:rsidRDefault="000D631C" w:rsidP="00E33475">
      <w:pPr>
        <w:spacing w:after="0"/>
        <w:ind w:firstLine="454"/>
        <w:rPr>
          <w:rFonts w:ascii="Times New Roman" w:hAnsi="Times New Roman" w:cs="Times New Roman"/>
          <w:sz w:val="28"/>
          <w:szCs w:val="28"/>
        </w:rPr>
      </w:pPr>
      <w:r w:rsidRPr="00987A85">
        <w:rPr>
          <w:rFonts w:ascii="Times New Roman" w:hAnsi="Times New Roman" w:cs="Times New Roman"/>
          <w:b/>
          <w:sz w:val="28"/>
          <w:szCs w:val="28"/>
        </w:rPr>
        <w:noBreakHyphen/>
        <w:t xml:space="preserve"> Образовательная:</w:t>
      </w:r>
      <w:r>
        <w:rPr>
          <w:rFonts w:ascii="Times New Roman" w:hAnsi="Times New Roman" w:cs="Times New Roman"/>
          <w:sz w:val="28"/>
          <w:szCs w:val="28"/>
        </w:rPr>
        <w:t xml:space="preserve"> </w:t>
      </w:r>
      <w:r w:rsidR="00E33475">
        <w:rPr>
          <w:rFonts w:ascii="Times New Roman" w:hAnsi="Times New Roman" w:cs="Times New Roman"/>
          <w:sz w:val="28"/>
          <w:szCs w:val="28"/>
        </w:rPr>
        <w:t>п</w:t>
      </w:r>
      <w:r>
        <w:rPr>
          <w:rFonts w:ascii="Times New Roman" w:hAnsi="Times New Roman" w:cs="Times New Roman"/>
          <w:sz w:val="28"/>
          <w:szCs w:val="28"/>
        </w:rPr>
        <w:t>овторить и закрепить правила образования и употребления косвенной речи.</w:t>
      </w:r>
    </w:p>
    <w:p w:rsidR="000D631C" w:rsidRDefault="000D631C" w:rsidP="00E33475">
      <w:pPr>
        <w:spacing w:after="0"/>
        <w:ind w:firstLine="454"/>
        <w:rPr>
          <w:rFonts w:ascii="Times New Roman" w:hAnsi="Times New Roman" w:cs="Times New Roman"/>
          <w:sz w:val="28"/>
          <w:szCs w:val="28"/>
        </w:rPr>
      </w:pPr>
      <w:r w:rsidRPr="00987A85">
        <w:rPr>
          <w:rFonts w:ascii="Times New Roman" w:hAnsi="Times New Roman" w:cs="Times New Roman"/>
          <w:b/>
          <w:sz w:val="28"/>
          <w:szCs w:val="28"/>
        </w:rPr>
        <w:noBreakHyphen/>
        <w:t xml:space="preserve"> Развивающая:</w:t>
      </w:r>
      <w:r>
        <w:rPr>
          <w:rFonts w:ascii="Times New Roman" w:hAnsi="Times New Roman" w:cs="Times New Roman"/>
          <w:sz w:val="28"/>
          <w:szCs w:val="28"/>
        </w:rPr>
        <w:t xml:space="preserve"> </w:t>
      </w:r>
      <w:r w:rsidR="00FC7915">
        <w:rPr>
          <w:rFonts w:ascii="Times New Roman" w:hAnsi="Times New Roman" w:cs="Times New Roman"/>
          <w:sz w:val="28"/>
          <w:szCs w:val="28"/>
        </w:rPr>
        <w:t>совершенствовать</w:t>
      </w:r>
      <w:r>
        <w:rPr>
          <w:rFonts w:ascii="Times New Roman" w:hAnsi="Times New Roman" w:cs="Times New Roman"/>
          <w:sz w:val="28"/>
          <w:szCs w:val="28"/>
        </w:rPr>
        <w:t xml:space="preserve"> навыки чтения</w:t>
      </w:r>
      <w:r w:rsidR="00E33475">
        <w:rPr>
          <w:rFonts w:ascii="Times New Roman" w:hAnsi="Times New Roman" w:cs="Times New Roman"/>
          <w:sz w:val="28"/>
          <w:szCs w:val="28"/>
        </w:rPr>
        <w:t xml:space="preserve"> </w:t>
      </w:r>
      <w:r>
        <w:rPr>
          <w:rFonts w:ascii="Times New Roman" w:hAnsi="Times New Roman" w:cs="Times New Roman"/>
          <w:sz w:val="28"/>
          <w:szCs w:val="28"/>
        </w:rPr>
        <w:t>и навыки устной речи.</w:t>
      </w:r>
    </w:p>
    <w:p w:rsidR="000D631C" w:rsidRDefault="000D631C" w:rsidP="00E33475">
      <w:pPr>
        <w:spacing w:after="0"/>
        <w:ind w:firstLine="454"/>
        <w:rPr>
          <w:rFonts w:ascii="Times New Roman" w:hAnsi="Times New Roman" w:cs="Times New Roman"/>
          <w:sz w:val="28"/>
          <w:szCs w:val="28"/>
        </w:rPr>
      </w:pPr>
      <w:r w:rsidRPr="00987A85">
        <w:rPr>
          <w:rFonts w:ascii="Times New Roman" w:hAnsi="Times New Roman" w:cs="Times New Roman"/>
          <w:b/>
          <w:sz w:val="28"/>
          <w:szCs w:val="28"/>
        </w:rPr>
        <w:noBreakHyphen/>
        <w:t xml:space="preserve"> Воспитательная:</w:t>
      </w:r>
      <w:r>
        <w:rPr>
          <w:rFonts w:ascii="Times New Roman" w:hAnsi="Times New Roman" w:cs="Times New Roman"/>
          <w:sz w:val="28"/>
          <w:szCs w:val="28"/>
        </w:rPr>
        <w:t xml:space="preserve"> </w:t>
      </w:r>
      <w:r w:rsidR="00E33475">
        <w:rPr>
          <w:rFonts w:ascii="Times New Roman" w:hAnsi="Times New Roman" w:cs="Times New Roman"/>
          <w:sz w:val="28"/>
          <w:szCs w:val="28"/>
        </w:rPr>
        <w:t>м</w:t>
      </w:r>
      <w:r>
        <w:rPr>
          <w:rFonts w:ascii="Times New Roman" w:hAnsi="Times New Roman" w:cs="Times New Roman"/>
          <w:sz w:val="28"/>
          <w:szCs w:val="28"/>
        </w:rPr>
        <w:t>отивировать учащихся на дальнейшее изучение английского языка.</w:t>
      </w:r>
    </w:p>
    <w:p w:rsidR="000D631C" w:rsidRDefault="000D631C" w:rsidP="00E33475">
      <w:pPr>
        <w:spacing w:after="0"/>
        <w:ind w:firstLine="454"/>
        <w:rPr>
          <w:rFonts w:ascii="Times New Roman" w:hAnsi="Times New Roman" w:cs="Times New Roman"/>
          <w:sz w:val="28"/>
          <w:szCs w:val="28"/>
        </w:rPr>
      </w:pPr>
      <w:r w:rsidRPr="00987A85">
        <w:rPr>
          <w:rFonts w:ascii="Times New Roman" w:hAnsi="Times New Roman" w:cs="Times New Roman"/>
          <w:b/>
          <w:sz w:val="28"/>
          <w:szCs w:val="28"/>
        </w:rPr>
        <w:t>Оборудование:</w:t>
      </w:r>
      <w:r>
        <w:rPr>
          <w:rFonts w:ascii="Times New Roman" w:hAnsi="Times New Roman" w:cs="Times New Roman"/>
          <w:sz w:val="28"/>
          <w:szCs w:val="28"/>
        </w:rPr>
        <w:t xml:space="preserve"> </w:t>
      </w:r>
      <w:r w:rsidR="00E33475">
        <w:rPr>
          <w:rFonts w:ascii="Times New Roman" w:hAnsi="Times New Roman" w:cs="Times New Roman"/>
          <w:sz w:val="28"/>
          <w:szCs w:val="28"/>
        </w:rPr>
        <w:t>наглядные материалы,</w:t>
      </w:r>
      <w:r w:rsidRPr="000D631C">
        <w:rPr>
          <w:rFonts w:ascii="Times New Roman" w:hAnsi="Times New Roman" w:cs="Times New Roman"/>
          <w:sz w:val="28"/>
          <w:szCs w:val="28"/>
        </w:rPr>
        <w:t xml:space="preserve"> раздаточный материал.</w:t>
      </w:r>
    </w:p>
    <w:p w:rsidR="00E33475" w:rsidRDefault="00E33475" w:rsidP="00E33475">
      <w:pPr>
        <w:spacing w:after="0"/>
        <w:ind w:firstLine="454"/>
        <w:jc w:val="center"/>
        <w:rPr>
          <w:rFonts w:ascii="Times New Roman" w:hAnsi="Times New Roman" w:cs="Times New Roman"/>
          <w:b/>
          <w:sz w:val="28"/>
          <w:szCs w:val="28"/>
        </w:rPr>
      </w:pPr>
    </w:p>
    <w:p w:rsidR="000D631C" w:rsidRPr="00987A85" w:rsidRDefault="000D631C" w:rsidP="00E33475">
      <w:pPr>
        <w:spacing w:after="0"/>
        <w:ind w:firstLine="454"/>
        <w:jc w:val="center"/>
        <w:rPr>
          <w:rFonts w:ascii="Times New Roman" w:hAnsi="Times New Roman" w:cs="Times New Roman"/>
          <w:b/>
          <w:sz w:val="28"/>
          <w:szCs w:val="28"/>
        </w:rPr>
      </w:pPr>
      <w:r w:rsidRPr="00987A85">
        <w:rPr>
          <w:rFonts w:ascii="Times New Roman" w:hAnsi="Times New Roman" w:cs="Times New Roman"/>
          <w:b/>
          <w:sz w:val="28"/>
          <w:szCs w:val="28"/>
        </w:rPr>
        <w:t xml:space="preserve">ХОД </w:t>
      </w:r>
      <w:r w:rsidR="00E33475">
        <w:rPr>
          <w:rFonts w:ascii="Times New Roman" w:hAnsi="Times New Roman" w:cs="Times New Roman"/>
          <w:b/>
          <w:sz w:val="28"/>
          <w:szCs w:val="28"/>
        </w:rPr>
        <w:t>занятия</w:t>
      </w:r>
    </w:p>
    <w:p w:rsidR="000D631C" w:rsidRPr="00987A85" w:rsidRDefault="000D631C" w:rsidP="00E33475">
      <w:pPr>
        <w:pStyle w:val="a5"/>
        <w:numPr>
          <w:ilvl w:val="0"/>
          <w:numId w:val="1"/>
        </w:numPr>
        <w:spacing w:after="0"/>
        <w:ind w:left="0" w:firstLine="0"/>
        <w:rPr>
          <w:rFonts w:ascii="Times New Roman" w:hAnsi="Times New Roman" w:cs="Times New Roman"/>
          <w:b/>
          <w:sz w:val="28"/>
          <w:szCs w:val="28"/>
        </w:rPr>
      </w:pPr>
      <w:r w:rsidRPr="00987A85">
        <w:rPr>
          <w:rFonts w:ascii="Times New Roman" w:hAnsi="Times New Roman" w:cs="Times New Roman"/>
          <w:b/>
          <w:sz w:val="28"/>
          <w:szCs w:val="28"/>
        </w:rPr>
        <w:t>Организационный момент. Приветствие.</w:t>
      </w:r>
    </w:p>
    <w:p w:rsidR="000D631C" w:rsidRDefault="000D631C" w:rsidP="00E33475">
      <w:pPr>
        <w:pStyle w:val="a5"/>
        <w:spacing w:after="0"/>
        <w:ind w:left="0" w:firstLine="454"/>
        <w:rPr>
          <w:rFonts w:ascii="Times New Roman" w:hAnsi="Times New Roman" w:cs="Times New Roman"/>
          <w:sz w:val="28"/>
          <w:szCs w:val="28"/>
          <w:lang w:val="en-US"/>
        </w:rPr>
      </w:pPr>
      <w:r>
        <w:rPr>
          <w:rFonts w:ascii="Times New Roman" w:hAnsi="Times New Roman" w:cs="Times New Roman"/>
          <w:sz w:val="28"/>
          <w:szCs w:val="28"/>
          <w:lang w:val="en-US"/>
        </w:rPr>
        <w:t>T: Hello students. I’m very glad to see you. Take your seats please.</w:t>
      </w:r>
    </w:p>
    <w:p w:rsidR="000D631C" w:rsidRDefault="000D631C" w:rsidP="00E33475">
      <w:pPr>
        <w:pStyle w:val="a5"/>
        <w:spacing w:after="0"/>
        <w:ind w:left="0" w:firstLine="454"/>
        <w:rPr>
          <w:rFonts w:ascii="Times New Roman" w:hAnsi="Times New Roman" w:cs="Times New Roman"/>
          <w:sz w:val="28"/>
          <w:szCs w:val="28"/>
          <w:lang w:val="en-US"/>
        </w:rPr>
      </w:pPr>
      <w:r>
        <w:rPr>
          <w:rFonts w:ascii="Times New Roman" w:hAnsi="Times New Roman" w:cs="Times New Roman"/>
          <w:sz w:val="28"/>
          <w:szCs w:val="28"/>
          <w:lang w:val="en-US"/>
        </w:rPr>
        <w:t>S: Hello teacher.</w:t>
      </w:r>
    </w:p>
    <w:p w:rsidR="00E33475" w:rsidRDefault="00E33475" w:rsidP="00E33475">
      <w:pPr>
        <w:pStyle w:val="a5"/>
        <w:numPr>
          <w:ilvl w:val="0"/>
          <w:numId w:val="1"/>
        </w:numPr>
        <w:spacing w:after="0"/>
        <w:ind w:left="0" w:firstLine="0"/>
        <w:rPr>
          <w:rFonts w:ascii="Times New Roman" w:hAnsi="Times New Roman" w:cs="Times New Roman"/>
          <w:b/>
          <w:sz w:val="28"/>
          <w:szCs w:val="28"/>
        </w:rPr>
      </w:pPr>
      <w:r>
        <w:rPr>
          <w:rFonts w:ascii="Times New Roman" w:hAnsi="Times New Roman" w:cs="Times New Roman"/>
          <w:b/>
          <w:sz w:val="28"/>
          <w:szCs w:val="28"/>
        </w:rPr>
        <w:t>Целеполагание</w:t>
      </w:r>
    </w:p>
    <w:p w:rsidR="00E33475" w:rsidRPr="00E33475" w:rsidRDefault="00E33475" w:rsidP="00E33475">
      <w:pPr>
        <w:pStyle w:val="a5"/>
        <w:spacing w:after="0"/>
        <w:ind w:left="0"/>
        <w:rPr>
          <w:rFonts w:ascii="Times New Roman" w:hAnsi="Times New Roman" w:cs="Times New Roman"/>
          <w:b/>
          <w:i/>
          <w:iCs/>
          <w:sz w:val="28"/>
          <w:szCs w:val="28"/>
        </w:rPr>
      </w:pPr>
      <w:r>
        <w:rPr>
          <w:rFonts w:ascii="Times New Roman" w:hAnsi="Times New Roman" w:cs="Times New Roman"/>
          <w:b/>
          <w:i/>
          <w:iCs/>
          <w:sz w:val="28"/>
          <w:szCs w:val="28"/>
        </w:rPr>
        <w:t>По иллюстрации определить тему и цель занятия и определить пути ее достижения.</w:t>
      </w:r>
    </w:p>
    <w:p w:rsidR="000D631C" w:rsidRPr="00987A85" w:rsidRDefault="000D631C" w:rsidP="00E33475">
      <w:pPr>
        <w:pStyle w:val="a5"/>
        <w:numPr>
          <w:ilvl w:val="0"/>
          <w:numId w:val="1"/>
        </w:numPr>
        <w:spacing w:after="0"/>
        <w:ind w:left="0" w:firstLine="0"/>
        <w:rPr>
          <w:rFonts w:ascii="Times New Roman" w:hAnsi="Times New Roman" w:cs="Times New Roman"/>
          <w:b/>
          <w:sz w:val="28"/>
          <w:szCs w:val="28"/>
        </w:rPr>
      </w:pPr>
      <w:r w:rsidRPr="00987A85">
        <w:rPr>
          <w:rFonts w:ascii="Times New Roman" w:hAnsi="Times New Roman" w:cs="Times New Roman"/>
          <w:b/>
          <w:sz w:val="28"/>
          <w:szCs w:val="28"/>
        </w:rPr>
        <w:t>Основная работа по теме урока.</w:t>
      </w:r>
    </w:p>
    <w:p w:rsidR="00E33475" w:rsidRDefault="00E33475" w:rsidP="00E33475">
      <w:pPr>
        <w:pStyle w:val="a5"/>
        <w:numPr>
          <w:ilvl w:val="0"/>
          <w:numId w:val="2"/>
        </w:numPr>
        <w:spacing w:after="0"/>
        <w:ind w:left="0" w:firstLine="0"/>
        <w:rPr>
          <w:rFonts w:ascii="Times New Roman" w:hAnsi="Times New Roman" w:cs="Times New Roman"/>
          <w:sz w:val="28"/>
          <w:szCs w:val="28"/>
        </w:rPr>
      </w:pPr>
      <w:r>
        <w:rPr>
          <w:rFonts w:ascii="Times New Roman" w:hAnsi="Times New Roman" w:cs="Times New Roman"/>
          <w:sz w:val="28"/>
          <w:szCs w:val="28"/>
        </w:rPr>
        <w:t xml:space="preserve">Активизация грамматического материала. Повторение понятий </w:t>
      </w:r>
      <w:proofErr w:type="gramStart"/>
      <w:r>
        <w:rPr>
          <w:rFonts w:ascii="Times New Roman" w:hAnsi="Times New Roman" w:cs="Times New Roman"/>
          <w:sz w:val="28"/>
          <w:szCs w:val="28"/>
        </w:rPr>
        <w:t>ПРЯМАЯ  И</w:t>
      </w:r>
      <w:proofErr w:type="gramEnd"/>
      <w:r>
        <w:rPr>
          <w:rFonts w:ascii="Times New Roman" w:hAnsi="Times New Roman" w:cs="Times New Roman"/>
          <w:sz w:val="28"/>
          <w:szCs w:val="28"/>
        </w:rPr>
        <w:t xml:space="preserve">  КОСВЕННАЯ  РЕЧЬ, оформление предложений с прямой и косвенной речью в английском языке (знаки препинания). Правило согласования времен (</w:t>
      </w:r>
      <w:r w:rsidR="00FC7915">
        <w:rPr>
          <w:rFonts w:ascii="Times New Roman" w:hAnsi="Times New Roman" w:cs="Times New Roman"/>
          <w:sz w:val="28"/>
          <w:szCs w:val="28"/>
        </w:rPr>
        <w:t>наглядность: т</w:t>
      </w:r>
      <w:r>
        <w:rPr>
          <w:rFonts w:ascii="Times New Roman" w:hAnsi="Times New Roman" w:cs="Times New Roman"/>
          <w:sz w:val="28"/>
          <w:szCs w:val="28"/>
        </w:rPr>
        <w:t xml:space="preserve">аблицы перехода времен, </w:t>
      </w:r>
      <w:r w:rsidR="00FC7915">
        <w:rPr>
          <w:rFonts w:ascii="Times New Roman" w:hAnsi="Times New Roman" w:cs="Times New Roman"/>
          <w:sz w:val="28"/>
          <w:szCs w:val="28"/>
        </w:rPr>
        <w:t>замен слов). Перевод в косвенную речь повествовательных предложений, разных видов вопросов</w:t>
      </w:r>
      <w:r w:rsidR="00CE6A8A">
        <w:rPr>
          <w:rFonts w:ascii="Times New Roman" w:hAnsi="Times New Roman" w:cs="Times New Roman"/>
          <w:sz w:val="28"/>
          <w:szCs w:val="28"/>
        </w:rPr>
        <w:t xml:space="preserve"> (разрезная схема предложения)</w:t>
      </w:r>
      <w:r w:rsidR="00FC7915">
        <w:rPr>
          <w:rFonts w:ascii="Times New Roman" w:hAnsi="Times New Roman" w:cs="Times New Roman"/>
          <w:sz w:val="28"/>
          <w:szCs w:val="28"/>
        </w:rPr>
        <w:t>, просьб, приказов. Правило прилагается.</w:t>
      </w:r>
    </w:p>
    <w:p w:rsidR="006F4DBA" w:rsidRPr="00FC7915" w:rsidRDefault="00FC7915" w:rsidP="00FC7915">
      <w:pPr>
        <w:pStyle w:val="a5"/>
        <w:numPr>
          <w:ilvl w:val="0"/>
          <w:numId w:val="2"/>
        </w:numPr>
        <w:spacing w:after="0"/>
        <w:ind w:left="0" w:firstLine="0"/>
        <w:rPr>
          <w:rFonts w:ascii="Times New Roman" w:hAnsi="Times New Roman" w:cs="Times New Roman"/>
          <w:sz w:val="28"/>
          <w:szCs w:val="28"/>
        </w:rPr>
      </w:pPr>
      <w:r>
        <w:rPr>
          <w:rFonts w:ascii="Times New Roman" w:hAnsi="Times New Roman" w:cs="Times New Roman"/>
          <w:sz w:val="28"/>
          <w:szCs w:val="28"/>
        </w:rPr>
        <w:t>Совершенствование н</w:t>
      </w:r>
      <w:r w:rsidR="00C05887" w:rsidRPr="00FC7915">
        <w:rPr>
          <w:rFonts w:ascii="Times New Roman" w:hAnsi="Times New Roman" w:cs="Times New Roman"/>
          <w:sz w:val="28"/>
          <w:szCs w:val="28"/>
        </w:rPr>
        <w:t>авык</w:t>
      </w:r>
      <w:r>
        <w:rPr>
          <w:rFonts w:ascii="Times New Roman" w:hAnsi="Times New Roman" w:cs="Times New Roman"/>
          <w:sz w:val="28"/>
          <w:szCs w:val="28"/>
        </w:rPr>
        <w:t>ов</w:t>
      </w:r>
      <w:r w:rsidR="00C05887" w:rsidRPr="00FC7915">
        <w:rPr>
          <w:rFonts w:ascii="Times New Roman" w:hAnsi="Times New Roman" w:cs="Times New Roman"/>
          <w:sz w:val="28"/>
          <w:szCs w:val="28"/>
        </w:rPr>
        <w:t xml:space="preserve"> чтения. </w:t>
      </w:r>
      <w:r>
        <w:rPr>
          <w:rFonts w:ascii="Times New Roman" w:hAnsi="Times New Roman" w:cs="Times New Roman"/>
          <w:sz w:val="28"/>
          <w:szCs w:val="28"/>
        </w:rPr>
        <w:t xml:space="preserve">Работа с текстом. </w:t>
      </w:r>
      <w:r w:rsidR="00C05887" w:rsidRPr="00FC7915">
        <w:rPr>
          <w:rFonts w:ascii="Times New Roman" w:hAnsi="Times New Roman" w:cs="Times New Roman"/>
          <w:sz w:val="28"/>
          <w:szCs w:val="28"/>
        </w:rPr>
        <w:t>Задача учащихся прочитать текст и пересказать используя косвенную речь</w:t>
      </w:r>
    </w:p>
    <w:p w:rsidR="00C05887" w:rsidRPr="00C05887" w:rsidRDefault="00C05887" w:rsidP="00E33475">
      <w:pPr>
        <w:pStyle w:val="c1"/>
        <w:shd w:val="clear" w:color="auto" w:fill="FFFFFF"/>
        <w:spacing w:before="0" w:beforeAutospacing="0" w:after="0" w:afterAutospacing="0" w:line="276" w:lineRule="auto"/>
        <w:ind w:firstLine="454"/>
        <w:jc w:val="center"/>
        <w:rPr>
          <w:color w:val="000000"/>
          <w:sz w:val="28"/>
          <w:szCs w:val="28"/>
          <w:lang w:val="en-US"/>
        </w:rPr>
      </w:pPr>
      <w:r w:rsidRPr="00556033">
        <w:rPr>
          <w:rStyle w:val="c0"/>
          <w:b/>
          <w:bCs/>
          <w:i/>
          <w:iCs/>
          <w:color w:val="000000"/>
          <w:sz w:val="28"/>
          <w:szCs w:val="28"/>
        </w:rPr>
        <w:t xml:space="preserve"> </w:t>
      </w:r>
      <w:r w:rsidRPr="00C05887">
        <w:rPr>
          <w:rStyle w:val="c0"/>
          <w:b/>
          <w:bCs/>
          <w:i/>
          <w:iCs/>
          <w:color w:val="000000"/>
          <w:sz w:val="28"/>
          <w:szCs w:val="28"/>
          <w:lang w:val="en-US"/>
        </w:rPr>
        <w:t>“Take me back to prison”</w:t>
      </w:r>
    </w:p>
    <w:p w:rsidR="00C05887" w:rsidRPr="00C05887" w:rsidRDefault="00C05887" w:rsidP="00E33475">
      <w:pPr>
        <w:pStyle w:val="c1"/>
        <w:shd w:val="clear" w:color="auto" w:fill="FFFFFF"/>
        <w:spacing w:before="0" w:beforeAutospacing="0" w:after="0" w:afterAutospacing="0" w:line="276" w:lineRule="auto"/>
        <w:ind w:firstLine="454"/>
        <w:rPr>
          <w:color w:val="000000"/>
          <w:sz w:val="28"/>
          <w:szCs w:val="28"/>
          <w:lang w:val="en-US"/>
        </w:rPr>
      </w:pPr>
      <w:r w:rsidRPr="00C05887">
        <w:rPr>
          <w:rStyle w:val="c5"/>
          <w:color w:val="000000"/>
          <w:sz w:val="28"/>
          <w:szCs w:val="28"/>
          <w:lang w:val="en-US"/>
        </w:rPr>
        <w:t>There was a king who thought that he could paint very well. His pictures were bad. But the people to whom he showed them were afraid of the king. They all said that they liked his pictures very much.</w:t>
      </w:r>
    </w:p>
    <w:p w:rsidR="00C05887" w:rsidRPr="00C05887" w:rsidRDefault="00C05887" w:rsidP="00E33475">
      <w:pPr>
        <w:pStyle w:val="c1"/>
        <w:shd w:val="clear" w:color="auto" w:fill="FFFFFF"/>
        <w:spacing w:before="0" w:beforeAutospacing="0" w:after="0" w:afterAutospacing="0" w:line="276" w:lineRule="auto"/>
        <w:ind w:firstLine="454"/>
        <w:rPr>
          <w:color w:val="000000"/>
          <w:sz w:val="28"/>
          <w:szCs w:val="28"/>
          <w:lang w:val="en-US"/>
        </w:rPr>
      </w:pPr>
      <w:r w:rsidRPr="00C05887">
        <w:rPr>
          <w:rStyle w:val="c5"/>
          <w:color w:val="000000"/>
          <w:sz w:val="28"/>
          <w:szCs w:val="28"/>
          <w:lang w:val="en-US"/>
        </w:rPr>
        <w:t>One day the king showed his pictures to a great painter who lived in his country and said: “I want to know what you think of my pictures. Do you like them? Am I a good painter or not?”</w:t>
      </w:r>
    </w:p>
    <w:p w:rsidR="00C05887" w:rsidRPr="00C05887" w:rsidRDefault="00C05887" w:rsidP="00E33475">
      <w:pPr>
        <w:pStyle w:val="c1"/>
        <w:shd w:val="clear" w:color="auto" w:fill="FFFFFF"/>
        <w:spacing w:before="0" w:beforeAutospacing="0" w:after="0" w:afterAutospacing="0" w:line="276" w:lineRule="auto"/>
        <w:ind w:firstLine="454"/>
        <w:rPr>
          <w:color w:val="000000"/>
          <w:sz w:val="28"/>
          <w:szCs w:val="28"/>
          <w:lang w:val="en-US"/>
        </w:rPr>
      </w:pPr>
      <w:r w:rsidRPr="00C05887">
        <w:rPr>
          <w:rStyle w:val="c5"/>
          <w:color w:val="000000"/>
          <w:sz w:val="28"/>
          <w:szCs w:val="28"/>
          <w:lang w:val="en-US"/>
        </w:rPr>
        <w:lastRenderedPageBreak/>
        <w:t>The painter looked at the king’s pictures and said: “My king, I think your pictures are bad, and that you will never be a good painter.” The king got very angry and sent the painter to prison.</w:t>
      </w:r>
    </w:p>
    <w:p w:rsidR="00C05887" w:rsidRPr="00C05887" w:rsidRDefault="00C05887" w:rsidP="00E33475">
      <w:pPr>
        <w:pStyle w:val="c1"/>
        <w:shd w:val="clear" w:color="auto" w:fill="FFFFFF"/>
        <w:spacing w:before="0" w:beforeAutospacing="0" w:after="0" w:afterAutospacing="0" w:line="276" w:lineRule="auto"/>
        <w:ind w:firstLine="454"/>
        <w:rPr>
          <w:color w:val="000000"/>
          <w:sz w:val="28"/>
          <w:szCs w:val="28"/>
          <w:lang w:val="en-US"/>
        </w:rPr>
      </w:pPr>
      <w:r w:rsidRPr="00C05887">
        <w:rPr>
          <w:rStyle w:val="c5"/>
          <w:color w:val="000000"/>
          <w:sz w:val="28"/>
          <w:szCs w:val="28"/>
          <w:lang w:val="en-US"/>
        </w:rPr>
        <w:t>After two years the king wanted to see the painter again. “I was very angry with you,” he said, because you didn’t like my pictures. Now I forget all about it. You are a free man again, I am your friend.” For many hours the king talked with the painter, and even asked him to dine. After the dinner the king showed his pictures to the painter and asked: “Well, how do you like them now?”</w:t>
      </w:r>
    </w:p>
    <w:p w:rsidR="00C05887" w:rsidRPr="00C05887" w:rsidRDefault="00C05887" w:rsidP="00E33475">
      <w:pPr>
        <w:pStyle w:val="c1"/>
        <w:shd w:val="clear" w:color="auto" w:fill="FFFFFF"/>
        <w:spacing w:before="0" w:beforeAutospacing="0" w:after="0" w:afterAutospacing="0" w:line="276" w:lineRule="auto"/>
        <w:ind w:firstLine="454"/>
        <w:rPr>
          <w:color w:val="000000"/>
          <w:sz w:val="28"/>
          <w:szCs w:val="28"/>
          <w:lang w:val="en-US"/>
        </w:rPr>
      </w:pPr>
      <w:r w:rsidRPr="00C05887">
        <w:rPr>
          <w:rStyle w:val="c5"/>
          <w:color w:val="000000"/>
          <w:sz w:val="28"/>
          <w:szCs w:val="28"/>
          <w:lang w:val="en-US"/>
        </w:rPr>
        <w:t>The painter did not answer anything. He turned to the soldier who was standing near him and said: “Take me back to prison.”</w:t>
      </w:r>
    </w:p>
    <w:p w:rsidR="00C05887" w:rsidRPr="00556033" w:rsidRDefault="00C05887" w:rsidP="00E33475">
      <w:pPr>
        <w:spacing w:after="0"/>
        <w:rPr>
          <w:rFonts w:ascii="Times New Roman" w:hAnsi="Times New Roman" w:cs="Times New Roman"/>
          <w:sz w:val="28"/>
          <w:szCs w:val="28"/>
          <w:lang w:val="en-US"/>
        </w:rPr>
      </w:pPr>
    </w:p>
    <w:p w:rsidR="00FC7915" w:rsidRPr="00FC7915" w:rsidRDefault="00FC7915" w:rsidP="00E33475">
      <w:pPr>
        <w:pStyle w:val="a5"/>
        <w:numPr>
          <w:ilvl w:val="0"/>
          <w:numId w:val="1"/>
        </w:num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Физкультминутка. </w:t>
      </w:r>
      <w:r w:rsidR="00CE6A8A">
        <w:rPr>
          <w:rFonts w:ascii="Times New Roman" w:hAnsi="Times New Roman" w:cs="Times New Roman"/>
          <w:color w:val="000000" w:themeColor="text1"/>
          <w:sz w:val="28"/>
          <w:szCs w:val="28"/>
        </w:rPr>
        <w:t>Учащиеся ищут карточки с вопросами, затем, передвигаясь по классу, опрашивают одноклассников и, используя правило, рапортуют о результатах опроса в косвенной речи.</w:t>
      </w:r>
    </w:p>
    <w:p w:rsidR="00CE6A8A" w:rsidRDefault="00CE6A8A" w:rsidP="00E33475">
      <w:pPr>
        <w:pStyle w:val="a5"/>
        <w:numPr>
          <w:ilvl w:val="0"/>
          <w:numId w:val="1"/>
        </w:num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Закрепление грамматики. Тренировочное упражнение.</w:t>
      </w:r>
    </w:p>
    <w:p w:rsidR="00CE6A8A" w:rsidRPr="00CE6A8A" w:rsidRDefault="00CE6A8A" w:rsidP="00CE6A8A">
      <w:pPr>
        <w:pStyle w:val="a5"/>
        <w:spacing w:after="0"/>
        <w:jc w:val="both"/>
        <w:rPr>
          <w:rFonts w:ascii="Times New Roman" w:hAnsi="Times New Roman" w:cs="Times New Roman"/>
          <w:sz w:val="30"/>
          <w:szCs w:val="30"/>
        </w:rPr>
      </w:pPr>
      <w:r w:rsidRPr="00CE6A8A">
        <w:rPr>
          <w:rFonts w:ascii="Times New Roman" w:hAnsi="Times New Roman" w:cs="Times New Roman"/>
          <w:i/>
          <w:iCs/>
          <w:sz w:val="30"/>
          <w:szCs w:val="30"/>
        </w:rPr>
        <w:t>Преобразуйте прямую речь в косвенную:</w:t>
      </w:r>
    </w:p>
    <w:p w:rsidR="00CE6A8A" w:rsidRPr="00CE6A8A" w:rsidRDefault="00CE6A8A" w:rsidP="00CE6A8A">
      <w:pPr>
        <w:spacing w:after="0"/>
        <w:jc w:val="both"/>
        <w:rPr>
          <w:rFonts w:ascii="Times New Roman" w:hAnsi="Times New Roman" w:cs="Times New Roman"/>
          <w:sz w:val="30"/>
          <w:szCs w:val="30"/>
          <w:lang w:val="en-US"/>
        </w:rPr>
      </w:pPr>
      <w:r w:rsidRPr="00CE6A8A">
        <w:rPr>
          <w:rFonts w:ascii="Times New Roman" w:hAnsi="Times New Roman" w:cs="Times New Roman"/>
          <w:sz w:val="30"/>
          <w:szCs w:val="30"/>
          <w:lang w:val="en-US"/>
        </w:rPr>
        <w:t>She says, “I study English.”</w:t>
      </w:r>
    </w:p>
    <w:p w:rsidR="00CE6A8A" w:rsidRPr="00CE6A8A" w:rsidRDefault="00CE6A8A" w:rsidP="00CE6A8A">
      <w:pPr>
        <w:spacing w:after="0"/>
        <w:jc w:val="both"/>
        <w:rPr>
          <w:rFonts w:ascii="Times New Roman" w:hAnsi="Times New Roman" w:cs="Times New Roman"/>
          <w:sz w:val="30"/>
          <w:szCs w:val="30"/>
          <w:lang w:val="en-US"/>
        </w:rPr>
      </w:pPr>
      <w:r w:rsidRPr="00CE6A8A">
        <w:rPr>
          <w:rFonts w:ascii="Times New Roman" w:hAnsi="Times New Roman" w:cs="Times New Roman"/>
          <w:sz w:val="30"/>
          <w:szCs w:val="30"/>
          <w:lang w:val="en-US"/>
        </w:rPr>
        <w:t>He says to me, “I have a possibility to visit my granny.”</w:t>
      </w:r>
    </w:p>
    <w:p w:rsidR="00CE6A8A" w:rsidRPr="00CE6A8A" w:rsidRDefault="00CE6A8A" w:rsidP="00CE6A8A">
      <w:pPr>
        <w:spacing w:after="0"/>
        <w:jc w:val="both"/>
        <w:rPr>
          <w:rFonts w:ascii="Times New Roman" w:hAnsi="Times New Roman" w:cs="Times New Roman"/>
          <w:sz w:val="30"/>
          <w:szCs w:val="30"/>
          <w:lang w:val="en-US"/>
        </w:rPr>
      </w:pPr>
      <w:r w:rsidRPr="00CE6A8A">
        <w:rPr>
          <w:rFonts w:ascii="Times New Roman" w:hAnsi="Times New Roman" w:cs="Times New Roman"/>
          <w:sz w:val="30"/>
          <w:szCs w:val="30"/>
          <w:lang w:val="en-US"/>
        </w:rPr>
        <w:t>We say to him, “You are great at music.”</w:t>
      </w:r>
    </w:p>
    <w:p w:rsidR="00CE6A8A" w:rsidRPr="00CE6A8A" w:rsidRDefault="00CE6A8A" w:rsidP="00CE6A8A">
      <w:pPr>
        <w:pStyle w:val="a5"/>
        <w:spacing w:after="0"/>
        <w:ind w:left="284" w:hanging="284"/>
        <w:jc w:val="both"/>
        <w:rPr>
          <w:rFonts w:ascii="Times New Roman" w:hAnsi="Times New Roman" w:cs="Times New Roman"/>
          <w:sz w:val="30"/>
          <w:szCs w:val="30"/>
          <w:lang w:val="en-US"/>
        </w:rPr>
      </w:pPr>
      <w:r w:rsidRPr="00CE6A8A">
        <w:rPr>
          <w:rFonts w:ascii="Times New Roman" w:hAnsi="Times New Roman" w:cs="Times New Roman"/>
          <w:sz w:val="30"/>
          <w:szCs w:val="30"/>
          <w:lang w:val="en-US"/>
        </w:rPr>
        <w:t>They said, “We have already decided on the rout.”</w:t>
      </w:r>
    </w:p>
    <w:p w:rsidR="00CE6A8A" w:rsidRPr="00CE6A8A" w:rsidRDefault="00CE6A8A" w:rsidP="00CE6A8A">
      <w:pPr>
        <w:pStyle w:val="a5"/>
        <w:spacing w:after="0"/>
        <w:ind w:left="284" w:hanging="284"/>
        <w:jc w:val="both"/>
        <w:rPr>
          <w:rFonts w:ascii="Times New Roman" w:hAnsi="Times New Roman" w:cs="Times New Roman"/>
          <w:sz w:val="30"/>
          <w:szCs w:val="30"/>
          <w:lang w:val="en-US"/>
        </w:rPr>
      </w:pPr>
      <w:r w:rsidRPr="00CE6A8A">
        <w:rPr>
          <w:rFonts w:ascii="Times New Roman" w:hAnsi="Times New Roman" w:cs="Times New Roman"/>
          <w:sz w:val="30"/>
          <w:szCs w:val="30"/>
          <w:lang w:val="en-US"/>
        </w:rPr>
        <w:t>He said, “I will read the novel next month.”</w:t>
      </w:r>
    </w:p>
    <w:p w:rsidR="00CE6A8A" w:rsidRPr="00CE6A8A" w:rsidRDefault="00CE6A8A" w:rsidP="00CE6A8A">
      <w:pPr>
        <w:pStyle w:val="a5"/>
        <w:spacing w:after="0"/>
        <w:ind w:left="284" w:hanging="284"/>
        <w:jc w:val="both"/>
        <w:rPr>
          <w:rFonts w:ascii="Times New Roman" w:hAnsi="Times New Roman" w:cs="Times New Roman"/>
          <w:sz w:val="30"/>
          <w:szCs w:val="30"/>
          <w:lang w:val="en-US"/>
        </w:rPr>
      </w:pPr>
      <w:r w:rsidRPr="00CE6A8A">
        <w:rPr>
          <w:rFonts w:ascii="Times New Roman" w:hAnsi="Times New Roman" w:cs="Times New Roman"/>
          <w:sz w:val="30"/>
          <w:szCs w:val="30"/>
          <w:lang w:val="en-US"/>
        </w:rPr>
        <w:t>They said, “We were in Paris last week.”</w:t>
      </w:r>
    </w:p>
    <w:p w:rsidR="00CE6A8A" w:rsidRPr="00CE6A8A" w:rsidRDefault="00CE6A8A" w:rsidP="00CE6A8A">
      <w:pPr>
        <w:pStyle w:val="a5"/>
        <w:spacing w:after="0"/>
        <w:ind w:left="284" w:hanging="284"/>
        <w:jc w:val="both"/>
        <w:rPr>
          <w:rFonts w:ascii="Times New Roman" w:hAnsi="Times New Roman" w:cs="Times New Roman"/>
          <w:sz w:val="30"/>
          <w:szCs w:val="30"/>
          <w:lang w:val="en-US"/>
        </w:rPr>
      </w:pPr>
      <w:r w:rsidRPr="00CE6A8A">
        <w:rPr>
          <w:rFonts w:ascii="Times New Roman" w:hAnsi="Times New Roman" w:cs="Times New Roman"/>
          <w:sz w:val="30"/>
          <w:szCs w:val="30"/>
          <w:lang w:val="en-US"/>
        </w:rPr>
        <w:t>They asked him, “Do you work in the office?”</w:t>
      </w:r>
    </w:p>
    <w:p w:rsidR="00CE6A8A" w:rsidRPr="00CE6A8A" w:rsidRDefault="00CE6A8A" w:rsidP="00CE6A8A">
      <w:pPr>
        <w:pStyle w:val="a5"/>
        <w:spacing w:after="0"/>
        <w:ind w:left="284" w:hanging="284"/>
        <w:jc w:val="both"/>
        <w:rPr>
          <w:rFonts w:ascii="Times New Roman" w:hAnsi="Times New Roman" w:cs="Times New Roman"/>
          <w:sz w:val="30"/>
          <w:szCs w:val="30"/>
          <w:lang w:val="en-US"/>
        </w:rPr>
      </w:pPr>
      <w:r w:rsidRPr="00CE6A8A">
        <w:rPr>
          <w:rFonts w:ascii="Times New Roman" w:hAnsi="Times New Roman" w:cs="Times New Roman"/>
          <w:sz w:val="30"/>
          <w:szCs w:val="30"/>
          <w:lang w:val="en-US"/>
        </w:rPr>
        <w:t>She asked them, “Have you been to America?”</w:t>
      </w:r>
    </w:p>
    <w:p w:rsidR="00CE6A8A" w:rsidRPr="00CE6A8A" w:rsidRDefault="00CE6A8A" w:rsidP="00CE6A8A">
      <w:pPr>
        <w:pStyle w:val="a5"/>
        <w:spacing w:after="0"/>
        <w:ind w:left="284" w:hanging="284"/>
        <w:jc w:val="both"/>
        <w:rPr>
          <w:rFonts w:ascii="Times New Roman" w:hAnsi="Times New Roman" w:cs="Times New Roman"/>
          <w:sz w:val="30"/>
          <w:szCs w:val="30"/>
          <w:lang w:val="en-US"/>
        </w:rPr>
      </w:pPr>
      <w:r w:rsidRPr="00CE6A8A">
        <w:rPr>
          <w:rFonts w:ascii="Times New Roman" w:hAnsi="Times New Roman" w:cs="Times New Roman"/>
          <w:sz w:val="30"/>
          <w:szCs w:val="30"/>
          <w:lang w:val="en-US"/>
        </w:rPr>
        <w:t>They asked her, “Where are you going?”</w:t>
      </w:r>
    </w:p>
    <w:p w:rsidR="00CE6A8A" w:rsidRPr="00CE6A8A" w:rsidRDefault="00CE6A8A" w:rsidP="00CE6A8A">
      <w:pPr>
        <w:pStyle w:val="a5"/>
        <w:spacing w:after="0"/>
        <w:ind w:left="284" w:hanging="284"/>
        <w:jc w:val="both"/>
        <w:rPr>
          <w:rFonts w:ascii="Times New Roman" w:hAnsi="Times New Roman" w:cs="Times New Roman"/>
          <w:sz w:val="30"/>
          <w:szCs w:val="30"/>
          <w:lang w:val="en-US"/>
        </w:rPr>
      </w:pPr>
      <w:r w:rsidRPr="00CE6A8A">
        <w:rPr>
          <w:rFonts w:ascii="Times New Roman" w:hAnsi="Times New Roman" w:cs="Times New Roman"/>
          <w:sz w:val="30"/>
          <w:szCs w:val="30"/>
          <w:lang w:val="en-US"/>
        </w:rPr>
        <w:t>We said him, “Give us the magazine, please.”</w:t>
      </w:r>
    </w:p>
    <w:p w:rsidR="00CE6A8A" w:rsidRPr="00CE6A8A" w:rsidRDefault="00CE6A8A" w:rsidP="00CE6A8A">
      <w:pPr>
        <w:pStyle w:val="a5"/>
        <w:spacing w:after="0"/>
        <w:ind w:left="284" w:hanging="284"/>
        <w:jc w:val="both"/>
        <w:rPr>
          <w:rFonts w:ascii="Times New Roman" w:hAnsi="Times New Roman" w:cs="Times New Roman"/>
          <w:sz w:val="30"/>
          <w:szCs w:val="30"/>
          <w:lang w:val="en-US"/>
        </w:rPr>
      </w:pPr>
      <w:r w:rsidRPr="00CE6A8A">
        <w:rPr>
          <w:rFonts w:ascii="Times New Roman" w:hAnsi="Times New Roman" w:cs="Times New Roman"/>
          <w:sz w:val="30"/>
          <w:szCs w:val="30"/>
          <w:lang w:val="en-US"/>
        </w:rPr>
        <w:t>The teacher told, “Translate the story.”</w:t>
      </w:r>
    </w:p>
    <w:p w:rsidR="00CE6A8A" w:rsidRPr="00CE6A8A" w:rsidRDefault="00CE6A8A" w:rsidP="00CE6A8A">
      <w:pPr>
        <w:pStyle w:val="a5"/>
        <w:spacing w:after="0"/>
        <w:ind w:left="284" w:hanging="284"/>
        <w:jc w:val="both"/>
        <w:rPr>
          <w:rFonts w:ascii="Times New Roman" w:hAnsi="Times New Roman" w:cs="Times New Roman"/>
          <w:sz w:val="30"/>
          <w:szCs w:val="30"/>
          <w:lang w:val="en-US"/>
        </w:rPr>
      </w:pPr>
      <w:r w:rsidRPr="00CE6A8A">
        <w:rPr>
          <w:rFonts w:ascii="Times New Roman" w:hAnsi="Times New Roman" w:cs="Times New Roman"/>
          <w:sz w:val="30"/>
          <w:szCs w:val="30"/>
          <w:lang w:val="en-US"/>
        </w:rPr>
        <w:t>She says, “Don’t be afraid.”</w:t>
      </w:r>
    </w:p>
    <w:p w:rsidR="00CE6A8A" w:rsidRPr="00CE6A8A" w:rsidRDefault="00CE6A8A" w:rsidP="00CE6A8A">
      <w:pPr>
        <w:pStyle w:val="a5"/>
        <w:spacing w:after="0"/>
        <w:rPr>
          <w:rFonts w:ascii="Times New Roman" w:hAnsi="Times New Roman" w:cs="Times New Roman"/>
          <w:b/>
          <w:bCs/>
          <w:color w:val="000000" w:themeColor="text1"/>
          <w:sz w:val="28"/>
          <w:szCs w:val="28"/>
          <w:lang w:val="en-US"/>
        </w:rPr>
      </w:pPr>
    </w:p>
    <w:p w:rsidR="00CE6A8A" w:rsidRDefault="00CE6A8A" w:rsidP="00E33475">
      <w:pPr>
        <w:pStyle w:val="a5"/>
        <w:numPr>
          <w:ilvl w:val="0"/>
          <w:numId w:val="1"/>
        </w:num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Работа с материалами ЦТ. Разбор заданий с прямой и косвенной речью, </w:t>
      </w:r>
      <w:r w:rsidR="008B39A2">
        <w:rPr>
          <w:rFonts w:ascii="Times New Roman" w:hAnsi="Times New Roman" w:cs="Times New Roman"/>
          <w:color w:val="000000" w:themeColor="text1"/>
          <w:sz w:val="28"/>
          <w:szCs w:val="28"/>
        </w:rPr>
        <w:t>применение правила согласования времен.</w:t>
      </w:r>
    </w:p>
    <w:p w:rsidR="00987A85" w:rsidRPr="00556033" w:rsidRDefault="0038000B" w:rsidP="00E33475">
      <w:pPr>
        <w:pStyle w:val="a5"/>
        <w:numPr>
          <w:ilvl w:val="0"/>
          <w:numId w:val="1"/>
        </w:num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Заключительная часть </w:t>
      </w:r>
      <w:r w:rsidR="008B39A2">
        <w:rPr>
          <w:rFonts w:ascii="Times New Roman" w:hAnsi="Times New Roman" w:cs="Times New Roman"/>
          <w:color w:val="000000" w:themeColor="text1"/>
          <w:sz w:val="28"/>
          <w:szCs w:val="28"/>
        </w:rPr>
        <w:t>занятия</w:t>
      </w:r>
      <w:r>
        <w:rPr>
          <w:rFonts w:ascii="Times New Roman" w:hAnsi="Times New Roman" w:cs="Times New Roman"/>
          <w:color w:val="000000" w:themeColor="text1"/>
          <w:sz w:val="28"/>
          <w:szCs w:val="28"/>
        </w:rPr>
        <w:t xml:space="preserve">. </w:t>
      </w:r>
    </w:p>
    <w:p w:rsidR="0038000B" w:rsidRDefault="0038000B" w:rsidP="00E33475">
      <w:pPr>
        <w:pStyle w:val="a5"/>
        <w:spacing w:after="0"/>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Рефлексия</w:t>
      </w:r>
      <w:r w:rsidRPr="00987A85">
        <w:rPr>
          <w:rFonts w:ascii="Times New Roman" w:hAnsi="Times New Roman" w:cs="Times New Roman"/>
          <w:color w:val="000000" w:themeColor="text1"/>
          <w:sz w:val="28"/>
          <w:szCs w:val="28"/>
          <w:lang w:val="en-US"/>
        </w:rPr>
        <w:t xml:space="preserve">: What was interesting in our today's </w:t>
      </w:r>
      <w:r w:rsidR="008B39A2">
        <w:rPr>
          <w:rFonts w:ascii="Times New Roman" w:hAnsi="Times New Roman" w:cs="Times New Roman"/>
          <w:color w:val="000000" w:themeColor="text1"/>
          <w:sz w:val="28"/>
          <w:szCs w:val="28"/>
          <w:lang w:val="en-US"/>
        </w:rPr>
        <w:t>class</w:t>
      </w:r>
      <w:r w:rsidRPr="00987A85">
        <w:rPr>
          <w:rFonts w:ascii="Times New Roman" w:hAnsi="Times New Roman" w:cs="Times New Roman"/>
          <w:color w:val="000000" w:themeColor="text1"/>
          <w:sz w:val="28"/>
          <w:szCs w:val="28"/>
          <w:lang w:val="en-US"/>
        </w:rPr>
        <w:t>?</w:t>
      </w:r>
    </w:p>
    <w:p w:rsidR="00987A85" w:rsidRPr="00592076" w:rsidRDefault="00987A85" w:rsidP="008B39A2">
      <w:pPr>
        <w:pStyle w:val="a5"/>
        <w:spacing w:after="0"/>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What</w:t>
      </w:r>
      <w:r w:rsidRPr="00592076">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was</w:t>
      </w:r>
      <w:r w:rsidRPr="00592076">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difficult</w:t>
      </w:r>
      <w:r w:rsidRPr="00592076">
        <w:rPr>
          <w:rFonts w:ascii="Times New Roman" w:hAnsi="Times New Roman" w:cs="Times New Roman"/>
          <w:color w:val="000000" w:themeColor="text1"/>
          <w:sz w:val="28"/>
          <w:szCs w:val="28"/>
          <w:lang w:val="en-US"/>
        </w:rPr>
        <w:t>?</w:t>
      </w:r>
    </w:p>
    <w:p w:rsidR="00987A85" w:rsidRPr="00987A85" w:rsidRDefault="00987A85" w:rsidP="00E33475">
      <w:pPr>
        <w:pStyle w:val="a5"/>
        <w:spacing w:after="0"/>
        <w:ind w:left="0"/>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Thank you for your good work. See you next time. Goodbye!</w:t>
      </w:r>
    </w:p>
    <w:p w:rsidR="0038000B" w:rsidRDefault="0038000B" w:rsidP="00E33475">
      <w:pPr>
        <w:pStyle w:val="a5"/>
        <w:spacing w:after="0"/>
        <w:rPr>
          <w:rFonts w:ascii="Times New Roman" w:hAnsi="Times New Roman" w:cs="Times New Roman"/>
          <w:color w:val="000000" w:themeColor="text1"/>
          <w:sz w:val="28"/>
          <w:szCs w:val="28"/>
          <w:lang w:val="en-US"/>
        </w:rPr>
      </w:pPr>
    </w:p>
    <w:p w:rsidR="00592076" w:rsidRDefault="00592076" w:rsidP="00E33475">
      <w:pPr>
        <w:pStyle w:val="a5"/>
        <w:spacing w:after="0"/>
        <w:rPr>
          <w:rFonts w:ascii="Times New Roman" w:hAnsi="Times New Roman" w:cs="Times New Roman"/>
          <w:color w:val="000000" w:themeColor="text1"/>
          <w:sz w:val="28"/>
          <w:szCs w:val="28"/>
          <w:lang w:val="en-US"/>
        </w:rPr>
      </w:pPr>
    </w:p>
    <w:p w:rsidR="00592076" w:rsidRDefault="00592076" w:rsidP="00E33475">
      <w:pPr>
        <w:pStyle w:val="a5"/>
        <w:spacing w:after="0"/>
        <w:rPr>
          <w:rFonts w:ascii="Times New Roman" w:hAnsi="Times New Roman" w:cs="Times New Roman"/>
          <w:color w:val="000000" w:themeColor="text1"/>
          <w:sz w:val="28"/>
          <w:szCs w:val="28"/>
          <w:lang w:val="en-US"/>
        </w:rPr>
      </w:pPr>
    </w:p>
    <w:p w:rsidR="00592076" w:rsidRDefault="00592076" w:rsidP="00592076">
      <w:pPr>
        <w:pStyle w:val="a5"/>
        <w:spacing w:after="0"/>
        <w:ind w:left="0"/>
        <w:rPr>
          <w:rFonts w:ascii="Times New Roman" w:hAnsi="Times New Roman" w:cs="Times New Roman"/>
          <w:color w:val="000000" w:themeColor="text1"/>
          <w:sz w:val="28"/>
          <w:szCs w:val="28"/>
          <w:lang w:val="en-US"/>
        </w:rPr>
      </w:pPr>
      <w:r>
        <w:rPr>
          <w:noProof/>
        </w:rPr>
        <w:lastRenderedPageBreak/>
        <w:drawing>
          <wp:inline distT="0" distB="0" distL="0" distR="0" wp14:anchorId="5681E610" wp14:editId="5063E63A">
            <wp:extent cx="5940425" cy="361938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3619384"/>
                    </a:xfrm>
                    <a:prstGeom prst="rect">
                      <a:avLst/>
                    </a:prstGeom>
                  </pic:spPr>
                </pic:pic>
              </a:graphicData>
            </a:graphic>
          </wp:inline>
        </w:drawing>
      </w:r>
    </w:p>
    <w:p w:rsidR="00592076" w:rsidRDefault="00592076" w:rsidP="00592076">
      <w:pPr>
        <w:pStyle w:val="a5"/>
        <w:spacing w:after="0"/>
        <w:ind w:left="0"/>
        <w:rPr>
          <w:rFonts w:ascii="Times New Roman" w:hAnsi="Times New Roman" w:cs="Times New Roman"/>
          <w:color w:val="000000" w:themeColor="text1"/>
          <w:sz w:val="28"/>
          <w:szCs w:val="28"/>
          <w:lang w:val="en-US"/>
        </w:rPr>
      </w:pPr>
      <w:r>
        <w:rPr>
          <w:noProof/>
        </w:rPr>
        <w:drawing>
          <wp:inline distT="0" distB="0" distL="0" distR="0" wp14:anchorId="442EE4AC" wp14:editId="5607669C">
            <wp:extent cx="5940425" cy="33616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361620"/>
                    </a:xfrm>
                    <a:prstGeom prst="rect">
                      <a:avLst/>
                    </a:prstGeom>
                    <a:noFill/>
                    <a:ln>
                      <a:noFill/>
                    </a:ln>
                  </pic:spPr>
                </pic:pic>
              </a:graphicData>
            </a:graphic>
          </wp:inline>
        </w:drawing>
      </w:r>
    </w:p>
    <w:p w:rsidR="00592076" w:rsidRDefault="00592076" w:rsidP="00592076">
      <w:pPr>
        <w:pStyle w:val="a5"/>
        <w:spacing w:after="0"/>
        <w:ind w:left="0"/>
        <w:rPr>
          <w:rFonts w:ascii="Times New Roman" w:hAnsi="Times New Roman" w:cs="Times New Roman"/>
          <w:color w:val="000000" w:themeColor="text1"/>
          <w:sz w:val="28"/>
          <w:szCs w:val="28"/>
          <w:lang w:val="en-US"/>
        </w:rPr>
      </w:pPr>
      <w:r>
        <w:rPr>
          <w:noProof/>
        </w:rPr>
        <w:lastRenderedPageBreak/>
        <w:drawing>
          <wp:inline distT="0" distB="0" distL="0" distR="0" wp14:anchorId="124BB73B" wp14:editId="7DC10CCD">
            <wp:extent cx="5940425" cy="414534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145345"/>
                    </a:xfrm>
                    <a:prstGeom prst="rect">
                      <a:avLst/>
                    </a:prstGeom>
                    <a:noFill/>
                    <a:ln>
                      <a:noFill/>
                    </a:ln>
                  </pic:spPr>
                </pic:pic>
              </a:graphicData>
            </a:graphic>
          </wp:inline>
        </w:drawing>
      </w:r>
    </w:p>
    <w:p w:rsidR="00592076" w:rsidRDefault="00592076" w:rsidP="00592076">
      <w:pPr>
        <w:pStyle w:val="a5"/>
        <w:spacing w:after="0"/>
        <w:ind w:left="0"/>
        <w:rPr>
          <w:rFonts w:ascii="Times New Roman" w:hAnsi="Times New Roman" w:cs="Times New Roman"/>
          <w:color w:val="000000" w:themeColor="text1"/>
          <w:sz w:val="28"/>
          <w:szCs w:val="28"/>
          <w:lang w:val="en-US"/>
        </w:rPr>
      </w:pPr>
      <w:r>
        <w:rPr>
          <w:noProof/>
        </w:rPr>
        <w:drawing>
          <wp:inline distT="0" distB="0" distL="0" distR="0" wp14:anchorId="122812A1" wp14:editId="265F6C94">
            <wp:extent cx="5940425" cy="33616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361620"/>
                    </a:xfrm>
                    <a:prstGeom prst="rect">
                      <a:avLst/>
                    </a:prstGeom>
                    <a:noFill/>
                    <a:ln>
                      <a:noFill/>
                    </a:ln>
                  </pic:spPr>
                </pic:pic>
              </a:graphicData>
            </a:graphic>
          </wp:inline>
        </w:drawing>
      </w:r>
    </w:p>
    <w:p w:rsidR="00592076" w:rsidRPr="00987A85" w:rsidRDefault="00592076" w:rsidP="00592076">
      <w:pPr>
        <w:pStyle w:val="a5"/>
        <w:spacing w:after="0"/>
        <w:ind w:left="0"/>
        <w:rPr>
          <w:rFonts w:ascii="Times New Roman" w:hAnsi="Times New Roman" w:cs="Times New Roman"/>
          <w:color w:val="000000" w:themeColor="text1"/>
          <w:sz w:val="28"/>
          <w:szCs w:val="28"/>
          <w:lang w:val="en-US"/>
        </w:rPr>
      </w:pPr>
      <w:r>
        <w:rPr>
          <w:noProof/>
        </w:rPr>
        <w:lastRenderedPageBreak/>
        <w:drawing>
          <wp:inline distT="0" distB="0" distL="0" distR="0" wp14:anchorId="2532D3AD" wp14:editId="29EF4F58">
            <wp:extent cx="5940425" cy="3951737"/>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951737"/>
                    </a:xfrm>
                    <a:prstGeom prst="rect">
                      <a:avLst/>
                    </a:prstGeom>
                    <a:noFill/>
                    <a:ln>
                      <a:noFill/>
                    </a:ln>
                  </pic:spPr>
                </pic:pic>
              </a:graphicData>
            </a:graphic>
          </wp:inline>
        </w:drawing>
      </w:r>
      <w:bookmarkStart w:id="0" w:name="_GoBack"/>
      <w:bookmarkEnd w:id="0"/>
    </w:p>
    <w:sectPr w:rsidR="00592076" w:rsidRPr="00987A85" w:rsidSect="00EC15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5BA4"/>
    <w:multiLevelType w:val="hybridMultilevel"/>
    <w:tmpl w:val="68528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BC225F"/>
    <w:multiLevelType w:val="multilevel"/>
    <w:tmpl w:val="2EA01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511829"/>
    <w:multiLevelType w:val="multilevel"/>
    <w:tmpl w:val="2B8E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E64473"/>
    <w:multiLevelType w:val="hybridMultilevel"/>
    <w:tmpl w:val="C4CC7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9C19D5"/>
    <w:multiLevelType w:val="hybridMultilevel"/>
    <w:tmpl w:val="4EF6C5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112518"/>
    <w:multiLevelType w:val="hybridMultilevel"/>
    <w:tmpl w:val="C4FEF5F2"/>
    <w:lvl w:ilvl="0" w:tplc="E8140F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D631C"/>
    <w:rsid w:val="000D631C"/>
    <w:rsid w:val="00283612"/>
    <w:rsid w:val="0038000B"/>
    <w:rsid w:val="00385E29"/>
    <w:rsid w:val="003E1B58"/>
    <w:rsid w:val="00442824"/>
    <w:rsid w:val="005518D6"/>
    <w:rsid w:val="00556033"/>
    <w:rsid w:val="00587347"/>
    <w:rsid w:val="00592076"/>
    <w:rsid w:val="006F4DBA"/>
    <w:rsid w:val="008746E3"/>
    <w:rsid w:val="008B39A2"/>
    <w:rsid w:val="009516A4"/>
    <w:rsid w:val="00987A85"/>
    <w:rsid w:val="00B21035"/>
    <w:rsid w:val="00B65513"/>
    <w:rsid w:val="00BA6116"/>
    <w:rsid w:val="00C05887"/>
    <w:rsid w:val="00C461EA"/>
    <w:rsid w:val="00C61A1D"/>
    <w:rsid w:val="00CE6A8A"/>
    <w:rsid w:val="00D84EF7"/>
    <w:rsid w:val="00DF57C7"/>
    <w:rsid w:val="00E33475"/>
    <w:rsid w:val="00EB2E10"/>
    <w:rsid w:val="00EC153C"/>
    <w:rsid w:val="00EE7573"/>
    <w:rsid w:val="00FC7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D4470"/>
  <w15:docId w15:val="{83BDAB42-8CAA-41F4-A55F-547CB50A9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53C"/>
  </w:style>
  <w:style w:type="paragraph" w:styleId="3">
    <w:name w:val="heading 3"/>
    <w:basedOn w:val="a"/>
    <w:link w:val="30"/>
    <w:uiPriority w:val="9"/>
    <w:qFormat/>
    <w:rsid w:val="00B2103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синий"/>
    <w:basedOn w:val="a1"/>
    <w:uiPriority w:val="99"/>
    <w:qFormat/>
    <w:rsid w:val="00EB2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тиль1"/>
    <w:basedOn w:val="a1"/>
    <w:uiPriority w:val="99"/>
    <w:qFormat/>
    <w:rsid w:val="009516A4"/>
    <w:pPr>
      <w:spacing w:after="0" w:line="240" w:lineRule="auto"/>
    </w:pPr>
    <w:rPr>
      <w:rFonts w:ascii="Times New Roman" w:hAnsi="Times New Roman"/>
    </w:rPr>
    <w:tblPr>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Pr>
  </w:style>
  <w:style w:type="table" w:customStyle="1" w:styleId="2">
    <w:name w:val="Стиль2"/>
    <w:basedOn w:val="a1"/>
    <w:uiPriority w:val="99"/>
    <w:qFormat/>
    <w:rsid w:val="00442824"/>
    <w:pPr>
      <w:spacing w:after="0" w:line="240" w:lineRule="auto"/>
    </w:pPr>
    <w:tblP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Pr>
  </w:style>
  <w:style w:type="table" w:customStyle="1" w:styleId="a4">
    <w:name w:val="Синий"/>
    <w:basedOn w:val="a1"/>
    <w:uiPriority w:val="99"/>
    <w:qFormat/>
    <w:rsid w:val="00951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a5">
    <w:name w:val="List Paragraph"/>
    <w:basedOn w:val="a"/>
    <w:uiPriority w:val="34"/>
    <w:qFormat/>
    <w:rsid w:val="000D631C"/>
    <w:pPr>
      <w:ind w:left="720"/>
      <w:contextualSpacing/>
    </w:pPr>
  </w:style>
  <w:style w:type="character" w:customStyle="1" w:styleId="30">
    <w:name w:val="Заголовок 3 Знак"/>
    <w:basedOn w:val="a0"/>
    <w:link w:val="3"/>
    <w:uiPriority w:val="9"/>
    <w:rsid w:val="00B21035"/>
    <w:rPr>
      <w:rFonts w:ascii="Times New Roman" w:eastAsia="Times New Roman" w:hAnsi="Times New Roman" w:cs="Times New Roman"/>
      <w:b/>
      <w:bCs/>
      <w:sz w:val="27"/>
      <w:szCs w:val="27"/>
      <w:lang w:eastAsia="ru-RU"/>
    </w:rPr>
  </w:style>
  <w:style w:type="paragraph" w:styleId="a6">
    <w:name w:val="Balloon Text"/>
    <w:basedOn w:val="a"/>
    <w:link w:val="a7"/>
    <w:uiPriority w:val="99"/>
    <w:semiHidden/>
    <w:unhideWhenUsed/>
    <w:rsid w:val="008746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746E3"/>
    <w:rPr>
      <w:rFonts w:ascii="Tahoma" w:hAnsi="Tahoma" w:cs="Tahoma"/>
      <w:sz w:val="16"/>
      <w:szCs w:val="16"/>
    </w:rPr>
  </w:style>
  <w:style w:type="paragraph" w:customStyle="1" w:styleId="c1">
    <w:name w:val="c1"/>
    <w:basedOn w:val="a"/>
    <w:rsid w:val="00C058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05887"/>
  </w:style>
  <w:style w:type="character" w:customStyle="1" w:styleId="c5">
    <w:name w:val="c5"/>
    <w:basedOn w:val="a0"/>
    <w:rsid w:val="00C05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262994">
      <w:bodyDiv w:val="1"/>
      <w:marLeft w:val="0"/>
      <w:marRight w:val="0"/>
      <w:marTop w:val="0"/>
      <w:marBottom w:val="0"/>
      <w:divBdr>
        <w:top w:val="none" w:sz="0" w:space="0" w:color="auto"/>
        <w:left w:val="none" w:sz="0" w:space="0" w:color="auto"/>
        <w:bottom w:val="none" w:sz="0" w:space="0" w:color="auto"/>
        <w:right w:val="none" w:sz="0" w:space="0" w:color="auto"/>
      </w:divBdr>
    </w:div>
    <w:div w:id="1138110477">
      <w:bodyDiv w:val="1"/>
      <w:marLeft w:val="0"/>
      <w:marRight w:val="0"/>
      <w:marTop w:val="0"/>
      <w:marBottom w:val="0"/>
      <w:divBdr>
        <w:top w:val="none" w:sz="0" w:space="0" w:color="auto"/>
        <w:left w:val="none" w:sz="0" w:space="0" w:color="auto"/>
        <w:bottom w:val="none" w:sz="0" w:space="0" w:color="auto"/>
        <w:right w:val="none" w:sz="0" w:space="0" w:color="auto"/>
      </w:divBdr>
    </w:div>
    <w:div w:id="181332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5</Pages>
  <Words>530</Words>
  <Characters>3027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Admin</cp:lastModifiedBy>
  <cp:revision>7</cp:revision>
  <cp:lastPrinted>2022-04-25T21:45:00Z</cp:lastPrinted>
  <dcterms:created xsi:type="dcterms:W3CDTF">2019-03-02T17:50:00Z</dcterms:created>
  <dcterms:modified xsi:type="dcterms:W3CDTF">2022-05-19T14:51:00Z</dcterms:modified>
</cp:coreProperties>
</file>