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1" w:rsidRDefault="00521373" w:rsidP="00816CA0">
      <w:pPr>
        <w:jc w:val="center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УРОК БИОЛОГИИ ПО ТЕМЕ</w:t>
      </w:r>
    </w:p>
    <w:p w:rsidR="00816CA0" w:rsidRPr="004C1CD1" w:rsidRDefault="00521373" w:rsidP="00816CA0">
      <w:pPr>
        <w:jc w:val="center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«Царства живых организ</w:t>
      </w:r>
      <w:r w:rsidR="00F87E53" w:rsidRPr="004C1CD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C1CD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ов» (6</w:t>
      </w:r>
      <w:bookmarkStart w:id="0" w:name="_GoBack"/>
      <w:bookmarkEnd w:id="0"/>
      <w:r w:rsidRPr="004C1CD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КЛАСС)</w:t>
      </w:r>
    </w:p>
    <w:p w:rsidR="009E7449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:</w:t>
      </w:r>
    </w:p>
    <w:p w:rsidR="00521373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1. </w:t>
      </w:r>
      <w:r w:rsidRPr="004C1CD1">
        <w:rPr>
          <w:rStyle w:val="fontstyle31"/>
          <w:rFonts w:ascii="Times New Roman" w:hAnsi="Times New Roman" w:cs="Times New Roman"/>
          <w:color w:val="000000" w:themeColor="text1"/>
          <w:u w:val="single"/>
        </w:rPr>
        <w:t>Образовательная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: К окончанию урока учащиеся будут знать: определения бактерии, протисты, грибы, растения и животные. Уметь классифицировать живые организмы на основании их главных и особенностей.</w:t>
      </w:r>
    </w:p>
    <w:p w:rsidR="00521373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2. </w:t>
      </w:r>
      <w:r w:rsidRPr="004C1CD1">
        <w:rPr>
          <w:rStyle w:val="fontstyle31"/>
          <w:rFonts w:ascii="Times New Roman" w:hAnsi="Times New Roman" w:cs="Times New Roman"/>
          <w:color w:val="000000" w:themeColor="text1"/>
          <w:u w:val="single"/>
        </w:rPr>
        <w:t>Развивающая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: создать условия для развития таких аналитических способностей учащихся, как умение обобщать, делать выводы, выделять главное в тексте, уметь работать с рисунками, развивать внимание и речь.</w:t>
      </w:r>
    </w:p>
    <w:p w:rsidR="00521373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3. </w:t>
      </w:r>
      <w:r w:rsidRPr="004C1CD1">
        <w:rPr>
          <w:rStyle w:val="fontstyle31"/>
          <w:rFonts w:ascii="Times New Roman" w:hAnsi="Times New Roman" w:cs="Times New Roman"/>
          <w:color w:val="000000" w:themeColor="text1"/>
          <w:u w:val="single"/>
        </w:rPr>
        <w:t>Воспитательная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: Содействовать формированию познавательного процесса к предмету биология, воспитывать бережное отношение к природе через создание условий для осознания хрупкости и неповторимости царств, умение слушать учителя и своих одноклассников.</w:t>
      </w:r>
    </w:p>
    <w:p w:rsidR="009E7449" w:rsidRPr="004C1CD1" w:rsidRDefault="00521373" w:rsidP="009E7449">
      <w:pPr>
        <w:spacing w:after="0"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</w:p>
    <w:p w:rsidR="009C11D4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Учебник, компьютер, </w:t>
      </w:r>
      <w:proofErr w:type="spellStart"/>
      <w:r w:rsidRPr="004C1CD1">
        <w:rPr>
          <w:rStyle w:val="fontstyle31"/>
          <w:rFonts w:ascii="Times New Roman" w:hAnsi="Times New Roman" w:cs="Times New Roman"/>
          <w:color w:val="000000" w:themeColor="text1"/>
        </w:rPr>
        <w:t>мультипроектор</w:t>
      </w:r>
      <w:proofErr w:type="spellEnd"/>
      <w:r w:rsidRPr="004C1CD1">
        <w:rPr>
          <w:rStyle w:val="fontstyle31"/>
          <w:rFonts w:ascii="Times New Roman" w:hAnsi="Times New Roman" w:cs="Times New Roman"/>
          <w:color w:val="000000" w:themeColor="text1"/>
        </w:rPr>
        <w:t>,</w:t>
      </w: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CA0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карточки с </w:t>
      </w:r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кроссвордом,  </w:t>
      </w:r>
      <w:proofErr w:type="spellStart"/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>пазлы</w:t>
      </w:r>
      <w:proofErr w:type="spellEnd"/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>, бонусные снежинки</w:t>
      </w:r>
      <w:r w:rsidR="00656CE2" w:rsidRPr="004C1CD1">
        <w:rPr>
          <w:rStyle w:val="fontstyle31"/>
          <w:rFonts w:ascii="Times New Roman" w:hAnsi="Times New Roman" w:cs="Times New Roman"/>
          <w:color w:val="000000" w:themeColor="text1"/>
        </w:rPr>
        <w:t>, раздаточный материал.</w:t>
      </w:r>
    </w:p>
    <w:p w:rsidR="009E7449" w:rsidRPr="004C1CD1" w:rsidRDefault="009E7449" w:rsidP="009E7449">
      <w:pPr>
        <w:spacing w:after="0" w:line="288" w:lineRule="auto"/>
        <w:ind w:firstLine="709"/>
        <w:jc w:val="both"/>
        <w:rPr>
          <w:rStyle w:val="fontstyle4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449" w:rsidRPr="004C1CD1" w:rsidRDefault="00521373" w:rsidP="009E7449">
      <w:pPr>
        <w:spacing w:after="0" w:line="288" w:lineRule="auto"/>
        <w:ind w:firstLine="709"/>
        <w:jc w:val="center"/>
        <w:rPr>
          <w:rStyle w:val="fontstyle4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41"/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9E7449" w:rsidRPr="004C1CD1" w:rsidRDefault="00521373" w:rsidP="009E7449">
      <w:pPr>
        <w:pStyle w:val="a4"/>
        <w:numPr>
          <w:ilvl w:val="0"/>
          <w:numId w:val="4"/>
        </w:numPr>
        <w:spacing w:after="0" w:line="288" w:lineRule="auto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 (1 мин.)</w:t>
      </w:r>
    </w:p>
    <w:p w:rsidR="009E7449" w:rsidRPr="004C1CD1" w:rsidRDefault="009526ED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/>
          <w:iCs/>
          <w:color w:val="000000" w:themeColor="text1"/>
        </w:rPr>
      </w:pPr>
      <w:r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CD1">
        <w:rPr>
          <w:rStyle w:val="fontstyle31"/>
          <w:rFonts w:ascii="Times New Roman" w:hAnsi="Times New Roman"/>
          <w:iCs/>
          <w:color w:val="000000" w:themeColor="text1"/>
        </w:rPr>
        <w:t>(Приветствие, фиксирование порядка в классе)</w:t>
      </w:r>
      <w:r w:rsidR="009E7449" w:rsidRPr="004C1CD1">
        <w:rPr>
          <w:rStyle w:val="fontstyle31"/>
          <w:rFonts w:ascii="Times New Roman" w:hAnsi="Times New Roman"/>
          <w:iCs/>
          <w:color w:val="000000" w:themeColor="text1"/>
        </w:rPr>
        <w:t xml:space="preserve"> </w:t>
      </w:r>
    </w:p>
    <w:p w:rsidR="00F87E53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- Здравствуйте, ребята, садитесь. </w:t>
      </w:r>
      <w:r w:rsidR="00F87E53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Надеюсь, что все вы здоровы, в приподнятом настроении! Значит, у нас получится отличный урок! </w:t>
      </w:r>
      <w:r w:rsidR="009B091D" w:rsidRPr="004C1CD1">
        <w:rPr>
          <w:rStyle w:val="fontstyle31"/>
          <w:rFonts w:ascii="Times New Roman" w:hAnsi="Times New Roman" w:cs="Times New Roman"/>
          <w:color w:val="000000" w:themeColor="text1"/>
        </w:rPr>
        <w:t>Ваши отметки будут зависеть от количества полученных бонусов. Т.к. наш урок про</w:t>
      </w:r>
      <w:r w:rsidR="00F2704F" w:rsidRPr="004C1CD1">
        <w:rPr>
          <w:rStyle w:val="fontstyle31"/>
          <w:rFonts w:ascii="Times New Roman" w:hAnsi="Times New Roman" w:cs="Times New Roman"/>
          <w:color w:val="000000" w:themeColor="text1"/>
        </w:rPr>
        <w:t>водится в преддверии зимы</w:t>
      </w:r>
      <w:r w:rsidR="009B091D" w:rsidRPr="004C1CD1">
        <w:rPr>
          <w:rStyle w:val="fontstyle31"/>
          <w:rFonts w:ascii="Times New Roman" w:hAnsi="Times New Roman" w:cs="Times New Roman"/>
          <w:color w:val="000000" w:themeColor="text1"/>
        </w:rPr>
        <w:t>, в качестве бонусов за каждый правильный ответ  вы будете получать снежинки</w:t>
      </w:r>
      <w:proofErr w:type="gramStart"/>
      <w:r w:rsidR="009B091D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. </w:t>
      </w:r>
      <w:r w:rsidR="009E7449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9E7449" w:rsidRPr="004C1CD1">
        <w:rPr>
          <w:rStyle w:val="fontstyle31"/>
          <w:rFonts w:ascii="Times New Roman" w:hAnsi="Times New Roman" w:cs="Times New Roman"/>
          <w:color w:val="000000" w:themeColor="text1"/>
        </w:rPr>
        <w:t>(ПРИЛОЖЕНИЕ 1)</w:t>
      </w:r>
    </w:p>
    <w:p w:rsidR="009E7449" w:rsidRPr="004C1CD1" w:rsidRDefault="009E7449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</w:p>
    <w:p w:rsidR="009E7449" w:rsidRPr="004C1CD1" w:rsidRDefault="009C11D4" w:rsidP="009E7449">
      <w:pPr>
        <w:spacing w:after="0"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2. Вводная часть. (5</w:t>
      </w:r>
      <w:r w:rsidR="00521373"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мин.)</w:t>
      </w:r>
    </w:p>
    <w:p w:rsidR="00816CA0" w:rsidRPr="004C1CD1" w:rsidRDefault="00816CA0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>- Перед тем как мы узнаем тему урока, я бы хотела, чтобы вы посмотрели, что лежит у вас на партах. Вы видите части картинки</w:t>
      </w:r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>, благодаря которой мы сможем определить тему урока. Э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то </w:t>
      </w:r>
      <w:proofErr w:type="spellStart"/>
      <w:r w:rsidRPr="004C1CD1">
        <w:rPr>
          <w:rStyle w:val="fontstyle31"/>
          <w:rFonts w:ascii="Times New Roman" w:hAnsi="Times New Roman" w:cs="Times New Roman"/>
          <w:color w:val="000000" w:themeColor="text1"/>
        </w:rPr>
        <w:t>пазл</w:t>
      </w:r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>ы</w:t>
      </w:r>
      <w:proofErr w:type="spellEnd"/>
      <w:r w:rsidRPr="004C1CD1">
        <w:rPr>
          <w:rStyle w:val="fontstyle31"/>
          <w:rFonts w:ascii="Times New Roman" w:hAnsi="Times New Roman" w:cs="Times New Roman"/>
          <w:color w:val="000000" w:themeColor="text1"/>
        </w:rPr>
        <w:t>, ко</w:t>
      </w:r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>торые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вы должны сейчас постараться собрать</w:t>
      </w:r>
      <w:r w:rsidR="006C0027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в парах</w:t>
      </w:r>
      <w:proofErr w:type="gramStart"/>
      <w:r w:rsidRPr="004C1CD1">
        <w:rPr>
          <w:rStyle w:val="fontstyle31"/>
          <w:rFonts w:ascii="Times New Roman" w:hAnsi="Times New Roman" w:cs="Times New Roman"/>
          <w:color w:val="000000" w:themeColor="text1"/>
        </w:rPr>
        <w:t>.</w:t>
      </w:r>
      <w:r w:rsidR="004C1CD1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4C1CD1" w:rsidRPr="004C1CD1">
        <w:rPr>
          <w:rStyle w:val="fontstyle31"/>
          <w:rFonts w:ascii="Times New Roman" w:hAnsi="Times New Roman" w:cs="Times New Roman"/>
          <w:color w:val="000000" w:themeColor="text1"/>
        </w:rPr>
        <w:t>(ПРИЛОЖЕНИЕ 2)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Что изображено? Молодцы! Итак, </w:t>
      </w:r>
      <w:r w:rsidR="00521373" w:rsidRPr="004C1CD1">
        <w:rPr>
          <w:rStyle w:val="fontstyle31"/>
          <w:rFonts w:ascii="Times New Roman" w:hAnsi="Times New Roman" w:cs="Times New Roman"/>
          <w:color w:val="000000" w:themeColor="text1"/>
        </w:rPr>
        <w:t>тема сегодняшнего урока «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Царства живых организмов</w:t>
      </w:r>
      <w:r w:rsidR="00521373" w:rsidRPr="004C1CD1">
        <w:rPr>
          <w:rStyle w:val="fontstyle31"/>
          <w:rFonts w:ascii="Times New Roman" w:hAnsi="Times New Roman" w:cs="Times New Roman"/>
          <w:color w:val="000000" w:themeColor="text1"/>
        </w:rPr>
        <w:t>».</w:t>
      </w:r>
      <w:r w:rsidR="009526ED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526ED" w:rsidRPr="004C1CD1">
        <w:rPr>
          <w:rStyle w:val="fontstyle31"/>
          <w:rFonts w:ascii="Times New Roman" w:hAnsi="Times New Roman" w:cs="Times New Roman"/>
          <w:color w:val="000000" w:themeColor="text1"/>
        </w:rPr>
        <w:t>Самые</w:t>
      </w:r>
      <w:proofErr w:type="gramEnd"/>
      <w:r w:rsidR="009526ED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активные получают снежинку!</w:t>
      </w:r>
    </w:p>
    <w:p w:rsidR="00966AA4" w:rsidRPr="004C1CD1" w:rsidRDefault="00816CA0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>Т</w:t>
      </w:r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еперь 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давайте постараемся поставить</w:t>
      </w:r>
      <w:r w:rsidR="00C5550D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цель нашего предстоящего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урока.</w:t>
      </w:r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Кто-нибудь хочет мне помочь?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Итак, цель урока « выяснить, что такое 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lastRenderedPageBreak/>
        <w:t>царства живых организмов</w:t>
      </w:r>
      <w:r w:rsidR="00656CE2" w:rsidRPr="004C1CD1">
        <w:rPr>
          <w:rStyle w:val="fontstyle31"/>
          <w:rFonts w:ascii="Times New Roman" w:hAnsi="Times New Roman" w:cs="Times New Roman"/>
          <w:color w:val="000000" w:themeColor="text1"/>
        </w:rPr>
        <w:t>, уметь классифицировать и выделять главные понятия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»</w:t>
      </w:r>
      <w:r w:rsidR="00521373" w:rsidRPr="004C1CD1">
        <w:rPr>
          <w:rStyle w:val="fontstyle31"/>
          <w:rFonts w:ascii="Times New Roman" w:hAnsi="Times New Roman" w:cs="Times New Roman"/>
          <w:color w:val="000000" w:themeColor="text1"/>
        </w:rPr>
        <w:t>.</w:t>
      </w:r>
      <w:r w:rsidR="00966AA4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Молодец, держи свою снежинку!</w:t>
      </w:r>
    </w:p>
    <w:p w:rsidR="009E7449" w:rsidRPr="004C1CD1" w:rsidRDefault="009E7449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</w:p>
    <w:p w:rsidR="009526ED" w:rsidRPr="004C1CD1" w:rsidRDefault="009526ED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i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i/>
          <w:color w:val="000000" w:themeColor="text1"/>
        </w:rPr>
        <w:t>3. Этап актуализации имеющихся знаний</w:t>
      </w:r>
    </w:p>
    <w:p w:rsidR="009526ED" w:rsidRPr="004C1CD1" w:rsidRDefault="009526ED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1CD1">
        <w:rPr>
          <w:rStyle w:val="fontstyle31"/>
          <w:rFonts w:ascii="Times New Roman" w:hAnsi="Times New Roman" w:cs="Times New Roman"/>
          <w:i/>
          <w:color w:val="000000" w:themeColor="text1"/>
        </w:rPr>
        <w:t xml:space="preserve">1- </w:t>
      </w: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природа? (</w:t>
      </w:r>
      <w:r w:rsidRPr="004C1C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Все, что нас окружает и не сделано руками человека.)</w:t>
      </w:r>
    </w:p>
    <w:p w:rsidR="009526ED" w:rsidRPr="004C1CD1" w:rsidRDefault="009526ED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i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>2-Как вы думаете, на какие группы их можно разделить</w:t>
      </w:r>
      <w:proofErr w:type="gramStart"/>
      <w:r w:rsidRPr="004C1CD1">
        <w:rPr>
          <w:rStyle w:val="fontstyle31"/>
          <w:rFonts w:ascii="Times New Roman" w:hAnsi="Times New Roman" w:cs="Times New Roman"/>
          <w:color w:val="000000" w:themeColor="text1"/>
        </w:rPr>
        <w:t>?(</w:t>
      </w:r>
      <w:proofErr w:type="gramEnd"/>
      <w:r w:rsidRPr="004C1CD1">
        <w:rPr>
          <w:rStyle w:val="fontstyle31"/>
          <w:rFonts w:ascii="Times New Roman" w:hAnsi="Times New Roman" w:cs="Times New Roman"/>
          <w:i/>
          <w:color w:val="000000" w:themeColor="text1"/>
        </w:rPr>
        <w:t>Живая и неживая)</w:t>
      </w:r>
    </w:p>
    <w:p w:rsidR="001A71C5" w:rsidRPr="004C1CD1" w:rsidRDefault="009526ED" w:rsidP="009E7449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4C1CD1">
        <w:rPr>
          <w:iCs/>
          <w:color w:val="000000" w:themeColor="text1"/>
          <w:sz w:val="28"/>
          <w:szCs w:val="28"/>
        </w:rPr>
        <w:t xml:space="preserve">Теперь давайте </w:t>
      </w:r>
      <w:r w:rsidR="001A71C5" w:rsidRPr="004C1CD1">
        <w:rPr>
          <w:iCs/>
          <w:color w:val="000000" w:themeColor="text1"/>
          <w:sz w:val="28"/>
          <w:szCs w:val="28"/>
        </w:rPr>
        <w:t>обратим внимание на слайд,</w:t>
      </w:r>
      <w:r w:rsidRPr="004C1CD1">
        <w:rPr>
          <w:iCs/>
          <w:color w:val="000000" w:themeColor="text1"/>
          <w:sz w:val="28"/>
          <w:szCs w:val="28"/>
        </w:rPr>
        <w:t xml:space="preserve"> раз</w:t>
      </w:r>
      <w:r w:rsidR="001A71C5" w:rsidRPr="004C1CD1">
        <w:rPr>
          <w:iCs/>
          <w:color w:val="000000" w:themeColor="text1"/>
          <w:sz w:val="28"/>
          <w:szCs w:val="28"/>
        </w:rPr>
        <w:t>дели на живую и неживую природу. Я буду называть предмет или явление, а вы говорить, живая это или неживая природа.</w:t>
      </w:r>
      <w:r w:rsidR="009E7449" w:rsidRPr="004C1CD1">
        <w:rPr>
          <w:iCs/>
          <w:color w:val="000000" w:themeColor="text1"/>
          <w:sz w:val="28"/>
          <w:szCs w:val="28"/>
        </w:rPr>
        <w:t xml:space="preserve"> </w:t>
      </w:r>
    </w:p>
    <w:p w:rsidR="001A71C5" w:rsidRPr="004C1CD1" w:rsidRDefault="001A71C5" w:rsidP="004C1CD1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4C1CD1">
        <w:rPr>
          <w:i/>
          <w:iCs/>
          <w:color w:val="000000" w:themeColor="text1"/>
          <w:sz w:val="28"/>
          <w:szCs w:val="28"/>
        </w:rPr>
        <w:t>Солнце? Гусеница? Малина? Камень? Гриб лисичка? Луна? Бабочка? Молния? Медведь?</w:t>
      </w:r>
    </w:p>
    <w:p w:rsidR="001A71C5" w:rsidRPr="004C1CD1" w:rsidRDefault="001A71C5" w:rsidP="009E7449">
      <w:pPr>
        <w:pStyle w:val="a5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4C1CD1">
        <w:rPr>
          <w:iCs/>
          <w:color w:val="000000" w:themeColor="text1"/>
          <w:sz w:val="28"/>
          <w:szCs w:val="28"/>
        </w:rPr>
        <w:t>Молодцы! Вот вам снежинки!</w:t>
      </w:r>
    </w:p>
    <w:p w:rsidR="009E7449" w:rsidRPr="004C1CD1" w:rsidRDefault="009E7449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9C11D4" w:rsidRPr="004C1CD1" w:rsidRDefault="009E7449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</w:t>
      </w:r>
      <w:r w:rsidR="00174A69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Объяснение нового материала</w:t>
      </w:r>
    </w:p>
    <w:p w:rsidR="004C1CD1" w:rsidRPr="004C1CD1" w:rsidRDefault="009526ED" w:rsidP="004C1C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живые орг</w:t>
      </w:r>
      <w:r w:rsidR="006920C2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анизмы можно разделить на пять больших групп,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 их называют царствами: животны</w:t>
      </w:r>
      <w:r w:rsidR="006920C2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е, растения, грибы, бактерии и протисты. </w:t>
      </w:r>
      <w:r w:rsidR="004C1CD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1CD1" w:rsidRPr="004C1CD1">
        <w:rPr>
          <w:iCs/>
          <w:color w:val="000000" w:themeColor="text1"/>
          <w:sz w:val="28"/>
          <w:szCs w:val="28"/>
        </w:rPr>
        <w:t>(ПРИЛОЖЕНИЕ 3)</w:t>
      </w:r>
    </w:p>
    <w:p w:rsidR="006920C2" w:rsidRPr="004C1CD1" w:rsidRDefault="006920C2" w:rsidP="009E74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характеризуются общими свойствами: питаются, дышат, растут, развиваются, размножаются, выделяют ненужные вещества, умирают.</w:t>
      </w:r>
      <w:proofErr w:type="gramEnd"/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Все живые организмы построены из клеток, однако, по многим признакам они различаются. </w:t>
      </w:r>
      <w:proofErr w:type="gramStart"/>
      <w:r w:rsidR="004C1CD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же отличаются друг от друга эти пять групп живых существ? А для того, чтобы это узнать мы обратимся к нашему учебнику.</w:t>
      </w:r>
    </w:p>
    <w:p w:rsidR="003740E5" w:rsidRPr="004C1CD1" w:rsidRDefault="006920C2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Работа с таблицей в учебнике. </w:t>
      </w: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страницу 35. Сейчас рассмотрим таблицу, представленную вверху. Будем стараться анализировать, чем же всё-таки отличаются друг от друга эти царства. Смотрите, первая колонка называется бактерии. Здесь представлены</w:t>
      </w:r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микроскопические</w:t>
      </w: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организмы</w:t>
      </w:r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преимущественно одноклеточные, а ещё у них нет ядра. Дальше, во второй колонке, мы видим такое царство, как протисты. Что вы сами могли бы о них сказать? </w:t>
      </w:r>
      <w:r w:rsidR="009463F0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Они будут крупнее, чем</w:t>
      </w:r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бактерии? Правильно, молодцы, они будут значительно больше, чем бактерии. А ещё? Есть ли у них ядро? Да, на картинке есть. Есть ли у них органоиды? Правильно, есть. Органоиды содержатся в цитоплазме. Протисты бывают одноклеточные и многоклеточные. Одноклеточные </w:t>
      </w:r>
      <w:r w:rsidR="004C1CD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те протисты, тело которых состоит из одной клетки. Тогда, как вы думаете, кто такие многоклеточные? Это организмы, тело которых состоит </w:t>
      </w:r>
      <w:proofErr w:type="gramStart"/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…? Умница, из </w:t>
      </w:r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множества клеток. Обратите внимание на их форму. </w:t>
      </w:r>
      <w:proofErr w:type="gramStart"/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Многоклеточные</w:t>
      </w:r>
      <w:proofErr w:type="gramEnd"/>
      <w:r w:rsidR="000272A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в форме нитей, ветвящихся жгутов, лент и так далее. </w:t>
      </w:r>
      <w:r w:rsidR="009463F0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Следующая колонка – грибы. </w:t>
      </w:r>
      <w:r w:rsidR="002C31B2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Какие они? Могут ли передвигаться? Так, молодцы, грибы – это неподвижные организмы, имеют интересное строение тела, которое состоит из тонких ветвящихся ните</w:t>
      </w:r>
      <w:proofErr w:type="gramStart"/>
      <w:r w:rsidR="002C31B2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="002C31B2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гифов. Гифы развиваются в почве или на её поверхности. Следующее царство </w:t>
      </w:r>
      <w:r w:rsidR="004C4A8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растения. Они как животные и протисты, являются многоклеточными. Как вы считаете, на какие составные части разделено растение? Да, действительно, их тело разделяется на такие органы, как корень, стебель и лист. Двигаются ли растения? Да, они неподвижны, а ещё в их листьях находятся хлоропласты, в которых под действием солнечного света происходит образование органических веществ из углекислого газа и воды. И в завершении нам осталась одна колонка, это животные. Какие они? Есть ли у них органы? </w:t>
      </w:r>
      <w:proofErr w:type="gramStart"/>
      <w:r w:rsidR="004C4A8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Да, правильно, у них есть органы, например, легкие, сердце, желудок, кишечник,  почки и так далее.</w:t>
      </w:r>
      <w:proofErr w:type="gramEnd"/>
      <w:r w:rsidR="004C4A8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животные так же имеют различные приспособления для захвата и удержания пищ</w:t>
      </w:r>
      <w:proofErr w:type="gramStart"/>
      <w:r w:rsidR="004C4A8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4C4A8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острые когти или острый клюв у птиц. Животные передвигаются? Как?  Да, всё верно, они могут активно передвигаться, для этого у них есть </w:t>
      </w:r>
      <w:r w:rsidR="007E37C7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крылья, ноги, ласты и плавники. А могут ли животные чувствовать, как люди? Да, точно, у них хорошо развита нервная система и органы чувств: зрения, слуха, обоняния, осязания и вкуса.</w:t>
      </w:r>
      <w:r w:rsidR="004C4A81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7C7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Они могут воспринимать различные сигналы и ориентироваться в окружающей среде.</w:t>
      </w:r>
    </w:p>
    <w:p w:rsidR="009E7449" w:rsidRPr="004C1CD1" w:rsidRDefault="009E7449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2C3761" w:rsidRPr="004C1CD1" w:rsidRDefault="009E7449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</w:t>
      </w:r>
      <w:r w:rsidR="002C3761" w:rsidRPr="004C1C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 Минутка релаксации</w:t>
      </w:r>
      <w:r w:rsidR="002C3761" w:rsidRPr="004C1C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  <w:r w:rsidRPr="004C1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C3761" w:rsidRPr="004C1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(1 мин.)</w:t>
      </w:r>
    </w:p>
    <w:p w:rsidR="002C3761" w:rsidRPr="004C1CD1" w:rsidRDefault="003740E5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Устали работать?</w:t>
      </w:r>
      <w:r w:rsidR="002C376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Встаньте из-за парт, встряхните свои ручки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расслабьтесь</w:t>
      </w:r>
      <w:r w:rsidR="002C376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53B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Представьте, что вы находитесь в зимнем лесу морозным утром. 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Проведем сейчас небольшую гимнастику для глаз.</w:t>
      </w:r>
    </w:p>
    <w:p w:rsidR="009E7449" w:rsidRPr="004C1CD1" w:rsidRDefault="009E7449" w:rsidP="009E7449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740E5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зажмурьте</w:t>
      </w:r>
      <w:r w:rsidR="002C376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0E5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 на 5 секунд, затем откройте. (Повторить 10 раз.</w:t>
      </w:r>
      <w:r w:rsidR="002C376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C3761" w:rsidRPr="004C1CD1" w:rsidRDefault="002C3761" w:rsidP="009E7449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Посмотр</w:t>
      </w:r>
      <w:r w:rsidR="003740E5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окно, </w:t>
      </w:r>
      <w:r w:rsidR="003740E5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для себя</w:t>
      </w:r>
      <w:r w:rsidR="00CD153B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самую дальнюю точку 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самую ближнюю в классе. Попеременно смотр</w:t>
      </w:r>
      <w:r w:rsidR="003740E5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эти точки по 10 секунд. (Повторить 10 раз.)</w:t>
      </w:r>
    </w:p>
    <w:p w:rsidR="003740E5" w:rsidRPr="004C1CD1" w:rsidRDefault="003740E5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 вы будете выполнять упражнения, я </w:t>
      </w:r>
      <w:proofErr w:type="gramStart"/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расскажу вам насколько удивительны</w:t>
      </w:r>
      <w:proofErr w:type="gramEnd"/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неповторимы свойства природы. </w:t>
      </w:r>
    </w:p>
    <w:p w:rsidR="003740E5" w:rsidRPr="004C1CD1" w:rsidRDefault="003740E5" w:rsidP="009E7449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0E5" w:rsidRPr="004C1CD1" w:rsidRDefault="003740E5" w:rsidP="009E7449">
      <w:pPr>
        <w:pStyle w:val="a4"/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Природа охраняет наше здоровье</w:t>
      </w:r>
      <w:r w:rsidR="002C4431"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она</w:t>
      </w:r>
      <w:r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восхищает нас своей красотой</w:t>
      </w:r>
      <w:proofErr w:type="gramStart"/>
      <w:r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2C4431"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gramEnd"/>
      <w:r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дает нам т</w:t>
      </w:r>
      <w:r w:rsidR="002C4431"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епло, свет, воздух, воду и пищу,</w:t>
      </w:r>
      <w:r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разные материалы для хозяйства.</w:t>
      </w:r>
      <w:r w:rsidR="002C4431"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Так же дарит нам радость открытий и  учит </w:t>
      </w:r>
      <w:r w:rsidRPr="004C1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доброте</w:t>
      </w:r>
    </w:p>
    <w:p w:rsidR="003740E5" w:rsidRPr="004C1CD1" w:rsidRDefault="002C4431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Уважайте, пожалуйста, и берегите её, ведь она очень хрупкая! </w:t>
      </w:r>
    </w:p>
    <w:p w:rsidR="00CD153B" w:rsidRPr="004C1CD1" w:rsidRDefault="00CD153B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что ребята, выполнили упражнения? Тогда давайте продолжим </w:t>
      </w:r>
      <w:r w:rsidR="009526ED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новой темы</w:t>
      </w: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37C7" w:rsidRPr="004C1CD1" w:rsidRDefault="007E37C7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AA4" w:rsidRPr="004C1CD1" w:rsidRDefault="009E7449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</w:t>
      </w:r>
      <w:r w:rsidR="007E37C7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Закрепление изученного материала</w:t>
      </w:r>
    </w:p>
    <w:p w:rsidR="007E37C7" w:rsidRPr="004C1CD1" w:rsidRDefault="007E37C7" w:rsidP="009E744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немного поработаем с раздаточным материалом, чтобы закрепить полученные знания. Итак, начнем. На столах вы видите карточки с основными понятиями, характерными для конкретного царства. Ваша задача распределить словосочетания на основе знаний, которые вы уже получили. Если у вас возникли какие-то трудности, обратитесь к учебнику или учителю. </w:t>
      </w:r>
      <w:proofErr w:type="gramStart"/>
      <w:r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вам отводится от 3-х до 5-ти минут.</w:t>
      </w:r>
      <w:r w:rsidR="004C1CD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4C1CD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4)</w:t>
      </w:r>
    </w:p>
    <w:p w:rsidR="007B4183" w:rsidRPr="004C1CD1" w:rsidRDefault="007B4183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tbl>
      <w:tblPr>
        <w:tblStyle w:val="a6"/>
        <w:tblW w:w="8973" w:type="dxa"/>
        <w:tblLook w:val="04A0" w:firstRow="1" w:lastRow="0" w:firstColumn="1" w:lastColumn="0" w:noHBand="0" w:noVBand="1"/>
      </w:tblPr>
      <w:tblGrid>
        <w:gridCol w:w="2531"/>
        <w:gridCol w:w="2276"/>
        <w:gridCol w:w="1377"/>
        <w:gridCol w:w="1851"/>
        <w:gridCol w:w="1474"/>
      </w:tblGrid>
      <w:tr w:rsidR="004C1CD1" w:rsidRPr="004C1CD1" w:rsidTr="007B4183">
        <w:trPr>
          <w:trHeight w:val="393"/>
        </w:trPr>
        <w:tc>
          <w:tcPr>
            <w:tcW w:w="8973" w:type="dxa"/>
            <w:gridSpan w:val="5"/>
          </w:tcPr>
          <w:p w:rsidR="007B4183" w:rsidRPr="004C1CD1" w:rsidRDefault="00033A03" w:rsidP="009E7449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</w:t>
            </w:r>
            <w:r w:rsidR="007B4183"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елудок, кишечник, гифы, микроскопические, многоклеточные, стебель, ноги, образование органических веществ,  печень, корень, сердце, органоиды,  лист, плодовое тело, органы чувств, нет ядра, одноклеточные, крылья</w:t>
            </w:r>
            <w:proofErr w:type="gramEnd"/>
          </w:p>
        </w:tc>
      </w:tr>
      <w:tr w:rsidR="004C1CD1" w:rsidRPr="004C1CD1" w:rsidTr="007B4183">
        <w:trPr>
          <w:trHeight w:val="153"/>
        </w:trPr>
        <w:tc>
          <w:tcPr>
            <w:tcW w:w="1762" w:type="dxa"/>
          </w:tcPr>
          <w:p w:rsidR="007B4183" w:rsidRPr="004C1CD1" w:rsidRDefault="007B4183" w:rsidP="009E7449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Бактерии</w:t>
            </w:r>
          </w:p>
        </w:tc>
        <w:tc>
          <w:tcPr>
            <w:tcW w:w="1762" w:type="dxa"/>
          </w:tcPr>
          <w:p w:rsidR="007B4183" w:rsidRPr="004C1CD1" w:rsidRDefault="007B4183" w:rsidP="009E744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Протисты</w:t>
            </w:r>
          </w:p>
        </w:tc>
        <w:tc>
          <w:tcPr>
            <w:tcW w:w="1762" w:type="dxa"/>
          </w:tcPr>
          <w:p w:rsidR="007B4183" w:rsidRPr="004C1CD1" w:rsidRDefault="007B418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Грибы</w:t>
            </w:r>
          </w:p>
        </w:tc>
        <w:tc>
          <w:tcPr>
            <w:tcW w:w="1762" w:type="dxa"/>
          </w:tcPr>
          <w:p w:rsidR="007B4183" w:rsidRPr="004C1CD1" w:rsidRDefault="007B4183" w:rsidP="009E7449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Растения</w:t>
            </w:r>
          </w:p>
        </w:tc>
        <w:tc>
          <w:tcPr>
            <w:tcW w:w="1925" w:type="dxa"/>
          </w:tcPr>
          <w:p w:rsidR="007B4183" w:rsidRPr="004C1CD1" w:rsidRDefault="007B418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Животные</w:t>
            </w:r>
          </w:p>
        </w:tc>
      </w:tr>
      <w:tr w:rsidR="004C1CD1" w:rsidRPr="004C1CD1" w:rsidTr="00673323">
        <w:trPr>
          <w:trHeight w:val="1794"/>
        </w:trPr>
        <w:tc>
          <w:tcPr>
            <w:tcW w:w="1762" w:type="dxa"/>
          </w:tcPr>
          <w:p w:rsidR="007B4183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Микроскопические</w:t>
            </w:r>
          </w:p>
          <w:p w:rsidR="00033A03" w:rsidRPr="004C1CD1" w:rsidRDefault="00033A0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Нет ядра</w:t>
            </w:r>
          </w:p>
          <w:p w:rsidR="007B4183" w:rsidRPr="004C1CD1" w:rsidRDefault="007B4183" w:rsidP="009E7449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B4183" w:rsidRPr="004C1CD1" w:rsidRDefault="007B4183" w:rsidP="009E7449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B4183" w:rsidRPr="004C1CD1" w:rsidRDefault="007B4183" w:rsidP="009E7449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B4183" w:rsidRPr="004C1CD1" w:rsidRDefault="007B4183" w:rsidP="009E7449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</w:tcPr>
          <w:p w:rsidR="00033A03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Многоклеточные</w:t>
            </w:r>
          </w:p>
          <w:p w:rsidR="00A66D8E" w:rsidRPr="004C1CD1" w:rsidRDefault="00033A0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</w:t>
            </w:r>
            <w:r w:rsidR="00A66D8E"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рганоиды</w:t>
            </w:r>
          </w:p>
          <w:p w:rsidR="00033A03" w:rsidRPr="004C1CD1" w:rsidRDefault="00033A0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Одноклеточные</w:t>
            </w:r>
          </w:p>
        </w:tc>
        <w:tc>
          <w:tcPr>
            <w:tcW w:w="1762" w:type="dxa"/>
          </w:tcPr>
          <w:p w:rsidR="007B4183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Гифы</w:t>
            </w:r>
          </w:p>
          <w:p w:rsidR="00A66D8E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Плодовое тело</w:t>
            </w:r>
          </w:p>
        </w:tc>
        <w:tc>
          <w:tcPr>
            <w:tcW w:w="1762" w:type="dxa"/>
          </w:tcPr>
          <w:p w:rsidR="007B4183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Стебель</w:t>
            </w:r>
          </w:p>
          <w:p w:rsidR="00A66D8E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Образование органических веществ</w:t>
            </w:r>
          </w:p>
          <w:p w:rsidR="00A66D8E" w:rsidRPr="004C1CD1" w:rsidRDefault="00033A0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</w:t>
            </w:r>
            <w:r w:rsidR="00A66D8E"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орень</w:t>
            </w:r>
          </w:p>
          <w:p w:rsidR="00A66D8E" w:rsidRPr="004C1CD1" w:rsidRDefault="00A66D8E" w:rsidP="009E7449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лист</w:t>
            </w:r>
          </w:p>
        </w:tc>
        <w:tc>
          <w:tcPr>
            <w:tcW w:w="1925" w:type="dxa"/>
          </w:tcPr>
          <w:p w:rsidR="007B4183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Кишечник</w:t>
            </w:r>
          </w:p>
          <w:p w:rsidR="00A66D8E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Ноги</w:t>
            </w:r>
          </w:p>
          <w:p w:rsidR="00A66D8E" w:rsidRPr="004C1CD1" w:rsidRDefault="00A66D8E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Печень</w:t>
            </w:r>
          </w:p>
          <w:p w:rsidR="00A66D8E" w:rsidRPr="004C1CD1" w:rsidRDefault="00033A0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</w:t>
            </w:r>
            <w:r w:rsidR="00A66D8E"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ердце</w:t>
            </w:r>
          </w:p>
          <w:p w:rsidR="00033A03" w:rsidRPr="004C1CD1" w:rsidRDefault="00033A0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Органы чувств</w:t>
            </w:r>
          </w:p>
          <w:p w:rsidR="00A66D8E" w:rsidRPr="004C1CD1" w:rsidRDefault="00033A03" w:rsidP="009E7449">
            <w:pPr>
              <w:spacing w:line="288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Крылья</w:t>
            </w:r>
          </w:p>
        </w:tc>
      </w:tr>
    </w:tbl>
    <w:p w:rsidR="00A66D8E" w:rsidRPr="004C1CD1" w:rsidRDefault="00A66D8E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Давайте проверим, что же у вас получилось. Обменяйтесь листочками, под каждым царством п</w:t>
      </w:r>
      <w:r w:rsidR="00033A03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оставите +</w:t>
      </w: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если во всех колонках ключевые слова оказались верными. Одна верно заполненная колонка равна одной снежинке. Молодцы, все отлично справились с заданием.</w:t>
      </w:r>
    </w:p>
    <w:p w:rsidR="00656CE2" w:rsidRPr="004C1CD1" w:rsidRDefault="00501B31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закрепления изученного материала давайте</w:t>
      </w:r>
      <w:r w:rsidR="007B4183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выполним ещё одно задание, а именно,</w:t>
      </w: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решим небольшой кроссворд .</w:t>
      </w:r>
      <w:r w:rsidR="004C1CD1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(ПРИЛОЖЕНИЕ 5)</w:t>
      </w: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 </w:t>
      </w:r>
      <w:r w:rsidR="003869D3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вас на партах</w:t>
      </w: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лежат кроссвор</w:t>
      </w:r>
      <w:r w:rsidR="00656CE2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ды и задания к ним, </w:t>
      </w: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которые в течени</w:t>
      </w:r>
      <w:proofErr w:type="gramStart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proofErr w:type="gramEnd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 минут</w:t>
      </w:r>
      <w:r w:rsidR="00656CE2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вы в группах</w:t>
      </w: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должны отгадать.</w:t>
      </w:r>
      <w:r w:rsidR="00656CE2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656CE2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Сидящие</w:t>
      </w:r>
      <w:proofErr w:type="gramEnd"/>
      <w:r w:rsidR="00656CE2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 первыми и третьими  партами, повернитесь на зад. Это будет ваша маленькая группа, состоящая из четырёх человек</w:t>
      </w:r>
      <w:r w:rsidR="003F211D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Группа, которая первая правильно ответит на все задания, получит по  одной дополнительной снежинке каждый.</w:t>
      </w:r>
    </w:p>
    <w:p w:rsidR="00501B31" w:rsidRPr="004C1CD1" w:rsidRDefault="00A674CB" w:rsidP="009E7449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Неподвижные организмы, тело которых состоит из тонких ветвящихся нитей, которые называются гифами.</w:t>
      </w:r>
      <w:r w:rsidR="00966AA4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(Грибы)</w:t>
      </w:r>
    </w:p>
    <w:p w:rsidR="00A674CB" w:rsidRPr="004C1CD1" w:rsidRDefault="00A674CB" w:rsidP="009E7449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5 больших групп, которые разделены исходя из строения клеток, способа питания и некоторых других признаков.</w:t>
      </w:r>
      <w:r w:rsidR="00966AA4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(Царства)</w:t>
      </w:r>
    </w:p>
    <w:p w:rsidR="00A674CB" w:rsidRPr="004C1CD1" w:rsidRDefault="00A674CB" w:rsidP="009E7449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Микроскопические, преимущественно одноклеточные организмы, клетки которых имеют ядра</w:t>
      </w:r>
      <w:proofErr w:type="gramStart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Бактерии)</w:t>
      </w:r>
    </w:p>
    <w:p w:rsidR="00A674CB" w:rsidRPr="004C1CD1" w:rsidRDefault="00A674CB" w:rsidP="009E7449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Многоклеточные организмы, тело которых разделено на органы: корень, стебель и листья</w:t>
      </w:r>
      <w:proofErr w:type="gramStart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Растения)</w:t>
      </w:r>
    </w:p>
    <w:p w:rsidR="00A674CB" w:rsidRPr="004C1CD1" w:rsidRDefault="00A674CB" w:rsidP="009E7449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Многоклеточные организмы, тело которых разделено на различные органы, например, желудок, легкие, сердце, кишечник, почки и </w:t>
      </w:r>
      <w:proofErr w:type="spellStart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тд</w:t>
      </w:r>
      <w:proofErr w:type="spellEnd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., активно передвигаются</w:t>
      </w:r>
      <w:proofErr w:type="gramStart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имеют хорошо развитую нервную систему и органы чувств.</w:t>
      </w:r>
      <w:r w:rsidR="00966AA4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(Животные)</w:t>
      </w:r>
    </w:p>
    <w:p w:rsidR="00A674CB" w:rsidRPr="004C1CD1" w:rsidRDefault="00A674CB" w:rsidP="009E7449">
      <w:pPr>
        <w:pStyle w:val="a4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Ядерные организмы, </w:t>
      </w:r>
      <w:r w:rsidR="00966AA4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крупнее бактерий, бывают как одноклеточные, так и многоклеточные, имеют форму нитей, ветвящихся жгутов, лент или пластин. </w:t>
      </w:r>
      <w:r w:rsidR="00966AA4" w:rsidRPr="004C1C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(Протисты)</w:t>
      </w:r>
    </w:p>
    <w:p w:rsidR="00966AA4" w:rsidRPr="004C1CD1" w:rsidRDefault="003F211D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Сравните свои ответы с текстом на слайде. Все м</w:t>
      </w:r>
      <w:r w:rsidR="00966AA4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олодцы,</w:t>
      </w: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отлично потрудились, </w:t>
      </w:r>
      <w:r w:rsidR="00966AA4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вот вам снежинки!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A674CB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3869D3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4C1CD1" w:rsidRPr="004C1CD1" w:rsidTr="00966AA4">
        <w:trPr>
          <w:trHeight w:val="121"/>
        </w:trPr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89" w:type="dxa"/>
            <w:vAlign w:val="center"/>
            <w:hideMark/>
          </w:tcPr>
          <w:p w:rsidR="00501B31" w:rsidRPr="004C1CD1" w:rsidRDefault="00501B31" w:rsidP="009E744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413B99" w:rsidRPr="004C1CD1" w:rsidRDefault="003F211D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="00A66D8E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сейчас обобщим знания, полученные на уроке. Предлагаю выбрать  одного представителя от каждой команды, </w:t>
      </w:r>
      <w:r w:rsidR="00413B99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подойти ко мне, вытянуть картинки и догадаться о каком царстве будет идти речь в вашей команде. На слайде будут написаны вопросы, по которым вы должны охарактеризовать своё царство. Недостающую информацию вы найдете в учебнике. Время на выполнение – 3 минуты.</w:t>
      </w:r>
    </w:p>
    <w:p w:rsidR="00413B99" w:rsidRPr="004C1CD1" w:rsidRDefault="00413B99" w:rsidP="009E7449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Дать определение царству</w:t>
      </w:r>
    </w:p>
    <w:p w:rsidR="00413B99" w:rsidRPr="004C1CD1" w:rsidRDefault="00413B99" w:rsidP="009E7449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>Укажите характерные черты каждого</w:t>
      </w:r>
    </w:p>
    <w:p w:rsidR="00413B99" w:rsidRPr="004C1CD1" w:rsidRDefault="00413B99" w:rsidP="009E7449">
      <w:pPr>
        <w:pStyle w:val="a4"/>
        <w:numPr>
          <w:ilvl w:val="0"/>
          <w:numId w:val="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представителей, которых вы запомнили в процессе урока. </w:t>
      </w:r>
    </w:p>
    <w:p w:rsidR="00A66D8E" w:rsidRPr="004C1CD1" w:rsidRDefault="00A66D8E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Молодцы, </w:t>
      </w:r>
      <w:r w:rsidR="003869D3" w:rsidRPr="004C1C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представители команд получают по 3 снежинки.</w:t>
      </w:r>
    </w:p>
    <w:p w:rsidR="009E7449" w:rsidRPr="004C1CD1" w:rsidRDefault="009E7449" w:rsidP="009E7449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E7449" w:rsidRPr="004C1CD1" w:rsidRDefault="002C4431" w:rsidP="009E7449">
      <w:pPr>
        <w:spacing w:after="0"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21373"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 Домашнее задание.(1 мин.)</w:t>
      </w:r>
    </w:p>
    <w:p w:rsidR="00413B99" w:rsidRPr="004C1CD1" w:rsidRDefault="002C3761" w:rsidP="009E7449">
      <w:pPr>
        <w:spacing w:after="0"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>А теперь открываем свои дневник</w:t>
      </w:r>
      <w:r w:rsidR="00413B99"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>и и записываем домашнее задание</w:t>
      </w:r>
      <w:r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>: Параграф 8(стр. 34-36) ,</w:t>
      </w:r>
      <w:r w:rsidR="00C5550D"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>ответить на вопросы  на странице 36.</w:t>
      </w:r>
      <w:r w:rsidR="00413B99"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Тем кто желает получить оценку повыше- 9 или 10, предлагают подготовить устное сообщение </w:t>
      </w:r>
      <w:r w:rsidR="002C31B2"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об интересных </w:t>
      </w:r>
      <w:proofErr w:type="gramStart"/>
      <w:r w:rsidR="002C31B2"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>фактах</w:t>
      </w:r>
      <w:proofErr w:type="gramEnd"/>
      <w:r w:rsidR="002C31B2"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 любом из царств.</w:t>
      </w:r>
    </w:p>
    <w:p w:rsidR="009E7449" w:rsidRPr="004C1CD1" w:rsidRDefault="002C3761" w:rsidP="009E7449">
      <w:pPr>
        <w:spacing w:after="0" w:line="288" w:lineRule="auto"/>
        <w:ind w:firstLine="709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7449" w:rsidRPr="004C1CD1" w:rsidRDefault="002C4431" w:rsidP="009E74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>8</w:t>
      </w:r>
      <w:r w:rsidR="00521373" w:rsidRPr="004C1CD1">
        <w:rPr>
          <w:rStyle w:val="fontstyle2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</w:t>
      </w:r>
      <w:r w:rsidR="002C3761" w:rsidRPr="004C1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Рефлексия</w:t>
      </w:r>
      <w:r w:rsidR="002C3761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40E5" w:rsidRPr="004C1C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740E5" w:rsidRPr="004C1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 мин)</w:t>
      </w:r>
    </w:p>
    <w:p w:rsidR="002C3761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Подведем итоги урока.</w:t>
      </w:r>
      <w:r w:rsidR="009463F0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Что нового вы узнали? Что вам понравилось, что показалось</w:t>
      </w:r>
      <w:r w:rsidR="009C11D4"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инте</w:t>
      </w:r>
      <w:r w:rsidR="009C11D4" w:rsidRPr="004C1CD1">
        <w:rPr>
          <w:rStyle w:val="fontstyle31"/>
          <w:rFonts w:ascii="Times New Roman" w:hAnsi="Times New Roman" w:cs="Times New Roman"/>
          <w:color w:val="000000" w:themeColor="text1"/>
        </w:rPr>
        <w:t>ресным? Достигли мы поставленной цели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?</w:t>
      </w:r>
    </w:p>
    <w:p w:rsidR="009E7449" w:rsidRPr="004C1CD1" w:rsidRDefault="009E7449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i/>
          <w:iCs/>
          <w:color w:val="000000" w:themeColor="text1"/>
        </w:rPr>
      </w:pPr>
    </w:p>
    <w:p w:rsidR="009E7449" w:rsidRPr="004C1CD1" w:rsidRDefault="00966AA4" w:rsidP="009E744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1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9. </w:t>
      </w:r>
      <w:r w:rsidR="002C3761" w:rsidRPr="004C1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Выставление отметок за урок </w:t>
      </w:r>
    </w:p>
    <w:p w:rsidR="00521E70" w:rsidRPr="004C1CD1" w:rsidRDefault="00174A69" w:rsidP="009E7449">
      <w:pPr>
        <w:spacing w:after="0" w:line="288" w:lineRule="auto"/>
        <w:ind w:firstLine="709"/>
        <w:jc w:val="both"/>
        <w:rPr>
          <w:rStyle w:val="fontstyle31"/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Спасибо </w:t>
      </w:r>
      <w:r w:rsidR="002C3761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всем </w:t>
      </w:r>
      <w:r w:rsidRPr="004C1CD1">
        <w:rPr>
          <w:rStyle w:val="fontstyle31"/>
          <w:rFonts w:ascii="Times New Roman" w:hAnsi="Times New Roman" w:cs="Times New Roman"/>
          <w:color w:val="000000" w:themeColor="text1"/>
        </w:rPr>
        <w:t>за отличную работу</w:t>
      </w:r>
      <w:r w:rsidR="002C3761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! </w:t>
      </w:r>
      <w:r w:rsidR="000B2FAF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Сейчас я оценю результаты </w:t>
      </w:r>
      <w:proofErr w:type="gramStart"/>
      <w:r w:rsidR="000B2FAF" w:rsidRPr="004C1CD1">
        <w:rPr>
          <w:rStyle w:val="fontstyle31"/>
          <w:rFonts w:ascii="Times New Roman" w:hAnsi="Times New Roman" w:cs="Times New Roman"/>
          <w:color w:val="000000" w:themeColor="text1"/>
        </w:rPr>
        <w:t>самых</w:t>
      </w:r>
      <w:proofErr w:type="gramEnd"/>
      <w:r w:rsidR="000B2FAF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активных. </w:t>
      </w:r>
      <w:r w:rsidR="00C5550D" w:rsidRPr="004C1CD1">
        <w:rPr>
          <w:rStyle w:val="fontstyle31"/>
          <w:rFonts w:ascii="Times New Roman" w:hAnsi="Times New Roman" w:cs="Times New Roman"/>
          <w:color w:val="000000" w:themeColor="text1"/>
        </w:rPr>
        <w:t>Посчит</w:t>
      </w:r>
      <w:r w:rsidR="00CD153B" w:rsidRPr="004C1CD1">
        <w:rPr>
          <w:rStyle w:val="fontstyle31"/>
          <w:rFonts w:ascii="Times New Roman" w:hAnsi="Times New Roman" w:cs="Times New Roman"/>
          <w:color w:val="000000" w:themeColor="text1"/>
        </w:rPr>
        <w:t>айте количество своих снежинок и  назовите мне цифры. А теперь п</w:t>
      </w:r>
      <w:r w:rsidR="000B2FAF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одайте свои дневники ….. </w:t>
      </w:r>
      <w:r w:rsidR="002C3761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Урок </w:t>
      </w:r>
      <w:r w:rsidR="000B2FAF" w:rsidRPr="004C1CD1">
        <w:rPr>
          <w:rStyle w:val="fontstyle31"/>
          <w:rFonts w:ascii="Times New Roman" w:hAnsi="Times New Roman" w:cs="Times New Roman"/>
          <w:color w:val="000000" w:themeColor="text1"/>
        </w:rPr>
        <w:t>окончен, все свободны.</w:t>
      </w:r>
      <w:r w:rsidR="00521373" w:rsidRPr="004C1CD1">
        <w:rPr>
          <w:rStyle w:val="fontstyle31"/>
          <w:rFonts w:ascii="Times New Roman" w:hAnsi="Times New Roman" w:cs="Times New Roman"/>
          <w:color w:val="000000" w:themeColor="text1"/>
        </w:rPr>
        <w:t xml:space="preserve"> До свидания.</w:t>
      </w:r>
    </w:p>
    <w:p w:rsidR="00521373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</w:p>
    <w:p w:rsidR="00521373" w:rsidRPr="004C1CD1" w:rsidRDefault="00521373" w:rsidP="009E7449">
      <w:pPr>
        <w:spacing w:after="0" w:line="288" w:lineRule="auto"/>
        <w:ind w:firstLine="709"/>
        <w:jc w:val="both"/>
        <w:rPr>
          <w:rStyle w:val="fontstyle31"/>
          <w:rFonts w:ascii="Times New Roman" w:hAnsi="Times New Roman" w:cs="Times New Roman"/>
          <w:color w:val="000000" w:themeColor="text1"/>
        </w:rPr>
      </w:pPr>
    </w:p>
    <w:p w:rsidR="009E7449" w:rsidRPr="004C1CD1" w:rsidRDefault="009E74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CD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21373" w:rsidRDefault="009E7449" w:rsidP="009E7449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7449" w:rsidRDefault="009E7449" w:rsidP="009E74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7" name="Рисунок 17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6" name="Рисунок 16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5" name="Рисунок 15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4" name="Рисунок 14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3" name="Рисунок 13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2" name="Рисунок 12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1" name="Рисунок 11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10" name="Рисунок 10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9" name="Рисунок 9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8" name="Рисунок 8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1280" cy="1351280"/>
            <wp:effectExtent l="0" t="0" r="1270" b="1270"/>
            <wp:docPr id="7" name="Рисунок 7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48EDEB" wp14:editId="1DDC013A">
            <wp:extent cx="1351280" cy="1351280"/>
            <wp:effectExtent l="0" t="0" r="1270" b="1270"/>
            <wp:docPr id="18" name="Рисунок 18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49" w:rsidRDefault="009E7449" w:rsidP="009E74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E6DFBE" wp14:editId="5E224FF1">
            <wp:extent cx="1351280" cy="1351280"/>
            <wp:effectExtent l="0" t="0" r="1270" b="1270"/>
            <wp:docPr id="19" name="Рисунок 19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61BB2C" wp14:editId="71567307">
            <wp:extent cx="1351280" cy="1351280"/>
            <wp:effectExtent l="0" t="0" r="1270" b="1270"/>
            <wp:docPr id="20" name="Рисунок 20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87D0E7" wp14:editId="2165DD0D">
            <wp:extent cx="1351280" cy="1351280"/>
            <wp:effectExtent l="0" t="0" r="1270" b="1270"/>
            <wp:docPr id="21" name="Рисунок 21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DDF8DD" wp14:editId="6DA11884">
            <wp:extent cx="1351280" cy="1351280"/>
            <wp:effectExtent l="0" t="0" r="1270" b="1270"/>
            <wp:docPr id="22" name="Рисунок 22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365ED0" wp14:editId="38E029E7">
            <wp:extent cx="1351280" cy="1351280"/>
            <wp:effectExtent l="0" t="0" r="1270" b="1270"/>
            <wp:docPr id="23" name="Рисунок 23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B462AE" wp14:editId="453A65EF">
            <wp:extent cx="1351280" cy="1351280"/>
            <wp:effectExtent l="0" t="0" r="1270" b="1270"/>
            <wp:docPr id="24" name="Рисунок 24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65488E" wp14:editId="049D5B69">
            <wp:extent cx="1351280" cy="1351280"/>
            <wp:effectExtent l="0" t="0" r="1270" b="1270"/>
            <wp:docPr id="25" name="Рисунок 25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C88D4F" wp14:editId="5FE1D216">
            <wp:extent cx="1351280" cy="1351280"/>
            <wp:effectExtent l="0" t="0" r="1270" b="1270"/>
            <wp:docPr id="26" name="Рисунок 26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456D48" wp14:editId="037E5474">
            <wp:extent cx="1351280" cy="1351280"/>
            <wp:effectExtent l="0" t="0" r="1270" b="1270"/>
            <wp:docPr id="27" name="Рисунок 27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7A8BD5" wp14:editId="18532BDE">
            <wp:extent cx="1351280" cy="1351280"/>
            <wp:effectExtent l="0" t="0" r="1270" b="1270"/>
            <wp:docPr id="28" name="Рисунок 28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C6B40C" wp14:editId="66F60660">
            <wp:extent cx="1351280" cy="1351280"/>
            <wp:effectExtent l="0" t="0" r="1270" b="1270"/>
            <wp:docPr id="29" name="Рисунок 29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5F7ECC" wp14:editId="75901D7D">
            <wp:extent cx="1351280" cy="1351280"/>
            <wp:effectExtent l="0" t="0" r="1270" b="1270"/>
            <wp:docPr id="30" name="Рисунок 30" descr="https://filed7-14.my.mail.ru/pic?url=https%3A%2F%2Fcontent-5.foto.my.mail.ru%2Fmail%2Fmr.serazitdinov%2F_musicplaylistcover%2Fi-53.jpg&amp;mw=&amp;mh=&amp;sig=c3ab73a573331172db0a98bf19512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filed7-14.my.mail.ru/pic?url=https%3A%2F%2Fcontent-5.foto.my.mail.ru%2Fmail%2Fmr.serazitdinov%2F_musicplaylistcover%2Fi-53.jpg&amp;mw=&amp;mh=&amp;sig=c3ab73a573331172db0a98bf195123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49" w:rsidRDefault="009E7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449" w:rsidRDefault="009E7449" w:rsidP="009E7449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E7449" w:rsidRPr="009E7449" w:rsidRDefault="009E7449" w:rsidP="009E74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B935F2" wp14:editId="75577F45">
            <wp:extent cx="5486400" cy="3289110"/>
            <wp:effectExtent l="0" t="0" r="0" b="698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l="29204" t="29594" r="26903" b="23182"/>
                    <a:stretch/>
                  </pic:blipFill>
                  <pic:spPr bwMode="auto">
                    <a:xfrm>
                      <a:off x="0" y="0"/>
                      <a:ext cx="5486400" cy="328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449" w:rsidRDefault="009E7449" w:rsidP="009E74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C1CD1" w:rsidRDefault="009E7449" w:rsidP="009E7449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AEBE8D" wp14:editId="5DD0FA8B">
            <wp:extent cx="5486400" cy="3289110"/>
            <wp:effectExtent l="0" t="0" r="0" b="6985"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l="29204" t="29594" r="26903" b="23182"/>
                    <a:stretch/>
                  </pic:blipFill>
                  <pic:spPr bwMode="auto">
                    <a:xfrm>
                      <a:off x="0" y="0"/>
                      <a:ext cx="5486400" cy="328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CD1" w:rsidRDefault="004C1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449" w:rsidRDefault="004C1CD1" w:rsidP="004C1CD1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E7449" w:rsidRDefault="009E7449" w:rsidP="009E7449">
      <w:r>
        <w:rPr>
          <w:noProof/>
          <w:lang w:eastAsia="ru-RU"/>
        </w:rPr>
        <w:drawing>
          <wp:inline distT="0" distB="0" distL="0" distR="0">
            <wp:extent cx="2715895" cy="1883410"/>
            <wp:effectExtent l="0" t="0" r="8255" b="2540"/>
            <wp:docPr id="5" name="Рисунок 5" descr="https://mtdata.ru/u24/photoEAAE/2040016085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tdata.ru/u24/photoEAAE/20400160854-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725" cy="1869440"/>
            <wp:effectExtent l="0" t="0" r="0" b="0"/>
            <wp:docPr id="4" name="Рисунок 4" descr="http://monateka.com/images/154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nateka.com/images/15414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5" b="1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5965" cy="2702560"/>
            <wp:effectExtent l="0" t="5397" r="7937" b="7938"/>
            <wp:docPr id="3" name="Рисунок 3" descr="http://wiki.agro-sales.ru/wp-content/uploads/2017/12/Hypholoma-capnoides-00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agro-sales.ru/wp-content/uploads/2017/12/Hypholoma-capnoides-005-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596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2420" cy="2019935"/>
            <wp:effectExtent l="0" t="0" r="5080" b="0"/>
            <wp:docPr id="2" name="Рисунок 2" descr="https://c.wallhere.com/photos/51/a4/2560x1600_px_flowers_Lotus_Flowers_nature-722581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wallhere.com/photos/51/a4/2560x1600_px_flowers_Lotus_Flowers_nature-722581.jpg!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5895" cy="1746885"/>
            <wp:effectExtent l="0" t="0" r="8255" b="5715"/>
            <wp:docPr id="1" name="Рисунок 1" descr="https://im0-tub-by.yandex.net/i?id=fc0746e740704e6d1523ab1e82974b8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by.yandex.net/i?id=fc0746e740704e6d1523ab1e82974b8c-l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49" w:rsidRDefault="009E7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7449" w:rsidRDefault="004C1CD1" w:rsidP="004C1CD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Style w:val="a6"/>
        <w:tblW w:w="8973" w:type="dxa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925"/>
      </w:tblGrid>
      <w:tr w:rsidR="004C1CD1" w:rsidTr="004C1CD1">
        <w:trPr>
          <w:trHeight w:val="393"/>
        </w:trPr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Желудок, кишечник, гифы, микроскопические, многоклеточные, стебель, ноги, образование органических веществ,  печень, корень, сердце, органоиды,  лист, плодовое тело, органы чувств, нет ядра, одноклеточные, крылья</w:t>
            </w:r>
            <w:proofErr w:type="gramEnd"/>
          </w:p>
        </w:tc>
      </w:tr>
      <w:tr w:rsidR="004C1CD1" w:rsidTr="004C1CD1">
        <w:trPr>
          <w:trHeight w:val="15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Бактерии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Протисты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Грибы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Растения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Животные</w:t>
            </w:r>
          </w:p>
        </w:tc>
      </w:tr>
      <w:tr w:rsidR="004C1CD1" w:rsidTr="004C1CD1">
        <w:trPr>
          <w:trHeight w:val="179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jc w:val="center"/>
              <w:rPr>
                <w:rFonts w:ascii="Times New Roman" w:hAnsi="Times New Roman" w:cs="Times New Roman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</w:rPr>
            </w:pPr>
          </w:p>
        </w:tc>
      </w:tr>
    </w:tbl>
    <w:p w:rsidR="004C1CD1" w:rsidRDefault="004C1CD1" w:rsidP="004C1CD1"/>
    <w:tbl>
      <w:tblPr>
        <w:tblStyle w:val="a6"/>
        <w:tblW w:w="8973" w:type="dxa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925"/>
      </w:tblGrid>
      <w:tr w:rsidR="004C1CD1" w:rsidTr="004C1CD1">
        <w:trPr>
          <w:trHeight w:val="393"/>
        </w:trPr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Желудок, кишечник, гифы, микроскопические, многоклеточные, стебель, ноги, образование органических веществ,  печень, корень, сердце, органоиды,  лист, плодовое тело, органы чувств, нет ядра, одноклеточные, крылья</w:t>
            </w:r>
            <w:proofErr w:type="gramEnd"/>
          </w:p>
        </w:tc>
      </w:tr>
      <w:tr w:rsidR="004C1CD1" w:rsidTr="004C1CD1">
        <w:trPr>
          <w:trHeight w:val="15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Бактерии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Протисты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Грибы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Растения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Животные</w:t>
            </w:r>
          </w:p>
        </w:tc>
      </w:tr>
      <w:tr w:rsidR="004C1CD1" w:rsidTr="004C1CD1">
        <w:trPr>
          <w:trHeight w:val="179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jc w:val="center"/>
              <w:rPr>
                <w:rFonts w:ascii="Times New Roman" w:hAnsi="Times New Roman" w:cs="Times New Roman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</w:rPr>
            </w:pPr>
          </w:p>
        </w:tc>
      </w:tr>
    </w:tbl>
    <w:p w:rsidR="004C1CD1" w:rsidRDefault="004C1CD1" w:rsidP="004C1CD1"/>
    <w:tbl>
      <w:tblPr>
        <w:tblStyle w:val="a6"/>
        <w:tblW w:w="8973" w:type="dxa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925"/>
      </w:tblGrid>
      <w:tr w:rsidR="004C1CD1" w:rsidTr="004C1CD1">
        <w:trPr>
          <w:trHeight w:val="393"/>
        </w:trPr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Желудок, кишечник, гифы, микроскопические, многоклеточные, стебель, ноги, образование органических веществ,  печень, корень, сердце, органоиды,  лист, плодовое тело, органы чувств, нет ядра, одноклеточные, крылья</w:t>
            </w:r>
            <w:proofErr w:type="gramEnd"/>
          </w:p>
        </w:tc>
      </w:tr>
      <w:tr w:rsidR="004C1CD1" w:rsidTr="004C1CD1">
        <w:trPr>
          <w:trHeight w:val="15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Бактерии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Протисты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Грибы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Растения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Животные</w:t>
            </w:r>
          </w:p>
        </w:tc>
      </w:tr>
      <w:tr w:rsidR="004C1CD1" w:rsidTr="004C1CD1">
        <w:trPr>
          <w:trHeight w:val="179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jc w:val="center"/>
              <w:rPr>
                <w:rFonts w:ascii="Times New Roman" w:hAnsi="Times New Roman" w:cs="Times New Roman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</w:rPr>
            </w:pPr>
          </w:p>
        </w:tc>
      </w:tr>
    </w:tbl>
    <w:p w:rsidR="004C1CD1" w:rsidRDefault="004C1CD1" w:rsidP="004C1CD1"/>
    <w:tbl>
      <w:tblPr>
        <w:tblStyle w:val="a6"/>
        <w:tblW w:w="8973" w:type="dxa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925"/>
      </w:tblGrid>
      <w:tr w:rsidR="004C1CD1" w:rsidTr="004C1CD1">
        <w:trPr>
          <w:trHeight w:val="393"/>
        </w:trPr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Желудок, кишечник, гифы, микроскопические, многоклеточные, стебель, ноги, образование органических веществ,  печень, корень, сердце, органоиды,  лист, плодовое тело, органы чувств, нет ядра, одноклеточные, крылья</w:t>
            </w:r>
            <w:proofErr w:type="gramEnd"/>
          </w:p>
        </w:tc>
      </w:tr>
      <w:tr w:rsidR="004C1CD1" w:rsidTr="004C1CD1">
        <w:trPr>
          <w:trHeight w:val="15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Бактерии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Протисты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Грибы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Растения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D1" w:rsidRDefault="004C1CD1">
            <w:pP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</w:pPr>
            <w:r>
              <w:rPr>
                <w:rFonts w:ascii="TimesNewRomanPS-ItalicMT" w:hAnsi="TimesNewRomanPS-ItalicMT"/>
                <w:iCs/>
                <w:color w:val="000000"/>
                <w:sz w:val="26"/>
                <w:szCs w:val="26"/>
              </w:rPr>
              <w:t>Животные</w:t>
            </w:r>
          </w:p>
        </w:tc>
      </w:tr>
      <w:tr w:rsidR="004C1CD1" w:rsidTr="004C1CD1">
        <w:trPr>
          <w:trHeight w:val="179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D1" w:rsidRDefault="004C1CD1">
            <w:pPr>
              <w:jc w:val="center"/>
              <w:rPr>
                <w:rFonts w:ascii="Times New Roman" w:hAnsi="Times New Roman" w:cs="Times New Roman"/>
              </w:rPr>
            </w:pPr>
          </w:p>
          <w:p w:rsidR="004C1CD1" w:rsidRDefault="004C1CD1">
            <w:pPr>
              <w:rPr>
                <w:rFonts w:ascii="Times New Roman" w:hAnsi="Times New Roman" w:cs="Times New Roman"/>
              </w:rPr>
            </w:pPr>
          </w:p>
        </w:tc>
      </w:tr>
    </w:tbl>
    <w:p w:rsidR="004C1CD1" w:rsidRDefault="004C1CD1" w:rsidP="004C1CD1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1CD1" w:rsidRDefault="004C1CD1" w:rsidP="004C1C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C1CD1" w:rsidRPr="009E7449" w:rsidRDefault="004C1CD1" w:rsidP="004C1C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81FEE8" wp14:editId="4C1CE0C0">
            <wp:extent cx="5940425" cy="2803140"/>
            <wp:effectExtent l="0" t="0" r="3175" b="0"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3"/>
                    <a:srcRect l="4533" t="20323" r="14766" b="11935"/>
                    <a:stretch/>
                  </pic:blipFill>
                  <pic:spPr bwMode="auto">
                    <a:xfrm>
                      <a:off x="0" y="0"/>
                      <a:ext cx="5940425" cy="280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E6F0C2" wp14:editId="58AEEF22">
            <wp:extent cx="5940425" cy="2802890"/>
            <wp:effectExtent l="0" t="0" r="3175" b="0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3"/>
                    <a:srcRect l="4533" t="20323" r="14766" b="11935"/>
                    <a:stretch/>
                  </pic:blipFill>
                  <pic:spPr bwMode="auto">
                    <a:xfrm>
                      <a:off x="0" y="0"/>
                      <a:ext cx="5940425" cy="280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18CF15" wp14:editId="34CD2967">
            <wp:extent cx="5940425" cy="2802890"/>
            <wp:effectExtent l="0" t="0" r="3175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13"/>
                    <a:srcRect l="4533" t="20323" r="14766" b="11935"/>
                    <a:stretch/>
                  </pic:blipFill>
                  <pic:spPr bwMode="auto">
                    <a:xfrm>
                      <a:off x="0" y="0"/>
                      <a:ext cx="5940425" cy="280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CD1" w:rsidRPr="009E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D80"/>
    <w:multiLevelType w:val="hybridMultilevel"/>
    <w:tmpl w:val="A1DCF920"/>
    <w:lvl w:ilvl="0" w:tplc="1870C0D8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2240"/>
    <w:multiLevelType w:val="hybridMultilevel"/>
    <w:tmpl w:val="391A1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59D"/>
    <w:multiLevelType w:val="multilevel"/>
    <w:tmpl w:val="E34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CCA"/>
    <w:multiLevelType w:val="hybridMultilevel"/>
    <w:tmpl w:val="C1FA2F82"/>
    <w:lvl w:ilvl="0" w:tplc="51E8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3"/>
    <w:rsid w:val="000272A1"/>
    <w:rsid w:val="00033A03"/>
    <w:rsid w:val="000B2FAF"/>
    <w:rsid w:val="00174A69"/>
    <w:rsid w:val="00183A15"/>
    <w:rsid w:val="001A71C5"/>
    <w:rsid w:val="002C31B2"/>
    <w:rsid w:val="002C3761"/>
    <w:rsid w:val="002C4431"/>
    <w:rsid w:val="003740E5"/>
    <w:rsid w:val="003869D3"/>
    <w:rsid w:val="003F211D"/>
    <w:rsid w:val="00413B99"/>
    <w:rsid w:val="004C1CD1"/>
    <w:rsid w:val="004C4A81"/>
    <w:rsid w:val="00501B31"/>
    <w:rsid w:val="00521373"/>
    <w:rsid w:val="00521E70"/>
    <w:rsid w:val="00656CE2"/>
    <w:rsid w:val="006920C2"/>
    <w:rsid w:val="006C0027"/>
    <w:rsid w:val="007B4183"/>
    <w:rsid w:val="007E37C7"/>
    <w:rsid w:val="00816CA0"/>
    <w:rsid w:val="009463F0"/>
    <w:rsid w:val="009526ED"/>
    <w:rsid w:val="00966AA4"/>
    <w:rsid w:val="009B091D"/>
    <w:rsid w:val="009C11D4"/>
    <w:rsid w:val="009E7449"/>
    <w:rsid w:val="00A66D8E"/>
    <w:rsid w:val="00A674CB"/>
    <w:rsid w:val="00C5550D"/>
    <w:rsid w:val="00CD153B"/>
    <w:rsid w:val="00CE1456"/>
    <w:rsid w:val="00E768FD"/>
    <w:rsid w:val="00F2704F"/>
    <w:rsid w:val="00F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FD"/>
    <w:pPr>
      <w:spacing w:after="0" w:line="240" w:lineRule="auto"/>
    </w:pPr>
  </w:style>
  <w:style w:type="character" w:customStyle="1" w:styleId="fontstyle01">
    <w:name w:val="fontstyle01"/>
    <w:basedOn w:val="a0"/>
    <w:rsid w:val="0052137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52137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213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213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2C37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FD"/>
    <w:pPr>
      <w:spacing w:after="0" w:line="240" w:lineRule="auto"/>
    </w:pPr>
  </w:style>
  <w:style w:type="character" w:customStyle="1" w:styleId="fontstyle01">
    <w:name w:val="fontstyle01"/>
    <w:basedOn w:val="a0"/>
    <w:rsid w:val="0052137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52137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213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213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2C37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2020-11-19T15:14:00Z</cp:lastPrinted>
  <dcterms:created xsi:type="dcterms:W3CDTF">2021-01-26T10:28:00Z</dcterms:created>
  <dcterms:modified xsi:type="dcterms:W3CDTF">2021-01-26T10:28:00Z</dcterms:modified>
</cp:coreProperties>
</file>