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FC" w:rsidRPr="00230D2D" w:rsidRDefault="004A42FC" w:rsidP="004A42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230D2D">
        <w:rPr>
          <w:rFonts w:ascii="Times New Roman" w:hAnsi="Times New Roman" w:cs="Times New Roman"/>
          <w:b/>
          <w:sz w:val="28"/>
          <w:lang w:val="be-BY"/>
        </w:rPr>
        <w:t>VIII адкрытая раённая канферэнцыя даследчых работ вучняў</w:t>
      </w:r>
    </w:p>
    <w:p w:rsidR="004A42FC" w:rsidRPr="00230D2D" w:rsidRDefault="004A42FC" w:rsidP="004A42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230D2D">
        <w:rPr>
          <w:rFonts w:ascii="Times New Roman" w:hAnsi="Times New Roman" w:cs="Times New Roman"/>
          <w:b/>
          <w:sz w:val="28"/>
          <w:lang w:val="be-BY"/>
        </w:rPr>
        <w:t>устаноў агульнай сярэдняй адукацыі " Ступені да навукі»</w:t>
      </w:r>
    </w:p>
    <w:p w:rsidR="004A42FC" w:rsidRPr="00662A45" w:rsidRDefault="004A42FC" w:rsidP="004A42FC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A42FC" w:rsidRPr="00E30449" w:rsidRDefault="004A42FC" w:rsidP="004A42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30449">
        <w:rPr>
          <w:rFonts w:ascii="Times New Roman" w:hAnsi="Times New Roman" w:cs="Times New Roman"/>
          <w:b/>
          <w:sz w:val="28"/>
        </w:rPr>
        <w:t>Секц</w:t>
      </w:r>
      <w:r w:rsidRPr="00E30449">
        <w:rPr>
          <w:rFonts w:ascii="Times New Roman" w:hAnsi="Times New Roman" w:cs="Times New Roman"/>
          <w:b/>
          <w:sz w:val="28"/>
          <w:lang w:val="be-BY"/>
        </w:rPr>
        <w:t>ы</w:t>
      </w:r>
      <w:r w:rsidRPr="00E30449">
        <w:rPr>
          <w:rFonts w:ascii="Times New Roman" w:hAnsi="Times New Roman" w:cs="Times New Roman"/>
          <w:b/>
          <w:sz w:val="28"/>
        </w:rPr>
        <w:t>я «Б</w:t>
      </w:r>
      <w:r w:rsidRPr="00E30449">
        <w:rPr>
          <w:rFonts w:ascii="Times New Roman" w:hAnsi="Times New Roman" w:cs="Times New Roman"/>
          <w:b/>
          <w:sz w:val="28"/>
          <w:lang w:val="be-BY"/>
        </w:rPr>
        <w:t>еларуская філалогія</w:t>
      </w:r>
      <w:r w:rsidRPr="00E30449">
        <w:rPr>
          <w:rFonts w:ascii="Times New Roman" w:hAnsi="Times New Roman" w:cs="Times New Roman"/>
          <w:b/>
          <w:sz w:val="28"/>
        </w:rPr>
        <w:t>»</w:t>
      </w:r>
    </w:p>
    <w:p w:rsidR="004A42FC" w:rsidRDefault="004A42FC" w:rsidP="004A42FC">
      <w:pPr>
        <w:pStyle w:val="a3"/>
        <w:spacing w:line="360" w:lineRule="auto"/>
        <w:rPr>
          <w:rFonts w:ascii="Times New Roman" w:hAnsi="Times New Roman" w:cs="Times New Roman"/>
          <w:sz w:val="28"/>
          <w:lang w:val="be-BY"/>
        </w:rPr>
      </w:pPr>
    </w:p>
    <w:p w:rsidR="004A42FC" w:rsidRPr="00E30449" w:rsidRDefault="004A42FC" w:rsidP="004A42FC">
      <w:pPr>
        <w:pStyle w:val="a3"/>
        <w:spacing w:line="360" w:lineRule="auto"/>
        <w:rPr>
          <w:rFonts w:ascii="Times New Roman" w:hAnsi="Times New Roman" w:cs="Times New Roman"/>
          <w:sz w:val="28"/>
          <w:lang w:val="be-BY"/>
        </w:rPr>
      </w:pPr>
    </w:p>
    <w:p w:rsidR="004A42FC" w:rsidRPr="00637EA8" w:rsidRDefault="004A42FC" w:rsidP="004A42F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 w:rsidRPr="00637EA8">
        <w:rPr>
          <w:rFonts w:ascii="Times New Roman" w:hAnsi="Times New Roman" w:cs="Times New Roman"/>
          <w:b/>
          <w:sz w:val="36"/>
          <w:szCs w:val="28"/>
          <w:lang w:val="be-BY"/>
        </w:rPr>
        <w:t>“МОВЫ МАМІНАЙ СВЕТЛЫ ВЫТОК…”</w:t>
      </w:r>
    </w:p>
    <w:p w:rsidR="004A42FC" w:rsidRDefault="004A42FC" w:rsidP="004A42F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(К</w:t>
      </w:r>
      <w:r w:rsidRPr="00F60EF6">
        <w:rPr>
          <w:rFonts w:ascii="Times New Roman" w:hAnsi="Times New Roman" w:cs="Times New Roman"/>
          <w:sz w:val="28"/>
          <w:szCs w:val="28"/>
          <w:lang w:val="be-BY"/>
        </w:rPr>
        <w:t>олера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найменні ў </w:t>
      </w:r>
      <w:r w:rsidRPr="00AD30F3">
        <w:rPr>
          <w:rFonts w:ascii="Times New Roman" w:hAnsi="Times New Roman" w:cs="Times New Roman"/>
          <w:sz w:val="28"/>
          <w:szCs w:val="28"/>
          <w:lang w:val="be-BY"/>
        </w:rPr>
        <w:t>анталогі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D30F3">
        <w:rPr>
          <w:rFonts w:ascii="Times New Roman" w:hAnsi="Times New Roman" w:cs="Times New Roman"/>
          <w:sz w:val="28"/>
          <w:szCs w:val="28"/>
          <w:lang w:val="be-BY"/>
        </w:rPr>
        <w:t xml:space="preserve"> твораў лідскіх літаратараў пра беларускую мову “Шануйце роднае слова!”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A42FC" w:rsidRPr="00230D2D" w:rsidRDefault="004A42FC" w:rsidP="004A42FC">
      <w:pPr>
        <w:pStyle w:val="a3"/>
        <w:spacing w:line="360" w:lineRule="auto"/>
        <w:rPr>
          <w:rFonts w:ascii="Times New Roman" w:hAnsi="Times New Roman" w:cs="Times New Roman"/>
          <w:sz w:val="28"/>
          <w:lang w:val="be-BY"/>
        </w:rPr>
      </w:pPr>
    </w:p>
    <w:p w:rsidR="004A42FC" w:rsidRDefault="004A42FC" w:rsidP="004A42FC">
      <w:pPr>
        <w:pStyle w:val="a3"/>
        <w:spacing w:line="360" w:lineRule="auto"/>
        <w:rPr>
          <w:rFonts w:ascii="Times New Roman" w:hAnsi="Times New Roman" w:cs="Times New Roman"/>
          <w:sz w:val="28"/>
          <w:lang w:val="be-BY"/>
        </w:rPr>
      </w:pPr>
    </w:p>
    <w:p w:rsidR="004A42FC" w:rsidRPr="00230D2D" w:rsidRDefault="004A42FC" w:rsidP="004A42FC">
      <w:pPr>
        <w:pStyle w:val="a3"/>
        <w:spacing w:line="360" w:lineRule="auto"/>
        <w:rPr>
          <w:rFonts w:ascii="Times New Roman" w:hAnsi="Times New Roman" w:cs="Times New Roman"/>
          <w:sz w:val="28"/>
          <w:lang w:val="be-BY"/>
        </w:rPr>
      </w:pPr>
    </w:p>
    <w:p w:rsidR="004A42FC" w:rsidRPr="00E30449" w:rsidRDefault="004A42FC" w:rsidP="004A42FC">
      <w:pPr>
        <w:pStyle w:val="a3"/>
        <w:spacing w:line="360" w:lineRule="auto"/>
        <w:ind w:left="2832"/>
        <w:rPr>
          <w:rFonts w:ascii="Times New Roman" w:hAnsi="Times New Roman" w:cs="Times New Roman"/>
          <w:b/>
          <w:sz w:val="28"/>
        </w:rPr>
      </w:pPr>
      <w:r w:rsidRPr="00E30449">
        <w:rPr>
          <w:rFonts w:ascii="Times New Roman" w:hAnsi="Times New Roman" w:cs="Times New Roman"/>
          <w:b/>
          <w:sz w:val="28"/>
        </w:rPr>
        <w:t>А</w:t>
      </w:r>
      <w:r w:rsidRPr="00E30449">
        <w:rPr>
          <w:rFonts w:ascii="Times New Roman" w:hAnsi="Times New Roman" w:cs="Times New Roman"/>
          <w:b/>
          <w:sz w:val="28"/>
          <w:lang w:val="be-BY"/>
        </w:rPr>
        <w:t xml:space="preserve">ўтары </w:t>
      </w:r>
      <w:r w:rsidRPr="00E30449">
        <w:rPr>
          <w:rFonts w:ascii="Times New Roman" w:hAnsi="Times New Roman" w:cs="Times New Roman"/>
          <w:b/>
          <w:sz w:val="28"/>
        </w:rPr>
        <w:t>работы:</w:t>
      </w:r>
    </w:p>
    <w:p w:rsidR="004A42FC" w:rsidRDefault="004A42FC" w:rsidP="004A42FC">
      <w:pPr>
        <w:pStyle w:val="a3"/>
        <w:spacing w:line="360" w:lineRule="auto"/>
        <w:ind w:left="283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Комлач Вольга Аляксандраўна</w:t>
      </w:r>
      <w:r w:rsidRPr="00662A4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be-BY"/>
        </w:rPr>
        <w:t xml:space="preserve">вучаніца Х </w:t>
      </w:r>
      <w:r w:rsidRPr="00662A45">
        <w:rPr>
          <w:rFonts w:ascii="Times New Roman" w:hAnsi="Times New Roman" w:cs="Times New Roman"/>
          <w:sz w:val="28"/>
        </w:rPr>
        <w:t>клас</w:t>
      </w:r>
      <w:r>
        <w:rPr>
          <w:rFonts w:ascii="Times New Roman" w:hAnsi="Times New Roman" w:cs="Times New Roman"/>
          <w:sz w:val="28"/>
          <w:lang w:val="be-BY"/>
        </w:rPr>
        <w:t xml:space="preserve">а, </w:t>
      </w:r>
    </w:p>
    <w:p w:rsidR="004A42FC" w:rsidRDefault="004A42FC" w:rsidP="004A42FC">
      <w:pPr>
        <w:pStyle w:val="a3"/>
        <w:spacing w:line="360" w:lineRule="auto"/>
        <w:ind w:left="283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Комлач Інэса Аляксандраўна</w:t>
      </w:r>
      <w:r w:rsidRPr="00662A4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be-BY"/>
        </w:rPr>
        <w:t xml:space="preserve">вучаніца Х </w:t>
      </w:r>
      <w:r w:rsidRPr="00662A45">
        <w:rPr>
          <w:rFonts w:ascii="Times New Roman" w:hAnsi="Times New Roman" w:cs="Times New Roman"/>
          <w:sz w:val="28"/>
        </w:rPr>
        <w:t>клас</w:t>
      </w:r>
      <w:r>
        <w:rPr>
          <w:rFonts w:ascii="Times New Roman" w:hAnsi="Times New Roman" w:cs="Times New Roman"/>
          <w:sz w:val="28"/>
          <w:lang w:val="be-BY"/>
        </w:rPr>
        <w:t xml:space="preserve">а, </w:t>
      </w:r>
    </w:p>
    <w:p w:rsidR="004A42FC" w:rsidRDefault="004A42FC" w:rsidP="004A42FC">
      <w:pPr>
        <w:pStyle w:val="a3"/>
        <w:spacing w:line="360" w:lineRule="auto"/>
        <w:ind w:left="283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Тучкоўская Ангеліна Іванаўна, вучаніца ІХ класа,</w:t>
      </w:r>
    </w:p>
    <w:p w:rsidR="004A42FC" w:rsidRDefault="004A42FC" w:rsidP="004A42FC">
      <w:pPr>
        <w:pStyle w:val="a3"/>
        <w:spacing w:line="360" w:lineRule="auto"/>
        <w:ind w:left="283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ДУА “Бердаўскі навучальна-педагагічны коплекс дзіцячы сад-сярэдняя школа”</w:t>
      </w:r>
    </w:p>
    <w:p w:rsidR="004A42FC" w:rsidRPr="00230D2D" w:rsidRDefault="004A42FC" w:rsidP="004A42FC">
      <w:pPr>
        <w:pStyle w:val="a3"/>
        <w:spacing w:line="360" w:lineRule="auto"/>
        <w:ind w:left="3540"/>
        <w:rPr>
          <w:rFonts w:ascii="Times New Roman" w:hAnsi="Times New Roman" w:cs="Times New Roman"/>
          <w:sz w:val="28"/>
          <w:lang w:val="be-BY"/>
        </w:rPr>
      </w:pPr>
    </w:p>
    <w:p w:rsidR="004A42FC" w:rsidRPr="00E30449" w:rsidRDefault="004A42FC" w:rsidP="004A42FC">
      <w:pPr>
        <w:pStyle w:val="a3"/>
        <w:spacing w:line="360" w:lineRule="auto"/>
        <w:ind w:left="2832"/>
        <w:rPr>
          <w:rFonts w:ascii="Times New Roman" w:hAnsi="Times New Roman" w:cs="Times New Roman"/>
          <w:b/>
          <w:sz w:val="28"/>
          <w:lang w:val="be-BY"/>
        </w:rPr>
      </w:pPr>
      <w:r w:rsidRPr="00E30449">
        <w:rPr>
          <w:rFonts w:ascii="Times New Roman" w:hAnsi="Times New Roman" w:cs="Times New Roman"/>
          <w:b/>
          <w:sz w:val="28"/>
          <w:lang w:val="be-BY"/>
        </w:rPr>
        <w:t>Кіраўнік работы:</w:t>
      </w:r>
    </w:p>
    <w:p w:rsidR="004A42FC" w:rsidRDefault="004A42FC" w:rsidP="004A42FC">
      <w:pPr>
        <w:pStyle w:val="a3"/>
        <w:spacing w:line="360" w:lineRule="auto"/>
        <w:ind w:left="283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Альшэўская Галіна Антонаўна, </w:t>
      </w:r>
      <w:r>
        <w:rPr>
          <w:rFonts w:ascii="Times New Roman" w:hAnsi="Times New Roman" w:cs="Times New Roman"/>
          <w:sz w:val="28"/>
          <w:lang w:val="be-BY"/>
        </w:rPr>
        <w:br/>
        <w:t>настаўнік беларускай мовы і літаратуры</w:t>
      </w:r>
      <w:r>
        <w:rPr>
          <w:rFonts w:ascii="Times New Roman" w:hAnsi="Times New Roman" w:cs="Times New Roman"/>
          <w:sz w:val="28"/>
          <w:lang w:val="be-BY"/>
        </w:rPr>
        <w:br/>
        <w:t>ДУА “Бердаўскі навучальна-педагагічны коплекс дзіцячы сад-сярэдняя школа”</w:t>
      </w:r>
    </w:p>
    <w:p w:rsidR="004A42FC" w:rsidRPr="00E30449" w:rsidRDefault="004A42FC" w:rsidP="004A42FC">
      <w:pPr>
        <w:pStyle w:val="a3"/>
        <w:spacing w:line="360" w:lineRule="auto"/>
        <w:ind w:left="3540"/>
        <w:rPr>
          <w:rFonts w:ascii="Times New Roman" w:hAnsi="Times New Roman" w:cs="Times New Roman"/>
          <w:sz w:val="28"/>
          <w:lang w:val="be-BY"/>
        </w:rPr>
      </w:pPr>
    </w:p>
    <w:p w:rsidR="004A42FC" w:rsidRDefault="004A42FC" w:rsidP="004A42FC">
      <w:pPr>
        <w:pStyle w:val="a3"/>
        <w:spacing w:line="360" w:lineRule="auto"/>
        <w:rPr>
          <w:rFonts w:ascii="Times New Roman" w:hAnsi="Times New Roman" w:cs="Times New Roman"/>
          <w:sz w:val="28"/>
          <w:lang w:val="be-BY"/>
        </w:rPr>
      </w:pPr>
    </w:p>
    <w:p w:rsidR="004A42FC" w:rsidRDefault="004A42FC" w:rsidP="004A42FC">
      <w:pPr>
        <w:pStyle w:val="a3"/>
        <w:spacing w:line="360" w:lineRule="auto"/>
        <w:rPr>
          <w:rFonts w:ascii="Times New Roman" w:hAnsi="Times New Roman" w:cs="Times New Roman"/>
          <w:sz w:val="28"/>
          <w:lang w:val="be-BY"/>
        </w:rPr>
      </w:pPr>
    </w:p>
    <w:p w:rsidR="004A42FC" w:rsidRDefault="004A42FC" w:rsidP="004A42F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be-BY"/>
        </w:rPr>
      </w:pPr>
      <w:r w:rsidRPr="00662A45">
        <w:rPr>
          <w:rFonts w:ascii="Times New Roman" w:hAnsi="Times New Roman" w:cs="Times New Roman"/>
          <w:sz w:val="28"/>
        </w:rPr>
        <w:t>г</w:t>
      </w:r>
      <w:proofErr w:type="gramStart"/>
      <w:r w:rsidRPr="00662A45"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  <w:lang w:val="be-BY"/>
        </w:rPr>
        <w:t>і</w:t>
      </w:r>
      <w:r w:rsidRPr="00662A45">
        <w:rPr>
          <w:rFonts w:ascii="Times New Roman" w:hAnsi="Times New Roman" w:cs="Times New Roman"/>
          <w:sz w:val="28"/>
        </w:rPr>
        <w:t>да</w:t>
      </w:r>
    </w:p>
    <w:p w:rsidR="004A42FC" w:rsidRDefault="004A42FC" w:rsidP="004A42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AC12C1">
        <w:rPr>
          <w:rFonts w:ascii="Times New Roman" w:hAnsi="Times New Roman" w:cs="Times New Roman"/>
          <w:sz w:val="28"/>
        </w:rPr>
        <w:t>2020 год</w:t>
      </w:r>
      <w:r w:rsidRPr="00230D2D">
        <w:br w:type="page"/>
      </w:r>
      <w:r w:rsidRPr="00AC12C1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lastRenderedPageBreak/>
        <w:t>ЗМЕСТ</w:t>
      </w:r>
    </w:p>
    <w:p w:rsidR="004A42FC" w:rsidRPr="00AC12C1" w:rsidRDefault="004A42FC" w:rsidP="004A42FC">
      <w:pPr>
        <w:pStyle w:val="a3"/>
        <w:jc w:val="center"/>
        <w:rPr>
          <w:color w:val="000000" w:themeColor="text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30"/>
        <w:gridCol w:w="956"/>
      </w:tblGrid>
      <w:tr w:rsidR="004A42FC" w:rsidRPr="00AC12C1" w:rsidTr="009476CE">
        <w:tc>
          <w:tcPr>
            <w:tcW w:w="8330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AC12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 xml:space="preserve">УВОДЗІНЫ </w:t>
            </w:r>
          </w:p>
        </w:tc>
        <w:tc>
          <w:tcPr>
            <w:tcW w:w="956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AC12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3-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5</w:t>
            </w:r>
          </w:p>
        </w:tc>
      </w:tr>
      <w:tr w:rsidR="004A42FC" w:rsidRPr="00AC12C1" w:rsidTr="009476CE">
        <w:tc>
          <w:tcPr>
            <w:tcW w:w="8330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C12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ГЛАВА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.</w:t>
            </w:r>
            <w:r w:rsidRPr="0018789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</w:t>
            </w:r>
            <w:r w:rsidRPr="00AC1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аларонім і люксонім як метафарычныя сродкі ў мастацкім творы</w:t>
            </w:r>
          </w:p>
        </w:tc>
        <w:tc>
          <w:tcPr>
            <w:tcW w:w="956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6-7</w:t>
            </w:r>
          </w:p>
        </w:tc>
      </w:tr>
      <w:tr w:rsidR="004A42FC" w:rsidRPr="00AC12C1" w:rsidTr="009476CE">
        <w:trPr>
          <w:trHeight w:val="68"/>
        </w:trPr>
        <w:tc>
          <w:tcPr>
            <w:tcW w:w="8330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AC12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</w:t>
            </w:r>
            <w:r w:rsidRPr="00D0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олеравая і светлавая гама анталогіі “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Ш</w:t>
            </w:r>
            <w:r w:rsidRPr="00D0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ануйце родную мову!”</w:t>
            </w:r>
          </w:p>
        </w:tc>
        <w:tc>
          <w:tcPr>
            <w:tcW w:w="956" w:type="dxa"/>
          </w:tcPr>
          <w:p w:rsidR="004A42FC" w:rsidRPr="00AC12C1" w:rsidRDefault="004A42FC" w:rsidP="009476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8</w:t>
            </w:r>
          </w:p>
        </w:tc>
      </w:tr>
      <w:tr w:rsidR="004A42FC" w:rsidRPr="00AC12C1" w:rsidTr="009476CE">
        <w:tc>
          <w:tcPr>
            <w:tcW w:w="8330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2.1.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D07D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Колькас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ная </w:t>
            </w:r>
            <w:r w:rsidRPr="00D07D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частотнасць ужывання колеравых і светлавых лексем</w:t>
            </w:r>
          </w:p>
        </w:tc>
        <w:tc>
          <w:tcPr>
            <w:tcW w:w="956" w:type="dxa"/>
          </w:tcPr>
          <w:p w:rsidR="004A42FC" w:rsidRPr="00AC12C1" w:rsidRDefault="004A42FC" w:rsidP="009476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8-9</w:t>
            </w:r>
          </w:p>
        </w:tc>
      </w:tr>
      <w:tr w:rsidR="004A42FC" w:rsidRPr="00AC12C1" w:rsidTr="009476CE">
        <w:tc>
          <w:tcPr>
            <w:tcW w:w="8330" w:type="dxa"/>
            <w:vAlign w:val="bottom"/>
          </w:tcPr>
          <w:p w:rsidR="004A42FC" w:rsidRDefault="004A42FC" w:rsidP="009476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AC12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2.2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2210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Роднае 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праз прызму </w:t>
            </w:r>
            <w:r w:rsidRPr="002210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храматычных колераў і святла</w:t>
            </w:r>
          </w:p>
        </w:tc>
        <w:tc>
          <w:tcPr>
            <w:tcW w:w="956" w:type="dxa"/>
          </w:tcPr>
          <w:p w:rsidR="004A42FC" w:rsidRPr="00AC12C1" w:rsidRDefault="004A42FC" w:rsidP="009476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10-16</w:t>
            </w:r>
          </w:p>
        </w:tc>
      </w:tr>
      <w:tr w:rsidR="004A42FC" w:rsidRPr="00AC12C1" w:rsidTr="009476CE">
        <w:tc>
          <w:tcPr>
            <w:tcW w:w="8330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2210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 xml:space="preserve">2.3.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</w:t>
            </w:r>
            <w:r w:rsidRPr="002210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раматычныя колеры і святло як сродак вербалізацыі пачуццяў лірычнага героя</w:t>
            </w:r>
          </w:p>
        </w:tc>
        <w:tc>
          <w:tcPr>
            <w:tcW w:w="956" w:type="dxa"/>
          </w:tcPr>
          <w:p w:rsidR="004A42FC" w:rsidRDefault="004A42FC" w:rsidP="009476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17-22</w:t>
            </w:r>
          </w:p>
        </w:tc>
      </w:tr>
      <w:tr w:rsidR="004A42FC" w:rsidRPr="00AC12C1" w:rsidTr="009476CE">
        <w:tc>
          <w:tcPr>
            <w:tcW w:w="8330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AC12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 xml:space="preserve">ЗАКЛЮЧЭННЕ </w:t>
            </w:r>
          </w:p>
        </w:tc>
        <w:tc>
          <w:tcPr>
            <w:tcW w:w="956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23-25</w:t>
            </w:r>
          </w:p>
        </w:tc>
      </w:tr>
      <w:tr w:rsidR="004A42FC" w:rsidRPr="00AC12C1" w:rsidTr="009476CE">
        <w:tc>
          <w:tcPr>
            <w:tcW w:w="8330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AC12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 xml:space="preserve">ВЫКАРЫСТАНЫЯ КРЫНІЦЫ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ДАСЛЕДАВАННЯ</w:t>
            </w:r>
          </w:p>
        </w:tc>
        <w:tc>
          <w:tcPr>
            <w:tcW w:w="956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26-27</w:t>
            </w:r>
          </w:p>
        </w:tc>
      </w:tr>
      <w:tr w:rsidR="004A42FC" w:rsidRPr="00AC12C1" w:rsidTr="009476CE">
        <w:tc>
          <w:tcPr>
            <w:tcW w:w="8330" w:type="dxa"/>
            <w:vAlign w:val="bottom"/>
          </w:tcPr>
          <w:p w:rsidR="004A42FC" w:rsidRPr="00AC12C1" w:rsidRDefault="004A42FC" w:rsidP="009476C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  <w:r w:rsidRPr="00AC12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ДАДАТКІ</w:t>
            </w:r>
          </w:p>
        </w:tc>
        <w:tc>
          <w:tcPr>
            <w:tcW w:w="956" w:type="dxa"/>
            <w:vAlign w:val="bottom"/>
          </w:tcPr>
          <w:p w:rsidR="004A42FC" w:rsidRPr="007F1512" w:rsidRDefault="004A42FC" w:rsidP="009476C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28-31</w:t>
            </w:r>
          </w:p>
        </w:tc>
      </w:tr>
    </w:tbl>
    <w:p w:rsidR="004A42FC" w:rsidRPr="00662A45" w:rsidRDefault="004A42FC" w:rsidP="004A42FC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A42FC" w:rsidRDefault="004A42FC" w:rsidP="004D51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DB5014" w:rsidRPr="00DB5014" w:rsidRDefault="00DB5014" w:rsidP="004D51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B501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УВОДЗІНЫ</w:t>
      </w:r>
    </w:p>
    <w:p w:rsidR="00AC74A1" w:rsidRPr="00195081" w:rsidRDefault="00AC74A1" w:rsidP="004D51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Здаўна лідская зямля славілася таленавітымі майстрамі вобразнага слова, </w:t>
      </w:r>
      <w:r w:rsidR="0045350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які</w:t>
      </w:r>
      <w:r w:rsidR="0045350A" w:rsidRPr="00195081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350A" w:rsidRPr="0019508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аняцце радзімы </w:t>
      </w:r>
      <w:r w:rsidR="0045350A" w:rsidRPr="0019508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ключае ў сябе не толькі месца нараджэння, але найперш нацыянальную культуру, літаратуру і мову. Апошняя ў гэтым радзе займае асаблівае месца, паколькі, як адзначаў Уладзімір Караткевіч, "мова – душа народа, і толькі на ёй можа народ найбольш поўна выказаць сябе”. Невыпадкова мову сваіх бацькоў пяшчотна і ласкава называюць роднай мовай, матчынай. Пра гісторыю і няпросты лёс беларускай мовы, яе багацце і прыгажосць айчыннымі паэтамі і пісьменнікамі сказана нямала шчырых і ўзнёслых слоў. Не засталіся ў баку ад названай тэмы і нашы землякі. Гэты факт пацверджаны тым, што дзякуючы намаганням паэтаў Міхася Мельніка і Станіслава Судніка ў 2008 годзе пабачыла свет анталогія твораў лідскіх літаратараў пра беларускую мову “Шануйце роднае слова!” [</w:t>
      </w:r>
      <w:r w:rsidR="00BE096A" w:rsidRPr="00195081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BE096A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C74A1" w:rsidRPr="00195081" w:rsidRDefault="00AD30F3" w:rsidP="004D51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айбольш вядомай у літаратурным асяроддзі паэткай, якая сваёй малой радзімай лічыць лідскую зямлю, з’яўляецца, бясспрэчна, Данута Бічэль. Падчас папярэдняга вывучэння яе творчасці </w:t>
      </w:r>
      <w:r w:rsidR="004D5126" w:rsidRPr="0019508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>дзельнікамі нашай даследчай секцыі было заўважана, як па-асабліваму Данута Іванаўна ставіцца да родна</w:t>
      </w:r>
      <w:r w:rsidR="0045350A" w:rsidRPr="00195081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слова, </w:t>
      </w:r>
      <w:r w:rsidR="0045350A" w:rsidRPr="00195081">
        <w:rPr>
          <w:rFonts w:ascii="Times New Roman" w:hAnsi="Times New Roman" w:cs="Times New Roman"/>
          <w:sz w:val="28"/>
          <w:szCs w:val="28"/>
          <w:lang w:val="be-BY"/>
        </w:rPr>
        <w:t>якое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“як сонца, агністае, як Нёман, празрыстае”</w:t>
      </w:r>
      <w:r w:rsidR="000A2F3C" w:rsidRPr="00195081">
        <w:rPr>
          <w:rFonts w:ascii="Times New Roman" w:hAnsi="Times New Roman" w:cs="Times New Roman"/>
          <w:sz w:val="28"/>
          <w:szCs w:val="28"/>
          <w:lang w:val="be-BY"/>
        </w:rPr>
        <w:t>, і лічыць, што “перш за ўсё трэба ратаваць мову”  [</w:t>
      </w:r>
      <w:r w:rsidR="00CE712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13, с. </w:t>
      </w:r>
      <w:r w:rsidR="000A2F3C" w:rsidRPr="00195081">
        <w:rPr>
          <w:rFonts w:ascii="Times New Roman" w:hAnsi="Times New Roman" w:cs="Times New Roman"/>
          <w:sz w:val="28"/>
          <w:szCs w:val="28"/>
          <w:lang w:val="be-BY"/>
        </w:rPr>
        <w:t>68].</w:t>
      </w:r>
    </w:p>
    <w:p w:rsidR="00AC74A1" w:rsidRPr="00195081" w:rsidRDefault="00AD30F3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>У самым пачатку новага літаратурнага даследавання мы задаліся праблемным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пытанн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: як жа ставяцца да роднай мовы сучасныя лідскія паэты? 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0A2F3C" w:rsidRPr="00195081">
        <w:rPr>
          <w:rFonts w:ascii="Times New Roman" w:hAnsi="Times New Roman" w:cs="Times New Roman"/>
          <w:sz w:val="28"/>
          <w:szCs w:val="28"/>
          <w:lang w:val="be-BY"/>
        </w:rPr>
        <w:t>кія колеравыя і светлавыя асацыяцыі выклікае родная мова ў паэтаў-землякоў і як гэтыя</w:t>
      </w:r>
      <w:r w:rsidR="00B6623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асацыяцыі дапамагаюць ім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як мага больш дакладна </w:t>
      </w:r>
      <w:r w:rsidR="00B66236" w:rsidRPr="00195081">
        <w:rPr>
          <w:rFonts w:ascii="Times New Roman" w:hAnsi="Times New Roman" w:cs="Times New Roman"/>
          <w:sz w:val="28"/>
          <w:szCs w:val="28"/>
          <w:lang w:val="be-BY"/>
        </w:rPr>
        <w:t>перадаць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псіхалагічны настрой, эмоцыі</w:t>
      </w:r>
      <w:r w:rsidR="00B6623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лірычнага героя і адлюстраваць праблемы, звязаныя з сённяшняй моўнай сітуацыяй? </w:t>
      </w:r>
    </w:p>
    <w:p w:rsidR="004D5126" w:rsidRPr="00195081" w:rsidRDefault="00AD30F3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B66236" w:rsidRPr="001950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Актуальнасць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нашага</w:t>
      </w: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E6394" w:rsidRPr="00195081">
        <w:rPr>
          <w:rFonts w:ascii="Times New Roman" w:hAnsi="Times New Roman" w:cs="Times New Roman"/>
          <w:sz w:val="28"/>
          <w:szCs w:val="28"/>
          <w:lang w:val="be-BY"/>
        </w:rPr>
        <w:t>даследавання відавочная</w:t>
      </w:r>
      <w:r w:rsidR="00A0332A" w:rsidRPr="00195081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350A" w:rsidRPr="00195081">
        <w:rPr>
          <w:rFonts w:ascii="Times New Roman" w:hAnsi="Times New Roman" w:cs="Times New Roman"/>
          <w:sz w:val="28"/>
          <w:szCs w:val="28"/>
          <w:lang w:val="be-BY"/>
        </w:rPr>
        <w:t>у сучаснай</w:t>
      </w:r>
      <w:r w:rsidR="00AE639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лінгвістычнай навуцы адным з важных пытанняў з’яўляецца колера- і святлоабазначэнне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AE6394" w:rsidRPr="00195081">
        <w:rPr>
          <w:rFonts w:ascii="Times New Roman" w:hAnsi="Times New Roman" w:cs="Times New Roman"/>
          <w:sz w:val="28"/>
          <w:szCs w:val="28"/>
          <w:lang w:val="be-BY"/>
        </w:rPr>
        <w:t>мастацк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="00AE639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тэкс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це, а а</w:t>
      </w:r>
      <w:r w:rsidR="00AE6394" w:rsidRPr="00195081">
        <w:rPr>
          <w:rFonts w:ascii="Times New Roman" w:hAnsi="Times New Roman" w:cs="Times New Roman"/>
          <w:sz w:val="28"/>
          <w:szCs w:val="28"/>
          <w:lang w:val="be-BY"/>
        </w:rPr>
        <w:t>йчынн</w:t>
      </w:r>
      <w:r w:rsidR="00F01BF9" w:rsidRPr="00195081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AE6394" w:rsidRPr="00195081">
        <w:rPr>
          <w:rFonts w:ascii="Times New Roman" w:hAnsi="Times New Roman" w:cs="Times New Roman"/>
          <w:sz w:val="28"/>
          <w:szCs w:val="28"/>
          <w:lang w:val="be-BY"/>
        </w:rPr>
        <w:t>я лінгвісты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E639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адзначаючы навуковую значнасць і актуальнасць дадзенай праблемы на </w:t>
      </w:r>
      <w:r w:rsidR="0045350A" w:rsidRPr="00195081">
        <w:rPr>
          <w:rFonts w:ascii="Times New Roman" w:hAnsi="Times New Roman" w:cs="Times New Roman"/>
          <w:sz w:val="28"/>
          <w:szCs w:val="28"/>
          <w:lang w:val="be-BY"/>
        </w:rPr>
        <w:t>бягучым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этапе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развіцця беларускага мовазнаўства</w:t>
      </w:r>
      <w:r w:rsidR="00A0332A" w:rsidRPr="0019508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39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толькі пачынаюць </w:t>
      </w:r>
      <w:r w:rsidR="00A0332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яе </w:t>
      </w:r>
      <w:r w:rsidR="00AE6394" w:rsidRPr="00195081">
        <w:rPr>
          <w:rFonts w:ascii="Times New Roman" w:hAnsi="Times New Roman" w:cs="Times New Roman"/>
          <w:sz w:val="28"/>
          <w:szCs w:val="28"/>
          <w:lang w:val="be-BY"/>
        </w:rPr>
        <w:t>распрацоў</w:t>
      </w:r>
      <w:r w:rsidR="00A0332A" w:rsidRPr="00195081">
        <w:rPr>
          <w:rFonts w:ascii="Times New Roman" w:hAnsi="Times New Roman" w:cs="Times New Roman"/>
          <w:sz w:val="28"/>
          <w:szCs w:val="28"/>
          <w:lang w:val="be-BY"/>
        </w:rPr>
        <w:t>ку</w:t>
      </w:r>
      <w:r w:rsidR="00AE639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6236" w:rsidRPr="00195081">
        <w:rPr>
          <w:rFonts w:ascii="Times New Roman" w:hAnsi="Times New Roman" w:cs="Times New Roman"/>
          <w:sz w:val="28"/>
          <w:szCs w:val="28"/>
          <w:lang w:val="be-BY"/>
        </w:rPr>
        <w:t>ў беларускай паэзіі.</w:t>
      </w:r>
    </w:p>
    <w:p w:rsidR="00187269" w:rsidRPr="00195081" w:rsidRDefault="004D5126" w:rsidP="00187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8726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Натуральна, Леанарда да Вінча, Ван Гогу і Пікаса належаць навуковыя работы аб колеры ў мастацтве і жывапісе. </w:t>
      </w:r>
      <w:r w:rsidR="00187269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187269" w:rsidRPr="00195081">
        <w:rPr>
          <w:rFonts w:ascii="Times New Roman" w:hAnsi="Times New Roman" w:cs="Times New Roman"/>
          <w:sz w:val="28"/>
          <w:szCs w:val="28"/>
          <w:lang w:val="be-BY"/>
        </w:rPr>
        <w:t>інтэз ньютанаўскай тэорыі фізічнай прыроды святла і функцыянальна-псіхалагічнай тэорыі Гётэ ўяўляе практычна бязмежныя магчымасці спараджэння канструктаў з унутраным аб'ядноўваючым пачаткам колеру [</w:t>
      </w:r>
      <w:r w:rsidR="00187269" w:rsidRPr="00195081">
        <w:rPr>
          <w:rFonts w:ascii="Times New Roman" w:hAnsi="Times New Roman" w:cs="Times New Roman"/>
          <w:sz w:val="28"/>
          <w:lang w:val="be-BY"/>
        </w:rPr>
        <w:t xml:space="preserve">14]. </w:t>
      </w:r>
      <w:r w:rsidR="00187269" w:rsidRPr="00195081">
        <w:rPr>
          <w:rFonts w:ascii="Times New Roman" w:hAnsi="Times New Roman" w:cs="Times New Roman"/>
          <w:sz w:val="28"/>
          <w:szCs w:val="28"/>
          <w:lang w:val="be-BY"/>
        </w:rPr>
        <w:t>Уздзеянне колеру і святла на чалавека, у прыватнасці, асацыяцыі, што імі выклікаюцца,  аналізавалі нямец Г. Цойгнер, француз М. Дэрыберэ, галандзец М. Мінарт [2, с.11]. Французскі вучоны Ж. Агастон даследаваў псіхалагічнае ўздзеянне колеру на чалавека ў залежнасці ад колератону, колеравых камбінацый. Польскія навукоўцы М. Жэпіньская і</w:t>
      </w:r>
      <w:r w:rsidR="001872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726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А. Заўшніца вывучалі спецыфіку функцыянавання колеравых і светлавых лексем у мастацкіх тэкстах. Грунтоўным даследаваннем гісторыі колераабазначэнняў у рускай мове з’яўляецца работа Н. Б. Бахілінай. Каларыстычная лексіка праз розныя лінгвістычныя аспекты ўжывання разглядалася ў даследаваннях </w:t>
      </w:r>
      <w:r w:rsidR="00187269">
        <w:rPr>
          <w:rFonts w:ascii="Times New Roman" w:hAnsi="Times New Roman" w:cs="Times New Roman"/>
          <w:sz w:val="28"/>
          <w:szCs w:val="28"/>
          <w:lang w:val="be-BY"/>
        </w:rPr>
        <w:br/>
      </w:r>
      <w:r w:rsidR="0018726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І. Куліковай, С. Бекавай, С. Бабыль, Т. Нікулінай і іншых навукоўцаў. У наш час вядуцца пэўныя айчынныя даследаванні, прысвечаныя апісанню функцыянавання колеранайменняў у мастацкіх тэкстах, колеравай і светлавой сімволіцы ў мове асобных пісьменнікаў і паэтаў, асаблівасцям абазначэння колеру і святла ў аспекце перакладу, этнакультурнаму зместу колерапісу </w:t>
      </w:r>
      <w:r w:rsidR="00187269">
        <w:rPr>
          <w:rFonts w:ascii="Times New Roman" w:hAnsi="Times New Roman" w:cs="Times New Roman"/>
          <w:sz w:val="28"/>
          <w:szCs w:val="28"/>
          <w:lang w:val="be-BY"/>
        </w:rPr>
        <w:br/>
      </w:r>
      <w:r w:rsidR="00187269" w:rsidRPr="00195081">
        <w:rPr>
          <w:rFonts w:ascii="Times New Roman" w:hAnsi="Times New Roman" w:cs="Times New Roman"/>
          <w:sz w:val="28"/>
          <w:szCs w:val="28"/>
          <w:lang w:val="be-BY"/>
        </w:rPr>
        <w:t>[1-3, 5, 9, 13, ].</w:t>
      </w:r>
    </w:p>
    <w:p w:rsidR="00187269" w:rsidRPr="00195081" w:rsidRDefault="00187269" w:rsidP="00187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>Анталогія “Шануйце роднае слова!” утрымлівае ў сабе вершаваныя творы пра беларускую мову сарака васьмі лідскіх літаратараў.  Варта ўлічваць, што на сёння літаратурнай крытыкай найбольш вывучана толькі творчасць Дануты Бічэль. Маюцца адзінкавыя крытычныя артыкулы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вершаваны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зборнік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Хрысціны Лялько, Ірыны Багдановіч [12, с.91]. Нам не ўдалося выявіць ніводнай спробы прафесійных літаратуразнаўцаў глыбока разгледзець паэтычную творчасць лідскіх мастакоў слова, даць ёй навуковую ацэнку. </w:t>
      </w:r>
    </w:p>
    <w:p w:rsidR="00187269" w:rsidRDefault="00187269" w:rsidP="00187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ля правядзення літаратуразнаўчага аналізу прачытанага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63A7">
        <w:rPr>
          <w:rFonts w:ascii="Times New Roman" w:hAnsi="Times New Roman" w:cs="Times New Roman"/>
          <w:sz w:val="28"/>
          <w:szCs w:val="28"/>
          <w:lang w:val="be-BY"/>
        </w:rPr>
        <w:t>намі выкарыстоўваліся даведачныя выданні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В. П. Рагойшы. Карысным стаў кароткі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lastRenderedPageBreak/>
        <w:t>курс тэорыі колеру</w:t>
      </w:r>
      <w:r w:rsidRPr="00195081">
        <w:rPr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прафесара Б</w:t>
      </w:r>
      <w:r w:rsidR="004A42FC">
        <w:rPr>
          <w:rFonts w:ascii="Times New Roman" w:hAnsi="Times New Roman" w:cs="Times New Roman"/>
          <w:sz w:val="28"/>
          <w:szCs w:val="28"/>
          <w:lang w:val="be-BY"/>
        </w:rPr>
        <w:t>еларускай дзяржаўнай акадэміі мастацтваў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Міронавай Л. М</w:t>
      </w:r>
      <w:r w:rsidR="001063A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. Пры неабходнасці мы звярталіся да адкрытых крыніц сеткі Інтэрнэт, спецыялізаваных сайтаў, каторыя прадстаўляюць адкрытую інфармацыю</w:t>
      </w:r>
      <w:r w:rsidR="001063A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01BF9" w:rsidRPr="00195081" w:rsidRDefault="00187269" w:rsidP="004D51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F01BF9" w:rsidRPr="001950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Навізна </w:t>
      </w:r>
      <w:r w:rsidR="00F01B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даследавання </w:t>
      </w:r>
      <w:r w:rsidR="00A0332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заключаецца  </w:t>
      </w:r>
      <w:r w:rsidR="0045350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A0332A" w:rsidRPr="00195081">
        <w:rPr>
          <w:rFonts w:ascii="Times New Roman" w:hAnsi="Times New Roman" w:cs="Times New Roman"/>
          <w:sz w:val="28"/>
          <w:szCs w:val="28"/>
          <w:lang w:val="be-BY"/>
        </w:rPr>
        <w:t>спробе вызнач</w:t>
      </w:r>
      <w:r w:rsidR="00620274" w:rsidRPr="00195081">
        <w:rPr>
          <w:rFonts w:ascii="Times New Roman" w:hAnsi="Times New Roman" w:cs="Times New Roman"/>
          <w:sz w:val="28"/>
          <w:szCs w:val="28"/>
          <w:lang w:val="be-BY"/>
        </w:rPr>
        <w:t>ыць</w:t>
      </w:r>
      <w:r w:rsidR="00A0332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частотнасць ўжывання і </w:t>
      </w:r>
      <w:r w:rsidR="00F01BF9" w:rsidRPr="00195081">
        <w:rPr>
          <w:rFonts w:ascii="Times New Roman" w:hAnsi="Times New Roman" w:cs="Times New Roman"/>
          <w:sz w:val="28"/>
          <w:szCs w:val="28"/>
          <w:lang w:val="be-BY"/>
        </w:rPr>
        <w:t>прааналізава</w:t>
      </w:r>
      <w:r w:rsidR="00620274" w:rsidRPr="00195081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F01B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структур</w:t>
      </w:r>
      <w:r w:rsidR="00620274" w:rsidRPr="0019508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F01B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колеравых і светлавых </w:t>
      </w:r>
      <w:r w:rsidR="00A0332A" w:rsidRPr="00195081">
        <w:rPr>
          <w:rFonts w:ascii="Times New Roman" w:hAnsi="Times New Roman" w:cs="Times New Roman"/>
          <w:sz w:val="28"/>
          <w:szCs w:val="28"/>
          <w:lang w:val="be-BY"/>
        </w:rPr>
        <w:t>лексем</w:t>
      </w:r>
      <w:r w:rsidR="00F01BF9" w:rsidRPr="00195081">
        <w:rPr>
          <w:rFonts w:ascii="Times New Roman" w:hAnsi="Times New Roman" w:cs="Times New Roman"/>
          <w:sz w:val="28"/>
          <w:szCs w:val="28"/>
          <w:lang w:val="be-BY"/>
        </w:rPr>
        <w:t>, прадстаўленых у творах лідскіх паэтаў</w:t>
      </w:r>
      <w:r w:rsidR="00A0332A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C74A1" w:rsidRPr="00195081" w:rsidRDefault="00AD30F3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Такім чынам, </w:t>
      </w:r>
      <w:r w:rsidR="00F01BF9" w:rsidRPr="00195081">
        <w:rPr>
          <w:rFonts w:ascii="Times New Roman" w:hAnsi="Times New Roman" w:cs="Times New Roman"/>
          <w:b/>
          <w:bCs/>
          <w:sz w:val="28"/>
          <w:szCs w:val="28"/>
          <w:lang w:val="be-BY"/>
        </w:rPr>
        <w:t>мэта</w:t>
      </w:r>
      <w:r w:rsidRPr="0019508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работы</w:t>
      </w:r>
      <w:r w:rsidR="00F01BF9" w:rsidRPr="0019508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– </w:t>
      </w:r>
      <w:r w:rsidR="0045350A" w:rsidRPr="00195081">
        <w:rPr>
          <w:rFonts w:ascii="Times New Roman" w:hAnsi="Times New Roman" w:cs="Times New Roman"/>
          <w:sz w:val="28"/>
          <w:szCs w:val="28"/>
          <w:lang w:val="be-BY"/>
        </w:rPr>
        <w:t>даследа</w:t>
      </w:r>
      <w:r w:rsidR="00620274" w:rsidRPr="00195081">
        <w:rPr>
          <w:rFonts w:ascii="Times New Roman" w:hAnsi="Times New Roman" w:cs="Times New Roman"/>
          <w:sz w:val="28"/>
          <w:szCs w:val="28"/>
          <w:lang w:val="be-BY"/>
        </w:rPr>
        <w:t>ваць</w:t>
      </w:r>
      <w:r w:rsidR="00F01B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асаблівасці выкарыстання паэтамі-землякамі слоў</w:t>
      </w:r>
      <w:r w:rsidR="001063A7">
        <w:rPr>
          <w:rFonts w:ascii="Times New Roman" w:hAnsi="Times New Roman" w:cs="Times New Roman"/>
          <w:sz w:val="28"/>
          <w:szCs w:val="28"/>
          <w:lang w:val="be-BY"/>
        </w:rPr>
        <w:t xml:space="preserve"> са значэннем колеру і святла. 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="001063A7">
        <w:rPr>
          <w:rFonts w:ascii="Times New Roman" w:hAnsi="Times New Roman" w:cs="Times New Roman"/>
          <w:sz w:val="28"/>
          <w:szCs w:val="28"/>
          <w:lang w:val="be-BY"/>
        </w:rPr>
        <w:t xml:space="preserve">яе 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дасягнення </w:t>
      </w:r>
      <w:r w:rsidR="001063A7">
        <w:rPr>
          <w:rFonts w:ascii="Times New Roman" w:hAnsi="Times New Roman" w:cs="Times New Roman"/>
          <w:sz w:val="28"/>
          <w:szCs w:val="28"/>
          <w:lang w:val="be-BY"/>
        </w:rPr>
        <w:t xml:space="preserve">былі 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вызначаны і рэалізоўваліся наступныя </w:t>
      </w:r>
      <w:r w:rsidR="00AC74A1" w:rsidRPr="00195081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AC74A1" w:rsidRPr="00195081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C74A1" w:rsidRPr="00195081" w:rsidRDefault="00AC74A1" w:rsidP="004D51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акрэсліць і вывучыць </w:t>
      </w:r>
      <w:r w:rsidR="00A0332A" w:rsidRPr="00195081">
        <w:rPr>
          <w:rFonts w:ascii="Times New Roman" w:hAnsi="Times New Roman" w:cs="Times New Roman"/>
          <w:sz w:val="28"/>
          <w:szCs w:val="28"/>
          <w:lang w:val="be-BY"/>
        </w:rPr>
        <w:t>тэарэтычныя асновы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ў межах даследавання;</w:t>
      </w:r>
    </w:p>
    <w:p w:rsidR="00F01BF9" w:rsidRPr="00195081" w:rsidRDefault="00F01BF9" w:rsidP="004D51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сабраць і апісаць фактычны матэрыял; </w:t>
      </w:r>
    </w:p>
    <w:p w:rsidR="00F01BF9" w:rsidRPr="00195081" w:rsidRDefault="00F01BF9" w:rsidP="004D51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выявіць </w:t>
      </w:r>
      <w:r w:rsidR="00EC0B28" w:rsidRPr="00195081">
        <w:rPr>
          <w:rFonts w:ascii="Times New Roman" w:hAnsi="Times New Roman" w:cs="Times New Roman"/>
          <w:sz w:val="28"/>
          <w:szCs w:val="28"/>
          <w:lang w:val="be-BY"/>
        </w:rPr>
        <w:t>характар ужывання каларонімаў і люксонімаў, а таксама іх колькасныя паказчыкі;</w:t>
      </w:r>
    </w:p>
    <w:p w:rsidR="00AC74A1" w:rsidRPr="00195081" w:rsidRDefault="00620274" w:rsidP="004D512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>даць лексіка-семантычную характарыстыку вылучаных моўных адзінак і  вызначыць іх вобразна-выяўленчы патэнцыял.</w:t>
      </w:r>
    </w:p>
    <w:p w:rsidR="007B5600" w:rsidRPr="00195081" w:rsidRDefault="00AC74A1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t>Гіпотэза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: мяркуем, </w:t>
      </w:r>
      <w:r w:rsidR="0045350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выкарыстаная </w:t>
      </w:r>
      <w:r w:rsidR="007B560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колеравая і светлавая лексіка дапамагае лідскім мастакам слова адлюстраваць уласныя адносіны да роднай мовы, перадаць заклапочанасць яе лёсам і забяспечыць </w:t>
      </w:r>
      <w:r w:rsidR="00AD30F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эстэтычны </w:t>
      </w:r>
      <w:r w:rsidR="007B560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дыялог паміж паэтам і чытачом. </w:t>
      </w:r>
    </w:p>
    <w:p w:rsidR="00AC74A1" w:rsidRPr="00195081" w:rsidRDefault="00AC74A1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t>Аб’ект даследавання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– вершаваныя творы з анталогіі “Шануйце роднае слова!”, </w:t>
      </w: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t>прадмет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AD30F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словы з абазначэннем колеру і святла. </w:t>
      </w:r>
    </w:p>
    <w:p w:rsidR="00AC74A1" w:rsidRPr="00195081" w:rsidRDefault="00AC74A1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 xml:space="preserve">Сярод выкарыстаных у працэсе работы </w:t>
      </w: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t>метадаў даследавання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асноўнымі з’яўляюцца тэарэтычны (спосабы – дэдукцыя, індукцыя),  эмпірычны (параўнанне, абагульненне) і метады, якія выкарыстоўваюцца як на эмпірычным, так і на тэарэтычным узроўні даследавання (аналіз і сінтэз).</w:t>
      </w:r>
    </w:p>
    <w:p w:rsidR="00AC74A1" w:rsidRPr="00195081" w:rsidRDefault="00AC74A1" w:rsidP="004D5126">
      <w:pPr>
        <w:pStyle w:val="a3"/>
        <w:spacing w:line="360" w:lineRule="auto"/>
        <w:jc w:val="both"/>
        <w:rPr>
          <w:sz w:val="28"/>
          <w:szCs w:val="28"/>
          <w:lang w:val="be-BY"/>
        </w:rPr>
      </w:pPr>
      <w:r w:rsidRPr="00195081">
        <w:rPr>
          <w:sz w:val="28"/>
          <w:szCs w:val="28"/>
          <w:lang w:val="be-BY"/>
        </w:rPr>
        <w:tab/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Структуру даследчай работы складаюць наступныя часткі: уводзіны, асноўная частка з двух </w:t>
      </w:r>
      <w:r w:rsidR="004D5126" w:rsidRPr="00195081">
        <w:rPr>
          <w:rFonts w:ascii="Times New Roman" w:hAnsi="Times New Roman" w:cs="Times New Roman"/>
          <w:sz w:val="28"/>
          <w:szCs w:val="28"/>
          <w:lang w:val="be-BY"/>
        </w:rPr>
        <w:t>глаў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, заключэнне, выкарыстаныя крыніцы даследавання і дадаткі.</w:t>
      </w:r>
    </w:p>
    <w:p w:rsidR="00AC74A1" w:rsidRPr="00195081" w:rsidRDefault="00AC74A1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DF23EC" w:rsidRDefault="00AC74A1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18789B" w:rsidRPr="001950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ГЛАВА І. </w:t>
      </w:r>
      <w:r w:rsidR="00DF23EC" w:rsidRPr="00DF23EC">
        <w:rPr>
          <w:rFonts w:ascii="Times New Roman" w:hAnsi="Times New Roman" w:cs="Times New Roman"/>
          <w:b/>
          <w:sz w:val="28"/>
          <w:szCs w:val="28"/>
          <w:lang w:val="be-BY"/>
        </w:rPr>
        <w:t>ПРАБЛЕМА КОЛЕРАНАЙМЕННЯ Ў МАСТАЦКІМ ТЭКСЦЕ: КАЛАРОНІМ І ЛЮКСОНІМ ЯК МЕТАФАРЫЧНЫЯ ЛІТАРАТУРНЫЯ СРОДКІ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F7954" w:rsidRPr="00195081" w:rsidRDefault="00DF23EC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A43AB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Шматлікія лінгвістычныя і літаратуразнаўчыя даследаванні адзначаюць метафарычнасць сучаснай паэтычнай мовы. </w:t>
      </w:r>
      <w:r w:rsidR="005F795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Многія паняцці і вобразы, займаючы канцэптуальную пазіцыю ў жыцці аўтара, набываюць сімвалічныя адценні і значэнні. Выкарыстоўваючы вобразна-выяўленчыя сродкі, пераносныя і сімвалічныя значэнні, паэт падштурхоўвае </w:t>
      </w:r>
      <w:r w:rsidR="00A43738" w:rsidRPr="00195081">
        <w:rPr>
          <w:rFonts w:ascii="Times New Roman" w:hAnsi="Times New Roman" w:cs="Times New Roman"/>
          <w:sz w:val="28"/>
          <w:szCs w:val="28"/>
          <w:lang w:val="be-BY"/>
        </w:rPr>
        <w:t>свайго</w:t>
      </w:r>
      <w:r w:rsidR="005F795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чытача да роздуму. Метафара </w:t>
      </w:r>
      <w:r w:rsidR="00DF09F6" w:rsidRPr="0019508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F795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паэтычным тэксце адыгрывае вялікую ролю ў стварэнні ладу. Асноўная </w:t>
      </w:r>
      <w:r w:rsidR="00A43738" w:rsidRPr="00195081">
        <w:rPr>
          <w:rFonts w:ascii="Times New Roman" w:hAnsi="Times New Roman" w:cs="Times New Roman"/>
          <w:sz w:val="28"/>
          <w:szCs w:val="28"/>
          <w:lang w:val="be-BY"/>
        </w:rPr>
        <w:t>азначэнне</w:t>
      </w:r>
      <w:r w:rsidR="005F795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дадзенага паняцця трактуецца як троп</w:t>
      </w:r>
      <w:r w:rsidR="00BA43AB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5F795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ужытыя ў пераносным значэнні слова ці моўны выраз, у якім  на аснове нейкіх агульных рыс супастаўляюцца дзве з’явы, адна з якіх характарызуецца праз прыметы другой. </w:t>
      </w:r>
      <w:r w:rsidR="00A4373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За кошт утварэння пераноснага значэння той ці іншай моўнай адзінкі чытач больш поўна і дакладна ўспрымае вобраз, прадстаўлены ў вершы. Метафарычныя вобразы ў паэзіі ўзнікаюць і на аснове лексем, </w:t>
      </w:r>
      <w:r w:rsidR="00F65A07" w:rsidRPr="00195081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A4373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адлюстроўваюць колеравую характарыстыку.</w:t>
      </w:r>
    </w:p>
    <w:p w:rsidR="009F1E10" w:rsidRPr="00195081" w:rsidRDefault="009F1E10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 xml:space="preserve">І паколькі колер і святло па-ранейшаму маюць вялікае значэнне ў жыцці чалавека, то ў літаратуры каларонімы і люксонімы выяўляюцца </w:t>
      </w:r>
      <w:r w:rsidR="00BE096A" w:rsidRPr="00195081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як своеасаблівыя сімвалы. Кожны ж з іх, асобна ўзяты, займае сваё пэўнае месца ў колеравай і светлавой карціне мастацкага твора: як адзначаюць навукоўцы, «кожны моўны факт, падначалены мастацкаму заданню, становіцца паэтычным прыёмам” [</w:t>
      </w:r>
      <w:r w:rsidR="00BE096A" w:rsidRPr="00195081">
        <w:rPr>
          <w:rFonts w:ascii="Times New Roman" w:hAnsi="Times New Roman" w:cs="Times New Roman"/>
          <w:sz w:val="28"/>
          <w:szCs w:val="28"/>
          <w:lang w:val="be-BY"/>
        </w:rPr>
        <w:t>10, с.</w:t>
      </w:r>
      <w:r w:rsidR="007E1F83" w:rsidRPr="00195081">
        <w:rPr>
          <w:rFonts w:ascii="Times New Roman" w:hAnsi="Times New Roman" w:cs="Times New Roman"/>
          <w:sz w:val="28"/>
          <w:szCs w:val="28"/>
          <w:lang w:val="be-BY"/>
        </w:rPr>
        <w:t>25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]. Выбудоўванне адпаведных лагічных паралеляў, суаднясенне колеранайменняў з пачуццямі лірычнага героя “дазваляе павысіць ўзровень моўнай зоркасці і аналітычнага мыслення. Лінгвістычны аналіз мастацкага тэксту дае магчымасць убачыць тое ўзаемадзеянне выяўленча-выразных сродкаў, якое ўяўляе сабой дынамічнае адзінства і адчуваецца ў жывым руху кантэксту</w:t>
      </w:r>
      <w:r w:rsidR="004A42F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096A" w:rsidRPr="00195081">
        <w:rPr>
          <w:rFonts w:ascii="Times New Roman" w:hAnsi="Times New Roman" w:cs="Times New Roman"/>
          <w:sz w:val="28"/>
          <w:szCs w:val="28"/>
          <w:lang w:val="be-BY"/>
        </w:rPr>
        <w:t>[10, с.25].</w:t>
      </w:r>
    </w:p>
    <w:p w:rsidR="00B60B49" w:rsidRPr="00195081" w:rsidRDefault="005F7954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F0BBC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Каларонімы, або адзінкі-колераабазначэнні, уваходзяць у разрад такіх характарыстык, якія дазваляюць у свядомасці любога носьбіта мовы, індывіда стварыць больш поўную карціну, насычаную фарбамі, прадстаўленую рознымі </w:t>
      </w:r>
      <w:r w:rsidR="00CF0BBC" w:rsidRPr="00195081">
        <w:rPr>
          <w:rFonts w:ascii="Times New Roman" w:hAnsi="Times New Roman" w:cs="Times New Roman"/>
          <w:sz w:val="28"/>
          <w:szCs w:val="28"/>
          <w:lang w:val="be-BY"/>
        </w:rPr>
        <w:lastRenderedPageBreak/>
        <w:t>адценнямі. Пад каларонімамі мы разумеем пэўную групу лексіка-фразеалагічн</w:t>
      </w:r>
      <w:r w:rsidR="0018789B" w:rsidRPr="00195081"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="00CF0BBC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складу, </w:t>
      </w:r>
      <w:r w:rsidR="00F65A07" w:rsidRPr="00195081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CF0BBC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выяўляецца адпаведнымі колеранамінацыямі, якая выказвае пэўную насычанасць і ступень праявы светлавой характарыстыкі і якая валодае пэўным адлюстраваннем </w:t>
      </w:r>
      <w:r w:rsidR="0018789B" w:rsidRPr="0019508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CF0BBC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прадметах рэальнай рэчаіснасці.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0BBC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Згодна з меркаваннем навукоўцаў, 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>тэрмін</w:t>
      </w:r>
      <w:r w:rsidR="00DF09F6" w:rsidRPr="00195081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“каларонім"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(лац</w:t>
      </w:r>
      <w:r w:rsidR="003222DE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“color"</w:t>
      </w:r>
      <w:r w:rsidR="00DF09F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– “колер”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>) мэтазгодна абазначаць словы з колеравым значэннем (</w:t>
      </w:r>
      <w:r w:rsidR="00F65A07" w:rsidRPr="00195081">
        <w:rPr>
          <w:rFonts w:ascii="Times New Roman" w:hAnsi="Times New Roman" w:cs="Times New Roman"/>
          <w:sz w:val="28"/>
          <w:szCs w:val="28"/>
          <w:lang w:val="be-BY"/>
        </w:rPr>
        <w:t>чорны,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зялёны, </w:t>
      </w:r>
      <w:r w:rsidR="00F65A07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белы, 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>сін</w:t>
      </w:r>
      <w:r w:rsidR="00F65A07" w:rsidRPr="00195081">
        <w:rPr>
          <w:rFonts w:ascii="Times New Roman" w:hAnsi="Times New Roman" w:cs="Times New Roman"/>
          <w:sz w:val="28"/>
          <w:szCs w:val="28"/>
          <w:lang w:val="be-BY"/>
        </w:rPr>
        <w:t>еча</w:t>
      </w:r>
      <w:r w:rsidR="00CF0BBC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65A07" w:rsidRPr="00195081">
        <w:rPr>
          <w:rFonts w:ascii="Times New Roman" w:hAnsi="Times New Roman" w:cs="Times New Roman"/>
          <w:sz w:val="28"/>
          <w:szCs w:val="28"/>
          <w:lang w:val="be-BY"/>
        </w:rPr>
        <w:t>серабрыцца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A43AB" w:rsidRPr="00195081">
        <w:rPr>
          <w:rFonts w:ascii="Times New Roman" w:hAnsi="Times New Roman" w:cs="Times New Roman"/>
          <w:sz w:val="28"/>
          <w:szCs w:val="28"/>
          <w:lang w:val="be-BY"/>
        </w:rPr>
        <w:t>, а т</w:t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>эрмінам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“люксонім" 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>(лац</w:t>
      </w:r>
      <w:r w:rsidR="003222DE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“lux” – “святло”) 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>могуць быць названы лексемы, што маюць значэнне наяўнасці або сутнасці святла (</w:t>
      </w:r>
      <w:r w:rsidR="00F65A07" w:rsidRPr="00195081">
        <w:rPr>
          <w:rFonts w:ascii="Times New Roman" w:hAnsi="Times New Roman" w:cs="Times New Roman"/>
          <w:sz w:val="28"/>
          <w:szCs w:val="28"/>
          <w:lang w:val="be-BY"/>
        </w:rPr>
        <w:t>ясн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ы, </w:t>
      </w:r>
      <w:r w:rsidR="00CF0BBC" w:rsidRPr="00195081">
        <w:rPr>
          <w:rFonts w:ascii="Times New Roman" w:hAnsi="Times New Roman" w:cs="Times New Roman"/>
          <w:sz w:val="28"/>
          <w:szCs w:val="28"/>
          <w:lang w:val="be-BY"/>
        </w:rPr>
        <w:t>іскрысты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>, цем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>ра</w:t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BE096A" w:rsidRPr="00195081">
        <w:rPr>
          <w:rFonts w:ascii="Times New Roman" w:hAnsi="Times New Roman" w:cs="Times New Roman"/>
          <w:sz w:val="28"/>
          <w:szCs w:val="28"/>
          <w:lang w:val="be-BY"/>
        </w:rPr>
        <w:t>2, с</w:t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.16]. 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Такім чынам, 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>каларонімы і люксонімы – гэта ў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>се словы,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09F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ужытыя для 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>колер</w:t>
      </w:r>
      <w:r w:rsidR="00DF09F6" w:rsidRPr="00195081">
        <w:rPr>
          <w:rFonts w:ascii="Times New Roman" w:hAnsi="Times New Roman" w:cs="Times New Roman"/>
          <w:sz w:val="28"/>
          <w:szCs w:val="28"/>
          <w:lang w:val="be-BY"/>
        </w:rPr>
        <w:t>авага</w:t>
      </w:r>
      <w:r w:rsidR="00BB6D1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і св</w:t>
      </w:r>
      <w:r w:rsidR="00DF09F6" w:rsidRPr="00195081">
        <w:rPr>
          <w:rFonts w:ascii="Times New Roman" w:hAnsi="Times New Roman" w:cs="Times New Roman"/>
          <w:sz w:val="28"/>
          <w:szCs w:val="28"/>
          <w:lang w:val="be-BY"/>
        </w:rPr>
        <w:t>етлавога наймення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60B49" w:rsidRPr="00195081" w:rsidRDefault="00B60B49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>Паняцце “колеравай сімволікі"</w:t>
      </w:r>
      <w:r w:rsidR="00BA189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цесна звязана </w:t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>з колеравай эстэтыкай. І практычна кожны колер у нашым уяўленні мае пэўнае сімвалічнае значэнне</w:t>
      </w:r>
      <w:r w:rsidR="004D512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пра што больш падрабязна будзе сказана ніжэй.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Аднак </w:t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важна ўлічваць, што ў залежнасці ад светапогляду, творчай манеры літаратара характар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колеравы</w:t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сімвал</w:t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мо</w:t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>жа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змяняц</w:t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>ца.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15A7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Так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праз сімволіку колеру выяўляецца не толькі ўмоўна-эстэтычная, але і светапоглядная выразнасць.</w:t>
      </w:r>
    </w:p>
    <w:p w:rsidR="00BA1890" w:rsidRPr="00195081" w:rsidRDefault="00BA1890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 xml:space="preserve">Для нас цікавым стала навуковае меркаванне пра тое, што ў кожнай мове </w:t>
      </w:r>
      <w:r w:rsidR="00201C7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ёсць свой этнічна пераважны колер, які валодае якасцю дамінантнасці і этнапрыярытэтнасці</w:t>
      </w:r>
      <w:r w:rsidR="00201C7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096A" w:rsidRPr="00195081">
        <w:rPr>
          <w:rFonts w:ascii="Times New Roman" w:hAnsi="Times New Roman" w:cs="Times New Roman"/>
          <w:sz w:val="28"/>
          <w:szCs w:val="28"/>
          <w:lang w:val="be-BY"/>
        </w:rPr>
        <w:t>[7, с.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432</w:t>
      </w:r>
      <w:r w:rsidR="00F65A07" w:rsidRPr="0019508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433</w:t>
      </w:r>
      <w:r w:rsidR="00BE096A" w:rsidRPr="00195081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201C79">
        <w:rPr>
          <w:rFonts w:ascii="Times New Roman" w:hAnsi="Times New Roman" w:cs="Times New Roman"/>
          <w:sz w:val="28"/>
          <w:szCs w:val="28"/>
          <w:lang w:val="be-BY"/>
        </w:rPr>
        <w:t>.</w:t>
      </w:r>
      <w:bookmarkStart w:id="0" w:name="_GoBack"/>
      <w:bookmarkEnd w:id="0"/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1F83" w:rsidRPr="0019508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сноўнымі крытэрыямі аднясення колераабазначэння да ўласна этнаколеру з’яўляюцца:</w:t>
      </w:r>
      <w:r w:rsidR="004D512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1) высокая частотнасць ужывання, трывалая прысутнасць колеравай адзінкі,  якая рэпрэзентуе станоўчую характарыстыку, у мове і культуры народа; 2) апора на прататып у прыродзе;</w:t>
      </w:r>
      <w:r w:rsidR="004D512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3) прысутнасць у фальклорнай традыцыі і ўдзел колеру ў фарміраванні аблічча радзімы.</w:t>
      </w:r>
    </w:p>
    <w:p w:rsidR="00B60B49" w:rsidRPr="00195081" w:rsidRDefault="00BA1890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>Такім чынам, д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аследаванне 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>сродкаў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колера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>найменняў у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мастацк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тэкс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>дазваляе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меркаваць не толькі пра асаблівасці мовы канкрэтнага твора, але і пра спецыфіку колерабачання 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>аўтара і яго эстэтычныя погляды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пра ўплыў колеравых 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спалучэнняў 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DF09F6" w:rsidRPr="00195081">
        <w:rPr>
          <w:rFonts w:ascii="Times New Roman" w:hAnsi="Times New Roman" w:cs="Times New Roman"/>
          <w:sz w:val="28"/>
          <w:szCs w:val="28"/>
          <w:lang w:val="be-BY"/>
        </w:rPr>
        <w:t>асабістае прачытанне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твора.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09F6" w:rsidRPr="00195081">
        <w:rPr>
          <w:rFonts w:ascii="Times New Roman" w:hAnsi="Times New Roman" w:cs="Times New Roman"/>
          <w:sz w:val="28"/>
          <w:szCs w:val="28"/>
          <w:lang w:val="be-BY"/>
        </w:rPr>
        <w:t>Каларонім і люксонім, а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>браныя</w:t>
      </w:r>
      <w:r w:rsidR="00DF09F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>ля лексікі</w:t>
      </w:r>
      <w:r w:rsidR="00DF09F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колеранаймення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выконваючы выяўленчую функцыю, 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заўсёды </w:t>
      </w:r>
      <w:r w:rsidR="00FE32D3" w:rsidRPr="00195081">
        <w:rPr>
          <w:rFonts w:ascii="Times New Roman" w:hAnsi="Times New Roman" w:cs="Times New Roman"/>
          <w:sz w:val="28"/>
          <w:szCs w:val="28"/>
          <w:lang w:val="be-BY"/>
        </w:rPr>
        <w:t>з’яўляюцца мастацкім матэрыялам</w:t>
      </w:r>
      <w:r w:rsidR="00B60B49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E6F2B" w:rsidRPr="00195081" w:rsidRDefault="00B60B49" w:rsidP="004D51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2E6F2B" w:rsidRPr="001950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ГЛАВА ІІ. КОЛЕРАВАЯ І СВЕТЛАВАЯ ГАМА АНТАЛОГІІ “ШАНУЙЦЕ РОДНУЮ МОВУ!” </w:t>
      </w:r>
    </w:p>
    <w:p w:rsidR="002E6F2B" w:rsidRPr="00195081" w:rsidRDefault="002324E4" w:rsidP="004D51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2.1 КОЛЬКАСНАЯ</w:t>
      </w:r>
      <w:r w:rsidR="002E6F2B" w:rsidRPr="001950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ЧАСТОТНАСЦЬ УЖЫВАННЯ КОЛЕРАВЫХ І СВЕТЛАВЫХ ЛЕКСЕМ </w:t>
      </w:r>
    </w:p>
    <w:p w:rsidR="00255FA7" w:rsidRPr="00195081" w:rsidRDefault="002E2C9E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BA74D0" w:rsidRPr="00195081">
        <w:rPr>
          <w:rFonts w:ascii="Times New Roman" w:hAnsi="Times New Roman" w:cs="Times New Roman"/>
          <w:sz w:val="28"/>
          <w:szCs w:val="28"/>
          <w:lang w:val="be-BY"/>
        </w:rPr>
        <w:t>Як азначаюць наву</w:t>
      </w:r>
      <w:r w:rsidR="00255FA7" w:rsidRPr="00195081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BA74D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оўцы, колькасныя паказчыкі і частотнасць ужывання пэўных каларонімаў і люксонімаў дазваляюць ахарактарызаваць асаблівасці аўтарскага бачання </w:t>
      </w:r>
      <w:r w:rsidR="00255FA7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афарбоўкі акаляючага яго свету. Акрамя таго, можна вызначыць, якім колерам пісьменнік аддае перавагу і якіх эстэтычных поглядаў прытрымліваецца. </w:t>
      </w:r>
    </w:p>
    <w:p w:rsidR="004611A9" w:rsidRPr="00195081" w:rsidRDefault="00255FA7" w:rsidP="004D5126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працэсе праведзенага даследавання намі прааналізавана 79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вершаваных твораў 48 лідскіх аўтараў. Шляхам суцэльнай выбаркі </w:t>
      </w:r>
      <w:r w:rsidR="00D76672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4</w:t>
      </w:r>
      <w:r w:rsidR="00E10B52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5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вершах (5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7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%) </w:t>
      </w:r>
      <w:r w:rsidR="00D76672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0</w:t>
      </w:r>
      <w:r w:rsidR="00D76672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паэтаў (6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2,</w:t>
      </w:r>
      <w:r w:rsidR="00D76672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5%)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адзначана 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</w:t>
      </w:r>
      <w:r w:rsidR="0009380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61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колеранайменн</w:t>
      </w:r>
      <w:r w:rsidR="003644D0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</w:t>
      </w:r>
      <w:r w:rsidR="00F93946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C3298B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</w:t>
      </w:r>
      <w:r w:rsidR="00C3298B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заўвага даследчыкаў: тут і далей пад лічбай падаецца колькасць выпадкаў ужывання</w:t>
      </w:r>
      <w:r w:rsidR="00C3298B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, </w:t>
      </w:r>
      <w:r w:rsidR="003644D0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што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ўключа</w:t>
      </w:r>
      <w:r w:rsidR="00C3298B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C3298B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сябе 55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лексем са значэннем 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уласна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колеру (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34,</w:t>
      </w:r>
      <w:r w:rsidR="0009380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%) </w:t>
      </w:r>
      <w:r w:rsidR="00D76672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(Дадатак </w:t>
      </w:r>
      <w:r w:rsidR="0054031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</w:t>
      </w:r>
      <w:r w:rsidR="00D76672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)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 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10</w:t>
      </w:r>
      <w:r w:rsidR="0009380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6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са значэннем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святла (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65,</w:t>
      </w:r>
      <w:r w:rsidR="0009380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8</w:t>
      </w:r>
      <w:r w:rsidR="002B63EA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%) (</w:t>
      </w:r>
      <w:r w:rsidR="00D76672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Дадатак </w:t>
      </w:r>
      <w:r w:rsidR="0054031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).</w:t>
      </w:r>
    </w:p>
    <w:p w:rsidR="004611A9" w:rsidRPr="00195081" w:rsidRDefault="004611A9" w:rsidP="004D5126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ab/>
      </w:r>
      <w:r w:rsidR="00A95DAF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</w:t>
      </w:r>
      <w:r w:rsidR="00255FA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рактычна ўсе </w:t>
      </w:r>
      <w:r w:rsidR="00A95DAF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вылучаныя адзінкі</w:t>
      </w:r>
      <w:r w:rsidR="00255FA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“чыст</w:t>
      </w:r>
      <w:r w:rsidR="00A95DAF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ыя</w:t>
      </w:r>
      <w:r w:rsidR="00255FA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”, </w:t>
      </w:r>
      <w:r w:rsidR="00A95DAF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без разнастайных колеравых ці светлавых 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складаных </w:t>
      </w:r>
      <w:r w:rsidR="00A95DAF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адценняў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(кшталту “серабрыста-зялёны” або “колеру мёду з бурштынам”):</w:t>
      </w:r>
      <w:r w:rsidR="001F1085" w:rsidRPr="00195081">
        <w:rPr>
          <w:color w:val="000000" w:themeColor="text1"/>
          <w:lang w:val="be-BY"/>
        </w:rPr>
        <w:t xml:space="preserve"> 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Мая мова – крамяная, </w:t>
      </w:r>
      <w:r w:rsidRPr="00195081">
        <w:rPr>
          <w:rFonts w:ascii="Times New Roman" w:hAnsi="Times New Roman" w:cs="Times New Roman"/>
          <w:b/>
          <w:i/>
          <w:sz w:val="28"/>
          <w:u w:val="single"/>
          <w:lang w:val="be-BY"/>
        </w:rPr>
        <w:t>светлая</w:t>
      </w:r>
      <w:r w:rsidR="00F93946" w:rsidRPr="00195081">
        <w:rPr>
          <w:rFonts w:ascii="Times New Roman" w:hAnsi="Times New Roman" w:cs="Times New Roman"/>
          <w:b/>
          <w:i/>
          <w:sz w:val="28"/>
          <w:u w:val="single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– </w:t>
      </w:r>
      <w:r w:rsidRPr="00195081">
        <w:rPr>
          <w:rFonts w:ascii="Times New Roman" w:hAnsi="Times New Roman" w:cs="Times New Roman"/>
          <w:b/>
          <w:i/>
          <w:sz w:val="28"/>
          <w:u w:val="single"/>
          <w:lang w:val="be-BY"/>
        </w:rPr>
        <w:t>Палымяная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песня продкаў.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 xml:space="preserve"> </w:t>
      </w:r>
      <w:r w:rsidR="00F93946" w:rsidRPr="00195081">
        <w:rPr>
          <w:rFonts w:ascii="Times New Roman" w:hAnsi="Times New Roman" w:cs="Times New Roman"/>
          <w:i/>
          <w:sz w:val="28"/>
          <w:lang w:val="be-BY"/>
        </w:rPr>
        <w:t xml:space="preserve">/ 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…Спадзяванні майго народа, Яго </w:t>
      </w:r>
      <w:r w:rsidRPr="00195081">
        <w:rPr>
          <w:rFonts w:ascii="Times New Roman" w:hAnsi="Times New Roman" w:cs="Times New Roman"/>
          <w:b/>
          <w:i/>
          <w:sz w:val="28"/>
          <w:u w:val="single"/>
          <w:lang w:val="be-BY"/>
        </w:rPr>
        <w:t>светлую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мару і радасць</w:t>
      </w:r>
      <w:r w:rsidR="00F93946" w:rsidRPr="00195081">
        <w:rPr>
          <w:rFonts w:ascii="Times New Roman" w:hAnsi="Times New Roman" w:cs="Times New Roman"/>
          <w:i/>
          <w:sz w:val="28"/>
          <w:lang w:val="be-BY"/>
        </w:rPr>
        <w:t xml:space="preserve">/ 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Увабрала яна, мова гордая…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(М. Мельнік. Беларуская мова); </w:t>
      </w:r>
      <w:r w:rsidR="001F1085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Клопатам і пяшчотай,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1F1085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Асенняю </w:t>
      </w:r>
      <w:r w:rsidR="001F1085" w:rsidRPr="001950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пазалотай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F93946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1F1085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Ці </w:t>
      </w:r>
      <w:r w:rsidR="001F1085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туманом</w:t>
      </w:r>
      <w:r w:rsidR="001F1085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употай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F93946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 У думкі яна прыплыве.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F93946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 Хоць папракне з дакорам,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F93946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1F1085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Разбудзіць сумленне і сорам,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1F1085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Ды гора з ёю не гора,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1F1085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Як быццам </w:t>
      </w:r>
      <w:r w:rsidR="001F1085" w:rsidRPr="001950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be-BY"/>
        </w:rPr>
        <w:t>агеньчык</w:t>
      </w:r>
      <w:r w:rsidR="001F1085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сагрэў 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(Г.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1F1085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Рэлікоўская. “Таткава мова, матулін напеў”); </w:t>
      </w:r>
      <w:r w:rsidRPr="00195081">
        <w:rPr>
          <w:rFonts w:ascii="Times New Roman" w:hAnsi="Times New Roman" w:cs="Times New Roman"/>
          <w:i/>
          <w:sz w:val="28"/>
          <w:lang w:val="be-BY"/>
        </w:rPr>
        <w:t>Зноў, нібы ў снах прарочых,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Бачу ўсё </w:t>
      </w:r>
      <w:r w:rsidRPr="00195081">
        <w:rPr>
          <w:rFonts w:ascii="Times New Roman" w:hAnsi="Times New Roman" w:cs="Times New Roman"/>
          <w:b/>
          <w:i/>
          <w:sz w:val="28"/>
          <w:u w:val="single"/>
          <w:lang w:val="be-BY"/>
        </w:rPr>
        <w:t>ясна-ясна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…А ў </w:t>
      </w:r>
      <w:r w:rsidRPr="00195081">
        <w:rPr>
          <w:rFonts w:ascii="Times New Roman" w:hAnsi="Times New Roman" w:cs="Times New Roman"/>
          <w:b/>
          <w:i/>
          <w:sz w:val="28"/>
          <w:lang w:val="be-BY"/>
        </w:rPr>
        <w:t>сінім-сінім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небе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Сонейка дзіўна грае.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…</w:t>
      </w:r>
      <w:r w:rsidRPr="00195081">
        <w:rPr>
          <w:i/>
          <w:lang w:val="be-BY"/>
        </w:rPr>
        <w:t xml:space="preserve"> </w:t>
      </w:r>
      <w:r w:rsidRPr="00195081">
        <w:rPr>
          <w:rFonts w:ascii="Times New Roman" w:hAnsi="Times New Roman" w:cs="Times New Roman"/>
          <w:i/>
          <w:sz w:val="28"/>
          <w:lang w:val="be-BY"/>
        </w:rPr>
        <w:t>I нікуды не дзецца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Ад успамінаў </w:t>
      </w:r>
      <w:r w:rsidRPr="00195081">
        <w:rPr>
          <w:rFonts w:ascii="Times New Roman" w:hAnsi="Times New Roman" w:cs="Times New Roman"/>
          <w:b/>
          <w:i/>
          <w:sz w:val="28"/>
          <w:u w:val="single"/>
          <w:lang w:val="be-BY"/>
        </w:rPr>
        <w:t>светлых</w:t>
      </w:r>
      <w:r w:rsidRPr="00195081">
        <w:rPr>
          <w:rFonts w:ascii="Times New Roman" w:hAnsi="Times New Roman" w:cs="Times New Roman"/>
          <w:i/>
          <w:sz w:val="28"/>
          <w:lang w:val="be-BY"/>
        </w:rPr>
        <w:t>.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Там і маё каханне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Ў </w:t>
      </w:r>
      <w:r w:rsidRPr="00195081">
        <w:rPr>
          <w:rFonts w:ascii="Times New Roman" w:hAnsi="Times New Roman" w:cs="Times New Roman"/>
          <w:b/>
          <w:i/>
          <w:sz w:val="28"/>
          <w:lang w:val="be-BY"/>
        </w:rPr>
        <w:t>белай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сукенцы новай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Шчыра мяне вітае Матчынай роднай мовай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(Л. Віннік. Роднасць); </w:t>
      </w:r>
      <w:r w:rsidRPr="00195081">
        <w:rPr>
          <w:rFonts w:ascii="Times New Roman" w:hAnsi="Times New Roman" w:cs="Times New Roman"/>
          <w:i/>
          <w:sz w:val="28"/>
          <w:lang w:val="be-BY"/>
        </w:rPr>
        <w:t>Роднае слова, ты –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Песня палёў і хлеба,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b/>
          <w:i/>
          <w:sz w:val="28"/>
          <w:lang w:val="be-BY"/>
        </w:rPr>
        <w:t>Сінеча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высокага неба,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Пах </w:t>
      </w:r>
      <w:r w:rsidRPr="00195081">
        <w:rPr>
          <w:rFonts w:ascii="Times New Roman" w:hAnsi="Times New Roman" w:cs="Times New Roman"/>
          <w:b/>
          <w:i/>
          <w:sz w:val="28"/>
          <w:lang w:val="be-BY"/>
        </w:rPr>
        <w:t xml:space="preserve">зялёнай </w:t>
      </w:r>
      <w:r w:rsidRPr="00195081">
        <w:rPr>
          <w:rFonts w:ascii="Times New Roman" w:hAnsi="Times New Roman" w:cs="Times New Roman"/>
          <w:i/>
          <w:sz w:val="28"/>
          <w:lang w:val="be-BY"/>
        </w:rPr>
        <w:t>травы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(Л. Кур’ян. “Бяссмерце маёй Радзімы”).</w:t>
      </w:r>
    </w:p>
    <w:p w:rsidR="009B793C" w:rsidRPr="00195081" w:rsidRDefault="004611A9" w:rsidP="004D5126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ab/>
      </w:r>
      <w:r w:rsidR="00FA352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Акрамя таго, н</w:t>
      </w:r>
      <w:r w:rsidR="00127D4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аша даследаванне пацвердзіла думку </w:t>
      </w:r>
      <w:r w:rsidR="00F93946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І.</w:t>
      </w:r>
      <w:r w:rsidR="00C3298B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F93946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Я. </w:t>
      </w:r>
      <w:r w:rsidR="00127D4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Лепешава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 тое</w:t>
      </w:r>
      <w:r w:rsidR="00127D4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, што слова ў мастацкім творы выконвае як камунікатыўную функцыю, так і </w:t>
      </w:r>
      <w:r w:rsidR="00127D4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эстэтычную, г. зн. паведамляе пра штосьці, нясе пэўную інфармацыю і адначасова служыць сродкам эстэтычнага ўздзеяння на чытача як элемент вобразнай сістэмы [</w:t>
      </w:r>
      <w:r w:rsidR="00BE096A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8</w:t>
      </w:r>
      <w:r w:rsidR="00127D4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].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выніку э</w:t>
      </w:r>
      <w:r w:rsidR="00127D4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стэтычная, або паэтычная, вобразная, функцыя «апіраецца на камунікатыўную, зыходзіць з яе, але збудоўвае над ёй падпарадкаваны заканамернасцям мастацтва новы свет моўных сэнсаў і суадносін» [</w:t>
      </w:r>
      <w:r w:rsidR="00BE096A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4, с.</w:t>
      </w:r>
      <w:r w:rsidR="00127D4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14].</w:t>
      </w:r>
      <w:r w:rsidR="00FA352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“Уключыўшыся ў сістэму вобразаў, слова ў адных выпадках захоўвае сваё прамое ці пераноснае агульнамоўнае значэнне, у</w:t>
      </w:r>
      <w:r w:rsidR="007E1F83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7E1F83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br/>
      </w:r>
      <w:r w:rsidR="00FA352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другіх</w:t>
      </w:r>
      <w:r w:rsidR="007E1F83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– </w:t>
      </w:r>
      <w:r w:rsidR="00FA352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зазнае значныя пераўтварэнні, атрымлівае сэнсавае прырашчэнне, выклік</w:t>
      </w:r>
      <w:r w:rsidR="007E1F83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ае шэраг дадатковых асацыяцый [</w:t>
      </w:r>
      <w:r w:rsidR="00BE096A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8</w:t>
      </w:r>
      <w:r w:rsidR="007E1F83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]</w:t>
      </w:r>
      <w:r w:rsidR="00FA352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255FA7" w:rsidRPr="00195081" w:rsidRDefault="009B793C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ab/>
      </w:r>
      <w:r w:rsidR="00127D4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Таму</w:t>
      </w:r>
      <w:r w:rsidR="00FA352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мы палічылі неабходным</w:t>
      </w:r>
      <w:r w:rsidR="00A95DAF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сярод уласна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1</w:t>
      </w:r>
      <w:r w:rsidR="0009380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61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колера</w:t>
      </w:r>
      <w:r w:rsidR="00127D4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найменняў 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вылучыць </w:t>
      </w:r>
      <w:r w:rsidR="00CE4971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асобную </w:t>
      </w:r>
      <w:r w:rsidR="00A95DAF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групу </w:t>
      </w:r>
      <w:r w:rsidR="00D76672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з 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4</w:t>
      </w:r>
      <w:r w:rsidR="0009380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</w:t>
      </w:r>
      <w:r w:rsidR="00D76672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адзін</w:t>
      </w:r>
      <w:r w:rsidR="0009380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ак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4B6F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</w:t>
      </w:r>
      <w:r w:rsidR="00BE096A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6</w:t>
      </w:r>
      <w:r w:rsidR="004B6F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BE096A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%), якія апасродкавана абазначаюць колер або святло. Гэта 10 каларонімаў (2</w:t>
      </w:r>
      <w:r w:rsidR="00BE096A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BE096A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8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%) </w:t>
      </w:r>
      <w:r w:rsidR="00D76672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</w:t>
      </w:r>
      <w:r w:rsidR="00CE4971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</w:t>
      </w:r>
      <w:r w:rsidR="0009380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люксонім</w:t>
      </w:r>
      <w:r w:rsidR="0009380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ы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(7</w:t>
      </w:r>
      <w:r w:rsidR="00BE096A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6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BE096A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%). </w:t>
      </w:r>
      <w:r w:rsidR="00CE4971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Іх колер або святло лёгка вызначыць на аснове асацыятыўнай сувязі праз супастаўленне з адпаведна афарбаванымі рэаліямі</w:t>
      </w:r>
      <w:r w:rsidR="00FA352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(Дадатак </w:t>
      </w:r>
      <w:r w:rsidR="007E1F83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2</w:t>
      </w:r>
      <w:r w:rsidR="00FA352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, </w:t>
      </w:r>
      <w:r w:rsidR="007E1F83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апошняя графа</w:t>
      </w:r>
      <w:r w:rsidR="00FA352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  <w:r w:rsidR="00B004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: </w:t>
      </w:r>
      <w:r w:rsidR="00B00427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Душу сагравала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00427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Ты ў зімнюю сцюжу,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00427"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Любоў аздабляла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Валошкай</w:t>
      </w:r>
      <w:r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і </w:t>
      </w:r>
      <w:r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ружай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(С. Суднік. “Былое”); </w:t>
      </w:r>
      <w:r w:rsidRPr="00195081">
        <w:rPr>
          <w:rFonts w:ascii="Times New Roman" w:hAnsi="Times New Roman" w:cs="Times New Roman"/>
          <w:i/>
          <w:sz w:val="28"/>
          <w:lang w:val="be-BY"/>
        </w:rPr>
        <w:t>Родная мова, нібы</w:t>
      </w:r>
      <w:r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крыніца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з </w:t>
      </w:r>
      <w:r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чыстай </w:t>
      </w:r>
      <w:r w:rsidRPr="00195081">
        <w:rPr>
          <w:rFonts w:ascii="Times New Roman" w:hAnsi="Times New Roman" w:cs="Times New Roman"/>
          <w:i/>
          <w:sz w:val="28"/>
          <w:lang w:val="be-BY"/>
        </w:rPr>
        <w:t>студзёнай вадой</w:t>
      </w:r>
      <w:r w:rsidR="00F93946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… Яна, як </w:t>
      </w:r>
      <w:r w:rsidRPr="00195081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вясёлка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на небе</w:t>
      </w:r>
      <w:r w:rsidRPr="00195081">
        <w:rPr>
          <w:rFonts w:ascii="Times New Roman" w:hAnsi="Times New Roman" w:cs="Times New Roman"/>
          <w:sz w:val="28"/>
          <w:lang w:val="be-BY"/>
        </w:rPr>
        <w:t>, ззяе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, гучыць, як песня, у сэрцы маім </w:t>
      </w:r>
      <w:r w:rsidRPr="00195081">
        <w:rPr>
          <w:rFonts w:ascii="Times New Roman" w:hAnsi="Times New Roman" w:cs="Times New Roman"/>
          <w:sz w:val="28"/>
          <w:lang w:val="be-BY"/>
        </w:rPr>
        <w:t>(Л. Шот. “Родная мова”).</w:t>
      </w:r>
      <w:r w:rsidR="004B6F27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FA352C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 таго ж гэтыя адзінкі нясуць у сабе індывідуа</w:t>
      </w:r>
      <w:r w:rsidR="00F93946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льна-аўтарскае пераасэнсаванне, пра што намі будзе сказана ніжэй.</w:t>
      </w:r>
      <w:r w:rsidR="00255FA7"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B4B98" w:rsidRPr="00195081" w:rsidRDefault="008B4B98" w:rsidP="004D51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231DB8" w:rsidRPr="00195081" w:rsidRDefault="008D2C35" w:rsidP="004D512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2.2</w:t>
      </w:r>
      <w:r w:rsidR="003644D0" w:rsidRPr="0019508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627E9" w:rsidRPr="00195081">
        <w:rPr>
          <w:rFonts w:ascii="Times New Roman" w:hAnsi="Times New Roman" w:cs="Times New Roman"/>
          <w:b/>
          <w:sz w:val="28"/>
          <w:szCs w:val="28"/>
          <w:lang w:val="be-BY"/>
        </w:rPr>
        <w:t>РОДНАЕ СЛОВА ВАЧЫМА ЛІДСКІХ ПАЭТАЎ ПРАЗ ПРЫЗМУ ХРАМАТЫЧНЫХ КОЛЕРАЎ І СВЯТЛА</w:t>
      </w:r>
    </w:p>
    <w:p w:rsidR="00314576" w:rsidRPr="00195081" w:rsidRDefault="008D2C35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14576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прадстаўленай рабоце не будзе </w:t>
      </w:r>
      <w:r w:rsidR="004B6F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асобна</w:t>
      </w:r>
      <w:r w:rsidR="00314576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акцэнтавацца ўвага на індывідуальна-аўтарскіх уяўленнях у анталогіі “Шануйце роднае слова!”. Дадзенае даследаванне накіравана на стварэнне агульнага ўспрыняцця колера- і святлоўжывання ў вершах пра мову </w:t>
      </w:r>
      <w:r w:rsidR="004B6F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лідскіх </w:t>
      </w:r>
      <w:r w:rsidR="00E84E16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паэтаў</w:t>
      </w:r>
      <w:r w:rsidR="004B6F27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314576" w:rsidRPr="00195081">
        <w:rPr>
          <w:rFonts w:ascii="Times New Roman" w:hAnsi="Times New Roman" w:cs="Times New Roman"/>
          <w:sz w:val="28"/>
          <w:szCs w:val="28"/>
          <w:lang w:val="be-BY"/>
        </w:rPr>
        <w:t>і на тое, каб вызначыць, якім чынам гэтыя адзінкі дазваляюць перадаць пачуцці і эмоцыі лірычнага героя.</w:t>
      </w:r>
    </w:p>
    <w:p w:rsidR="0028375A" w:rsidRPr="00195081" w:rsidRDefault="00314576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6BD8" w:rsidRPr="00195081">
        <w:rPr>
          <w:rFonts w:ascii="Times New Roman" w:hAnsi="Times New Roman" w:cs="Times New Roman"/>
          <w:sz w:val="28"/>
          <w:szCs w:val="28"/>
          <w:lang w:val="be-BY"/>
        </w:rPr>
        <w:t>Пры вывучэнні вербалізацыі к</w:t>
      </w:r>
      <w:r w:rsidR="00EC2782" w:rsidRPr="00195081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D6BD8" w:rsidRPr="00195081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EC2782" w:rsidRPr="0019508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CD6BD8" w:rsidRPr="00195081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EC2782" w:rsidRPr="0019508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D6BD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вага ўспрымання, лінгвісты падзяляюць </w:t>
      </w:r>
      <w:r w:rsidR="00EC2782" w:rsidRPr="00195081">
        <w:rPr>
          <w:rFonts w:ascii="Times New Roman" w:hAnsi="Times New Roman" w:cs="Times New Roman"/>
          <w:sz w:val="28"/>
          <w:szCs w:val="28"/>
          <w:lang w:val="be-BY"/>
        </w:rPr>
        <w:t>колераабазначэнні</w:t>
      </w:r>
      <w:r w:rsidR="00CD6BD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на асноўныя</w:t>
      </w:r>
      <w:r w:rsidR="00EC278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D6BD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(абсалютныя) і </w:t>
      </w:r>
      <w:r w:rsidR="00EC2782" w:rsidRPr="00195081">
        <w:rPr>
          <w:rFonts w:ascii="Times New Roman" w:hAnsi="Times New Roman" w:cs="Times New Roman"/>
          <w:sz w:val="28"/>
          <w:szCs w:val="28"/>
          <w:lang w:val="be-BY"/>
        </w:rPr>
        <w:t>адценневыя</w:t>
      </w:r>
      <w:r w:rsidR="00CD6BD8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C278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Сярод першых вызначаюцца </w:t>
      </w:r>
      <w:r w:rsidR="00231DB8" w:rsidRPr="00195081">
        <w:rPr>
          <w:rFonts w:ascii="Times New Roman" w:hAnsi="Times New Roman" w:cs="Times New Roman"/>
          <w:sz w:val="28"/>
          <w:szCs w:val="28"/>
          <w:lang w:val="be-BY"/>
        </w:rPr>
        <w:t>храматычныя, да якіх належаць сем колераў вяс</w:t>
      </w:r>
      <w:r w:rsidR="008D2C35" w:rsidRPr="00195081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31DB8" w:rsidRPr="00195081">
        <w:rPr>
          <w:rFonts w:ascii="Times New Roman" w:hAnsi="Times New Roman" w:cs="Times New Roman"/>
          <w:sz w:val="28"/>
          <w:szCs w:val="28"/>
          <w:lang w:val="be-BY"/>
        </w:rPr>
        <w:t>лкі, і ахраматычныя – белы, чорны і ўсе шэрыя колеры</w:t>
      </w:r>
      <w:r w:rsidR="0072690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8375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Усе астатнія колераабазначэнні </w:t>
      </w:r>
      <w:r w:rsidR="00EC2782" w:rsidRPr="00195081">
        <w:rPr>
          <w:rFonts w:ascii="Times New Roman" w:hAnsi="Times New Roman" w:cs="Times New Roman"/>
          <w:sz w:val="28"/>
          <w:szCs w:val="28"/>
          <w:lang w:val="be-BY"/>
        </w:rPr>
        <w:t>перадаюць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адценні</w:t>
      </w:r>
      <w:r w:rsidR="0028375A" w:rsidRPr="00E942B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be-BY" w:eastAsia="ru-RU"/>
        </w:rPr>
        <w:t xml:space="preserve"> </w:t>
      </w:r>
      <w:r w:rsidR="0028375A" w:rsidRPr="00195081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BE096A" w:rsidRPr="00195081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28375A" w:rsidRPr="00195081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71B6A" w:rsidRPr="00195081" w:rsidRDefault="00726909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27D47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14576" w:rsidRPr="0019508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C4504F" w:rsidRPr="00195081">
        <w:rPr>
          <w:rFonts w:ascii="Times New Roman" w:hAnsi="Times New Roman" w:cs="Times New Roman"/>
          <w:sz w:val="28"/>
          <w:szCs w:val="28"/>
          <w:lang w:val="be-BY"/>
        </w:rPr>
        <w:t>раведзены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1457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намі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аналіз дазваляе гаварыць пра поліхромнасць твораў лідскіх паэтаў. Гэта пацвярджаецца </w:t>
      </w:r>
      <w:r w:rsidR="00127D47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дастаткова шырокім ўжываннем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колерав</w:t>
      </w:r>
      <w:r w:rsidR="00127D47" w:rsidRPr="00195081"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спектр</w:t>
      </w:r>
      <w:r w:rsidR="00127D47" w:rsidRPr="0019508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(Дадатак</w:t>
      </w:r>
      <w:r w:rsidR="00F9394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0318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). У паэтычнай мове аўтараў сустракаюцца каларатывы абедзвюх груп</w:t>
      </w:r>
      <w:r w:rsidR="00F71B6A" w:rsidRPr="00195081">
        <w:rPr>
          <w:rFonts w:ascii="Times New Roman" w:hAnsi="Times New Roman" w:cs="Times New Roman"/>
          <w:sz w:val="28"/>
          <w:szCs w:val="28"/>
          <w:lang w:val="be-BY"/>
        </w:rPr>
        <w:t>, а таксама іх колеравыя адценні.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5A5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Тым не менш,  дамінуючымі выступаюць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храматычныя колеры</w:t>
      </w:r>
      <w:r w:rsidR="00C4504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(на 55 выпадкаў – 33/ 60%)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71B6A" w:rsidRPr="00195081">
        <w:rPr>
          <w:rFonts w:ascii="Times New Roman" w:hAnsi="Times New Roman" w:cs="Times New Roman"/>
          <w:sz w:val="28"/>
          <w:szCs w:val="28"/>
          <w:lang w:val="be-BY"/>
        </w:rPr>
        <w:t>Усе тры ахраматычныя колеры адзначаны 18 (32,7%) выпадкамі ўжывання. Колеравыя адценні ў агульным малюнку нязначныя – 4 (7,3%) выпадкі.</w:t>
      </w:r>
    </w:p>
    <w:p w:rsidR="003644D0" w:rsidRPr="00195081" w:rsidRDefault="00E84E16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4430E" w:rsidRPr="00195081">
        <w:rPr>
          <w:rFonts w:ascii="Times New Roman" w:hAnsi="Times New Roman" w:cs="Times New Roman"/>
          <w:sz w:val="28"/>
          <w:szCs w:val="28"/>
          <w:lang w:val="be-BY"/>
        </w:rPr>
        <w:t>Наяў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ныя люксонімы мы ўмоўна падзялілі на 3 групы</w:t>
      </w:r>
      <w:r w:rsidR="005403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031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(Дадатак </w:t>
      </w:r>
      <w:r w:rsidR="00540318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40318" w:rsidRPr="0019508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4430E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што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4430E" w:rsidRPr="00195081">
        <w:rPr>
          <w:rFonts w:ascii="Times New Roman" w:hAnsi="Times New Roman" w:cs="Times New Roman"/>
          <w:sz w:val="28"/>
          <w:szCs w:val="28"/>
          <w:lang w:val="be-BY"/>
        </w:rPr>
        <w:t>ба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значаюць: 1) яркасць – 68</w:t>
      </w:r>
      <w:r w:rsidR="0024430E" w:rsidRPr="00195081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64,</w:t>
      </w:r>
      <w:r w:rsidR="0024430E" w:rsidRPr="00195081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%</w:t>
      </w:r>
      <w:r w:rsidR="0024430E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(святло – 41/60,1%; уласна яркасць – 23/23,9%; бліскучасць – 4/4,9%);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2) чысціню/празрыстасць – 25</w:t>
      </w:r>
      <w:r w:rsidR="0024430E" w:rsidRPr="00195081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23,6%</w:t>
      </w:r>
      <w:r w:rsidR="0024430E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(уласна празрыстасць – 9/36 %; чысціня – 10/40%; яснасць – 6/24% );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3) адсутнасць святла – 13</w:t>
      </w:r>
      <w:r w:rsidR="00E55E44" w:rsidRPr="00195081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24430E" w:rsidRPr="00195081">
        <w:rPr>
          <w:rFonts w:ascii="Times New Roman" w:hAnsi="Times New Roman" w:cs="Times New Roman"/>
          <w:sz w:val="28"/>
          <w:szCs w:val="28"/>
          <w:lang w:val="be-BY"/>
        </w:rPr>
        <w:t>12,3%</w:t>
      </w:r>
      <w:r w:rsidR="00E55E4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(цемра – 9/69,2%; змрок – 4/30,8% )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55E44" w:rsidRPr="00195081">
        <w:rPr>
          <w:rFonts w:ascii="Times New Roman" w:hAnsi="Times New Roman" w:cs="Times New Roman"/>
          <w:sz w:val="28"/>
          <w:szCs w:val="28"/>
          <w:lang w:val="be-BY"/>
        </w:rPr>
        <w:t>Як бачым, пераважную большасць па частаце ўжывання ў мове лідскіх паэтаў займаюць люксонімы яркасці, у прыватнасці лексемы са значэннем святла (светлы, святло, свячэнне</w:t>
      </w:r>
      <w:r w:rsidR="00C3298B" w:rsidRPr="0019508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55E44" w:rsidRPr="00195081">
        <w:rPr>
          <w:lang w:val="be-BY"/>
        </w:rPr>
        <w:t xml:space="preserve"> </w:t>
      </w:r>
      <w:r w:rsidR="00E55E44" w:rsidRPr="00195081">
        <w:rPr>
          <w:rFonts w:ascii="Times New Roman" w:hAnsi="Times New Roman" w:cs="Times New Roman"/>
          <w:sz w:val="28"/>
          <w:szCs w:val="28"/>
          <w:lang w:val="be-BY"/>
        </w:rPr>
        <w:t>свяціць, святлець, сонца, ліхтары і інш.). У сваёй рабоце мы прасочым, як</w:t>
      </w:r>
      <w:r w:rsidR="006C18BD" w:rsidRPr="00195081">
        <w:rPr>
          <w:rFonts w:ascii="Times New Roman" w:hAnsi="Times New Roman" w:cs="Times New Roman"/>
          <w:sz w:val="28"/>
          <w:szCs w:val="28"/>
          <w:lang w:val="be-BY"/>
        </w:rPr>
        <w:t>ую ролю адыгрываюць люксонімы ў вершах і як сумяшчэнне колеру і святла  эмацыянальна ўздзе</w:t>
      </w:r>
      <w:r w:rsidR="00404144">
        <w:rPr>
          <w:rFonts w:ascii="Times New Roman" w:hAnsi="Times New Roman" w:cs="Times New Roman"/>
          <w:sz w:val="28"/>
          <w:szCs w:val="28"/>
          <w:lang w:val="be-BY"/>
        </w:rPr>
        <w:t>йнічае</w:t>
      </w:r>
      <w:r w:rsidR="006C18B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на чытача.</w:t>
      </w:r>
    </w:p>
    <w:p w:rsidR="00C4504F" w:rsidRPr="00195081" w:rsidRDefault="00F71B6A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>Храматычныя колеры</w:t>
      </w:r>
      <w:r w:rsidR="00C4504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прадстаўлены пяццю колерамі з сямі магчымых – чырвоным, жоўтым, зялёным, блакітным і сінім.</w:t>
      </w:r>
    </w:p>
    <w:p w:rsidR="00296989" w:rsidRPr="00195081" w:rsidRDefault="00C4504F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5571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У прааналізаваных </w:t>
      </w:r>
      <w:r w:rsidR="00296989" w:rsidRPr="00195081">
        <w:rPr>
          <w:rFonts w:ascii="Times New Roman" w:hAnsi="Times New Roman" w:cs="Times New Roman"/>
          <w:sz w:val="28"/>
          <w:szCs w:val="28"/>
          <w:lang w:val="be-BY"/>
        </w:rPr>
        <w:t>ліры</w:t>
      </w:r>
      <w:r w:rsidR="00055719" w:rsidRPr="00195081">
        <w:rPr>
          <w:rFonts w:ascii="Times New Roman" w:hAnsi="Times New Roman" w:cs="Times New Roman"/>
          <w:sz w:val="28"/>
          <w:szCs w:val="28"/>
          <w:lang w:val="be-BY"/>
        </w:rPr>
        <w:t>чных радках</w:t>
      </w:r>
      <w:r w:rsidR="0029698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5719" w:rsidRPr="0019508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амым пашыраным </w:t>
      </w:r>
      <w:r w:rsidR="00771F47" w:rsidRPr="00195081">
        <w:rPr>
          <w:rFonts w:ascii="Times New Roman" w:hAnsi="Times New Roman" w:cs="Times New Roman"/>
          <w:sz w:val="28"/>
          <w:szCs w:val="28"/>
          <w:lang w:val="be-BY"/>
        </w:rPr>
        <w:t>у храматычнай групе з’яўля</w:t>
      </w:r>
      <w:r w:rsidR="009337DB" w:rsidRPr="0019508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771F47" w:rsidRPr="00195081">
        <w:rPr>
          <w:rFonts w:ascii="Times New Roman" w:hAnsi="Times New Roman" w:cs="Times New Roman"/>
          <w:sz w:val="28"/>
          <w:szCs w:val="28"/>
          <w:lang w:val="be-BY"/>
        </w:rPr>
        <w:t>цца сіні колер (16/48,9%)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7621" w:rsidRPr="00195081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блізкі</w:t>
      </w:r>
      <w:r w:rsidR="00437621" w:rsidRPr="0019508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да яго блакітны</w:t>
      </w:r>
      <w:r w:rsidR="00437621" w:rsidRPr="0019508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(4/12,1%)</w:t>
      </w:r>
      <w:r w:rsidR="0029698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Лідскія аўтары сваім паэтычным успрыняццем  свету праз сінюю танальнасць 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>сугучныя з</w:t>
      </w:r>
      <w:r w:rsidR="0029698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F93946" w:rsidRPr="00195081">
        <w:rPr>
          <w:rFonts w:ascii="Times New Roman" w:hAnsi="Times New Roman" w:cs="Times New Roman"/>
          <w:sz w:val="28"/>
          <w:szCs w:val="28"/>
          <w:lang w:val="be-BY"/>
        </w:rPr>
        <w:t>ладзімірам</w:t>
      </w:r>
      <w:r w:rsidR="0029698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Караткевіча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296989" w:rsidRPr="00195081">
        <w:rPr>
          <w:rFonts w:ascii="Times New Roman" w:hAnsi="Times New Roman" w:cs="Times New Roman"/>
          <w:sz w:val="28"/>
          <w:szCs w:val="28"/>
          <w:lang w:val="be-BY"/>
        </w:rPr>
        <w:t>, у мастацкай палітры каторага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як </w:t>
      </w:r>
      <w:r w:rsidR="00437621" w:rsidRPr="00195081">
        <w:rPr>
          <w:rFonts w:ascii="Times New Roman" w:hAnsi="Times New Roman" w:cs="Times New Roman"/>
          <w:sz w:val="28"/>
          <w:szCs w:val="28"/>
          <w:lang w:val="be-BY"/>
        </w:rPr>
        <w:t>сцвярджаюць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даследчыкі,</w:t>
      </w:r>
      <w:r w:rsidR="0029698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гэты колер быў дамінуючым 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CE712A" w:rsidRPr="00195081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6756AE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E005E" w:rsidRPr="00195081" w:rsidRDefault="00E07A23" w:rsidP="00E6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9698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Лічыцца, што сіні – “застылы, мала празрысты, зрокава аддалены” 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CE712A" w:rsidRPr="00195081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].</w:t>
      </w:r>
      <w:r w:rsidR="0029698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У вершах </w:t>
      </w:r>
      <w:r w:rsidR="007B333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анталогіі </w:t>
      </w:r>
      <w:r w:rsidR="00296989" w:rsidRPr="00195081">
        <w:rPr>
          <w:rFonts w:ascii="Times New Roman" w:hAnsi="Times New Roman" w:cs="Times New Roman"/>
          <w:sz w:val="28"/>
          <w:szCs w:val="28"/>
          <w:lang w:val="be-BY"/>
        </w:rPr>
        <w:t>ён з'яўляецца ў пэўных рэальных паняццях, такіх як неба, вяночак, Нёман</w:t>
      </w:r>
      <w:r w:rsidR="007B333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7B333F" w:rsidRPr="00195081">
        <w:rPr>
          <w:rFonts w:ascii="Times New Roman" w:hAnsi="Times New Roman" w:cs="Times New Roman"/>
          <w:i/>
          <w:sz w:val="28"/>
          <w:szCs w:val="28"/>
          <w:lang w:val="be-BY"/>
        </w:rPr>
        <w:t>Пад казачым дубам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7B333F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B333F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над Нёманам сінім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7B333F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хлапец прызнаваўся ў каханні дзяўчыне</w:t>
      </w:r>
      <w:r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(Д. Бічэль. “Роднае слова”); </w:t>
      </w:r>
      <w:r w:rsidRPr="00195081">
        <w:rPr>
          <w:rFonts w:ascii="Times New Roman" w:hAnsi="Times New Roman" w:cs="Times New Roman"/>
          <w:i/>
          <w:sz w:val="28"/>
          <w:szCs w:val="28"/>
          <w:lang w:val="be-BY"/>
        </w:rPr>
        <w:t>Неспакойная песня дарожная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… Як валошка </w:t>
      </w:r>
      <w:r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ў сінім вяночку</w:t>
      </w:r>
      <w:r w:rsidRPr="00195081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Кропля светлая ў ручаёчку… </w:t>
      </w:r>
      <w:r w:rsidR="00B52B85" w:rsidRPr="00195081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(Н. Тарас.“Мая ціхая песня дуброўная…”).</w:t>
      </w:r>
      <w:r w:rsidR="008564FC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Аднак як толькі побач з гэтым каларонімам з’яўляецца люксонім светлы, як у радках Н.</w:t>
      </w:r>
      <w:r w:rsidR="004041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64FC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Тарас, адразу мяняецца адценне сіняга – ён </w:t>
      </w:r>
      <w:r w:rsidR="00E64CE4" w:rsidRPr="00195081">
        <w:rPr>
          <w:rFonts w:ascii="Times New Roman" w:hAnsi="Times New Roman" w:cs="Times New Roman"/>
          <w:sz w:val="28"/>
          <w:szCs w:val="28"/>
          <w:lang w:val="be-BY"/>
        </w:rPr>
        <w:t>таксама святлее. А якую гульню колера-светлавой гамы прадстаўляе чытачу Бічэль, калі ўсім нам вядомы верш працягваецца радкамі, літаральна перасыпанымі словамі са значэннем святла</w:t>
      </w:r>
      <w:r w:rsidR="006E005E" w:rsidRPr="00195081">
        <w:rPr>
          <w:rFonts w:ascii="Times New Roman" w:hAnsi="Times New Roman" w:cs="Times New Roman"/>
          <w:sz w:val="28"/>
          <w:szCs w:val="28"/>
          <w:lang w:val="be-BY"/>
        </w:rPr>
        <w:t>! Угл</w:t>
      </w:r>
      <w:r w:rsidR="00687F7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6E005E" w:rsidRPr="00195081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="00687F7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E005E" w:rsidRPr="00195081">
        <w:rPr>
          <w:rFonts w:ascii="Times New Roman" w:hAnsi="Times New Roman" w:cs="Times New Roman"/>
          <w:sz w:val="28"/>
          <w:szCs w:val="28"/>
          <w:lang w:val="be-BY"/>
        </w:rPr>
        <w:t>мся ў гэты чыста-празрысты і сонечна-агністы малюнак:</w:t>
      </w:r>
      <w:r w:rsidR="00E64CE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4CE4" w:rsidRPr="00195081">
        <w:rPr>
          <w:rFonts w:ascii="Times New Roman" w:hAnsi="Times New Roman" w:cs="Times New Roman"/>
          <w:i/>
          <w:sz w:val="28"/>
          <w:szCs w:val="28"/>
          <w:lang w:val="be-BY"/>
        </w:rPr>
        <w:t>Я чула пяшчотнае, шчырасці поўнае…</w:t>
      </w:r>
      <w:r w:rsidR="00687F7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64CE4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Такое ласкавае, цёплае, </w:t>
      </w:r>
      <w:r w:rsidR="00E64CE4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чыстае</w:t>
      </w:r>
      <w:r w:rsidR="00E64CE4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як </w:t>
      </w:r>
      <w:r w:rsidR="00E64CE4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сонца</w:t>
      </w:r>
      <w:r w:rsidR="00E64CE4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E64CE4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агністае</w:t>
      </w:r>
      <w:r w:rsidR="00E64CE4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як Нёман, </w:t>
      </w:r>
      <w:r w:rsidR="00E64CE4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празрыстае</w:t>
      </w:r>
      <w:r w:rsidR="006E005E" w:rsidRPr="00195081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E64CE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B333F" w:rsidRPr="00195081" w:rsidRDefault="006E005E" w:rsidP="00E6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07A2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У хрысціянскай культуры </w:t>
      </w:r>
      <w:r w:rsidR="00E07A23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цёмна</w:t>
      </w:r>
      <w:r w:rsidR="00E07A2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-сіні колер успрымаецца як сімвал вечнай боскай ісціны. Ён </w:t>
      </w:r>
      <w:r w:rsidR="007B333F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</w:t>
      </w:r>
      <w:r w:rsidR="007B333F" w:rsidRPr="00195081">
        <w:rPr>
          <w:rFonts w:ascii="Times New Roman" w:hAnsi="Times New Roman" w:cs="Times New Roman"/>
          <w:sz w:val="28"/>
          <w:szCs w:val="28"/>
          <w:lang w:val="be-BY"/>
        </w:rPr>
        <w:t>сімвалізуе таямніцы, якія нельга спасцігнуць, асацыіруецца з моцным духоўным пачаткам</w:t>
      </w:r>
      <w:r w:rsidR="00E07A23" w:rsidRPr="001950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B333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BE096A" w:rsidRPr="00195081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E07A2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>І гэтую думку</w:t>
      </w:r>
      <w:r w:rsidR="00E07A2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>ілюструе</w:t>
      </w:r>
      <w:r w:rsidR="00CE712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>І. Міхалюк</w:t>
      </w:r>
      <w:r w:rsidR="007C7AE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у вершы “Беларуская мова”, лірычная гераіня яко</w:t>
      </w:r>
      <w:r w:rsidR="0043762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га сутыкаецца </w:t>
      </w:r>
      <w:r w:rsidR="008B4B98" w:rsidRPr="00195081">
        <w:rPr>
          <w:rFonts w:ascii="Times New Roman" w:hAnsi="Times New Roman" w:cs="Times New Roman"/>
          <w:sz w:val="28"/>
          <w:szCs w:val="28"/>
          <w:lang w:val="be-BY"/>
        </w:rPr>
        <w:t>са здзіўленнем</w:t>
      </w:r>
      <w:r w:rsidR="007C7AE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суразмоўцы</w:t>
      </w:r>
      <w:r w:rsidR="00157FFA" w:rsidRPr="00195081">
        <w:rPr>
          <w:rFonts w:ascii="Times New Roman" w:hAnsi="Times New Roman" w:cs="Times New Roman"/>
          <w:sz w:val="28"/>
          <w:szCs w:val="28"/>
          <w:lang w:val="be-BY"/>
        </w:rPr>
        <w:t>, якому  давярае і ў вачах якога хоча знайсці адказ</w:t>
      </w:r>
      <w:r w:rsidR="00875AB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7B333F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Насупраць твае </w:t>
      </w:r>
      <w:r w:rsidR="007B333F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цёмна-сінія вочы</w:t>
      </w:r>
      <w:r w:rsidR="007B333F" w:rsidRPr="00195081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7B333F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Я ў іх прачытаю нямое здзіўленне.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7B333F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 мовай маёю ты ўважліва сочыш,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7B333F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Маё беларускае чуеш маўленне</w:t>
      </w:r>
      <w:r w:rsidR="007B333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F8339D" w:rsidRPr="00195081" w:rsidRDefault="007C7AE6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У вершаваных радках 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прыметнікавыя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колеракоды сіні і блакітны спалучаюцца з назоўнікамі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або перадаюцца іншымі часцінамі мовы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метафарызую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чыся,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набываю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пры гэтым дадатковыя сэнсавыя і эмацыяльна-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lastRenderedPageBreak/>
        <w:t>экспрэсіўныя адценні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D6029D" w:rsidRPr="00195081">
        <w:rPr>
          <w:rFonts w:ascii="Times New Roman" w:hAnsi="Times New Roman" w:cs="Times New Roman"/>
          <w:i/>
          <w:sz w:val="28"/>
          <w:szCs w:val="28"/>
          <w:lang w:val="be-BY"/>
        </w:rPr>
        <w:t>Ты не панская, ты не высокая,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D6029D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Бо ты ж "пр</w:t>
      </w:r>
      <w:r w:rsidR="00157FFA" w:rsidRPr="00195081">
        <w:rPr>
          <w:rFonts w:ascii="Times New Roman" w:hAnsi="Times New Roman" w:cs="Times New Roman"/>
          <w:i/>
          <w:sz w:val="28"/>
          <w:szCs w:val="28"/>
          <w:lang w:val="be-BY"/>
        </w:rPr>
        <w:t>остай" заўсёды была,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 xml:space="preserve">/ </w:t>
      </w:r>
      <w:r w:rsidR="00D6029D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Як </w:t>
      </w:r>
      <w:r w:rsidR="00D6029D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радзіма</w:t>
      </w:r>
      <w:r w:rsidR="00D6029D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твая </w:t>
      </w:r>
      <w:r w:rsidR="00D6029D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сінявокая</w:t>
      </w:r>
      <w:r w:rsidR="00D6029D" w:rsidRPr="00195081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D6029D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Ты між простым народам жыла </w:t>
      </w:r>
      <w:r w:rsidR="00D6029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(С. Суднік. “Мая мова”); </w:t>
      </w:r>
      <w:r w:rsidR="002D66A5" w:rsidRPr="00195081">
        <w:rPr>
          <w:rFonts w:ascii="Times New Roman" w:hAnsi="Times New Roman" w:cs="Times New Roman"/>
          <w:i/>
          <w:sz w:val="28"/>
          <w:szCs w:val="28"/>
          <w:lang w:val="be-BY"/>
        </w:rPr>
        <w:t>Песняй, гімнам звіні,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2D66A5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Мова нашых бацькоў,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2D66A5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D66A5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У сінечу</w:t>
      </w:r>
      <w:r w:rsidR="002D66A5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над полем і лесам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(Л. Васько. “Родная мова”)</w:t>
      </w:r>
      <w:r w:rsidR="00437621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1BF4" w:rsidRPr="00195081">
        <w:rPr>
          <w:rFonts w:ascii="Times New Roman" w:hAnsi="Times New Roman" w:cs="Times New Roman"/>
          <w:sz w:val="28"/>
          <w:szCs w:val="28"/>
          <w:lang w:val="be-BY"/>
        </w:rPr>
        <w:t>Пры гэтым душэўны настрой лірычных герояў тонка ўлаўліваецца праз насычанасць сіне-блакітнай гамы</w:t>
      </w:r>
      <w:r w:rsidR="00687F7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апрыклад, 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у радках </w:t>
      </w:r>
      <w:r w:rsidR="00B52B85" w:rsidRPr="00195081">
        <w:rPr>
          <w:rFonts w:ascii="Times New Roman" w:hAnsi="Times New Roman" w:cs="Times New Roman"/>
          <w:i/>
          <w:sz w:val="28"/>
          <w:szCs w:val="28"/>
          <w:lang w:val="be-BY"/>
        </w:rPr>
        <w:t>Зноў, нібы ў снах прарочых,</w:t>
      </w:r>
      <w:r w:rsidR="00B52B85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52B85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Бачу ўсё ясна-ясна</w:t>
      </w:r>
      <w:r w:rsidR="00B52B85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52B85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…А </w:t>
      </w:r>
      <w:r w:rsidR="00B52B85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ў сінім-сінім небе</w:t>
      </w:r>
      <w:r w:rsidR="00B52B85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52B85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Сонейка дзіўна грае 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(Л. Віннік.”Роднасць”) 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дынамічнасць 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набываецца 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праз такое адценне, як </w:t>
      </w:r>
      <w:r w:rsidR="002D66A5" w:rsidRPr="00195081">
        <w:rPr>
          <w:rFonts w:ascii="Times New Roman" w:hAnsi="Times New Roman" w:cs="Times New Roman"/>
          <w:i/>
          <w:sz w:val="28"/>
          <w:szCs w:val="28"/>
          <w:lang w:val="be-BY"/>
        </w:rPr>
        <w:t>сіні-сіні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вельмі дарэчна ўзмоцненае люксонімам </w:t>
      </w:r>
      <w:r w:rsidR="00B52B85" w:rsidRPr="00195081">
        <w:rPr>
          <w:rFonts w:ascii="Times New Roman" w:hAnsi="Times New Roman" w:cs="Times New Roman"/>
          <w:i/>
          <w:sz w:val="28"/>
          <w:szCs w:val="28"/>
          <w:lang w:val="be-BY"/>
        </w:rPr>
        <w:t>ясна-ясна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і дадаткова афарбаванае і асветленае яшчэ адным люксонімам з безагаворачна станоўчай канатацыяй </w:t>
      </w:r>
      <w:r w:rsidR="00B52B85" w:rsidRPr="00195081">
        <w:rPr>
          <w:rFonts w:ascii="Times New Roman" w:hAnsi="Times New Roman" w:cs="Times New Roman"/>
          <w:i/>
          <w:sz w:val="28"/>
          <w:szCs w:val="28"/>
          <w:lang w:val="be-BY"/>
        </w:rPr>
        <w:t>сонейка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B333F" w:rsidRPr="00195081" w:rsidRDefault="00F8339D" w:rsidP="0003634F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 xml:space="preserve">Выбар моўных сродкаў  ў паэтычных творах лідскіх аўтараў можна назваць арыгінальным. І гэтая арыгінальнасць выразна прасочваецца, калі адмысловы мастацкі вобраз яны ствараюць паўторам каларонімаў у межах мікратэксту: </w:t>
      </w:r>
      <w:r w:rsidR="0003634F" w:rsidRPr="00195081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Празрыстасць</w:t>
      </w:r>
      <w:r w:rsidR="0003634F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твая, як </w:t>
      </w:r>
      <w:r w:rsidR="0003634F" w:rsidRPr="00195081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крышталь</w:t>
      </w:r>
      <w:r w:rsidR="0003634F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ручаёў</w:t>
      </w:r>
      <w:r w:rsidR="0003634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./ </w:t>
      </w:r>
      <w:r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Блакітнасць</w:t>
      </w:r>
      <w:r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твая – </w:t>
      </w:r>
      <w:r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сінь</w:t>
      </w:r>
      <w:r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нябёсных</w:t>
      </w:r>
      <w:r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адценняў</w:t>
      </w:r>
      <w:r w:rsidR="0003634F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…/ Як шчыра ты </w:t>
      </w:r>
      <w:r w:rsidR="0003634F" w:rsidRPr="00195081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свеціш</w:t>
      </w:r>
      <w:r w:rsidR="0003634F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сваёй цеплынёю,/ Бы нашае вечнае </w:t>
      </w:r>
      <w:r w:rsidR="0003634F" w:rsidRPr="00195081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сонца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(В. Мохар. “Роднай мове”). </w:t>
      </w:r>
      <w:r w:rsidR="0003634F" w:rsidRPr="00195081">
        <w:rPr>
          <w:rFonts w:ascii="Times New Roman" w:hAnsi="Times New Roman" w:cs="Times New Roman"/>
          <w:sz w:val="28"/>
          <w:szCs w:val="28"/>
          <w:lang w:val="be-BY"/>
        </w:rPr>
        <w:t>І ў дадатак да гэтага блакітна-сіні колер “асвятляюць” падкрэсленыя люксонімы</w:t>
      </w:r>
      <w:r w:rsidR="00914B07" w:rsidRPr="0019508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3634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4B07" w:rsidRPr="00195081">
        <w:rPr>
          <w:rFonts w:ascii="Times New Roman" w:hAnsi="Times New Roman" w:cs="Times New Roman"/>
          <w:sz w:val="28"/>
          <w:szCs w:val="28"/>
          <w:lang w:val="be-BY"/>
        </w:rPr>
        <w:t>адразу змяняючы колеравую гаму</w:t>
      </w:r>
      <w:r w:rsidR="0003634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4B07" w:rsidRPr="00195081">
        <w:rPr>
          <w:rFonts w:ascii="Times New Roman" w:hAnsi="Times New Roman" w:cs="Times New Roman"/>
          <w:sz w:val="28"/>
          <w:szCs w:val="28"/>
          <w:lang w:val="be-BY"/>
        </w:rPr>
        <w:t>вобразнага малюнка</w:t>
      </w:r>
      <w:r w:rsidR="0003634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Так а</w:t>
      </w:r>
      <w:r w:rsidR="00251BF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саблівую ўзмоцненасць набывае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251BF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спалучэнне ўласна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назоўнікаў-</w:t>
      </w:r>
      <w:r w:rsidR="00251BF4" w:rsidRPr="00195081">
        <w:rPr>
          <w:rFonts w:ascii="Times New Roman" w:hAnsi="Times New Roman" w:cs="Times New Roman"/>
          <w:sz w:val="28"/>
          <w:szCs w:val="28"/>
          <w:lang w:val="be-BY"/>
        </w:rPr>
        <w:t>калароніма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51BF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са словамі з прырошчаным значэннем,</w:t>
      </w:r>
      <w:r w:rsidR="00251BF4" w:rsidRPr="00195081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251BF4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якія на аснове асацыятыўнай сувязі маюць той жа колер:</w:t>
      </w:r>
      <w:r w:rsidR="00251BF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51BF4" w:rsidRPr="00195081">
        <w:rPr>
          <w:rFonts w:ascii="Times New Roman" w:hAnsi="Times New Roman" w:cs="Times New Roman"/>
          <w:i/>
          <w:sz w:val="28"/>
          <w:szCs w:val="28"/>
          <w:lang w:val="be-BY"/>
        </w:rPr>
        <w:t>На зямлі беларускай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251BF4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Ручайкі ды азёры,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251BF4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Там </w:t>
      </w:r>
      <w:r w:rsidR="00251BF4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блакіт васількоў</w:t>
      </w:r>
      <w:r w:rsidR="00157FFA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251BF4" w:rsidRPr="00195081">
        <w:rPr>
          <w:rFonts w:ascii="Times New Roman" w:hAnsi="Times New Roman" w:cs="Times New Roman"/>
          <w:i/>
          <w:sz w:val="28"/>
          <w:szCs w:val="28"/>
          <w:lang w:val="be-BY"/>
        </w:rPr>
        <w:t>На дыване жывым</w:t>
      </w:r>
      <w:r w:rsidR="00251BF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(Г.</w:t>
      </w:r>
      <w:r w:rsidR="002D66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1BF4" w:rsidRPr="00195081">
        <w:rPr>
          <w:rFonts w:ascii="Times New Roman" w:hAnsi="Times New Roman" w:cs="Times New Roman"/>
          <w:sz w:val="28"/>
          <w:szCs w:val="28"/>
          <w:lang w:val="be-BY"/>
        </w:rPr>
        <w:t>Багдзель. “Беларускае слова”)</w:t>
      </w:r>
      <w:r w:rsidR="00437621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51BF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337DB" w:rsidRPr="00195081" w:rsidRDefault="00437621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>Заўважана, што лідскія паэты сінім</w:t>
      </w:r>
      <w:r w:rsidR="006756AE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і блакітным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колерам</w:t>
      </w:r>
      <w:r w:rsidR="006756AE" w:rsidRPr="0019508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свайго пяра м</w:t>
      </w:r>
      <w:r w:rsidR="00157FFA" w:rsidRPr="0019508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лююць пераважна вобраз этнічна знакавай для беларуса кветкі валошкі/</w:t>
      </w:r>
      <w:r w:rsidR="00687F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васілька,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які мае ў культуры нашага народа сімвалічнае значэнне,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і афарбоўваюць </w:t>
      </w:r>
      <w:r w:rsidR="006756AE" w:rsidRPr="00195081">
        <w:rPr>
          <w:rFonts w:ascii="Times New Roman" w:hAnsi="Times New Roman" w:cs="Times New Roman"/>
          <w:sz w:val="28"/>
          <w:szCs w:val="28"/>
          <w:lang w:val="be-BY"/>
        </w:rPr>
        <w:t>гэты</w:t>
      </w:r>
      <w:r w:rsidR="0017566B" w:rsidRPr="0019508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756AE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і колерамі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мастацкі вобраз неба, якое традыцыйна нясе ў сабе арэол бязмежнасці, вечнасці і глыбіні.</w:t>
      </w:r>
      <w:r w:rsidR="00350A0B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566B" w:rsidRPr="00195081">
        <w:rPr>
          <w:rFonts w:ascii="Times New Roman" w:hAnsi="Times New Roman" w:cs="Times New Roman"/>
          <w:sz w:val="28"/>
          <w:szCs w:val="28"/>
          <w:lang w:val="be-BY"/>
        </w:rPr>
        <w:t>Менавіта гэтыя колеры дапамагаюць лірычным героям выявіць свае пачуцці бязмежнай, глыбокай  любові да вечнага сімвала свайго народа – беларускай мовы</w:t>
      </w:r>
    </w:p>
    <w:p w:rsidR="00771F47" w:rsidRPr="00195081" w:rsidRDefault="004E60C5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31457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вершах лідскіх паэтаў  пра родную мову ў </w:t>
      </w:r>
      <w:r w:rsidR="00314576" w:rsidRPr="00195081">
        <w:rPr>
          <w:rFonts w:ascii="Times New Roman" w:hAnsi="Times New Roman" w:cs="Times New Roman"/>
          <w:sz w:val="28"/>
          <w:szCs w:val="28"/>
          <w:lang w:val="be-BY"/>
        </w:rPr>
        <w:t>параўнанні з сінім колерам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па колькасці ўжывання </w:t>
      </w:r>
      <w:r w:rsidR="00314576" w:rsidRPr="00195081">
        <w:rPr>
          <w:rFonts w:ascii="Times New Roman" w:hAnsi="Times New Roman" w:cs="Times New Roman"/>
          <w:sz w:val="28"/>
          <w:szCs w:val="28"/>
          <w:lang w:val="be-BY"/>
        </w:rPr>
        <w:t>аднолькав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14576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217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не высокую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пазіцыю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займаюць храматычныя чырвоны і жоўты колеры  (</w:t>
      </w:r>
      <w:r w:rsidR="00F82174" w:rsidRPr="00195081">
        <w:rPr>
          <w:rFonts w:ascii="Times New Roman" w:hAnsi="Times New Roman" w:cs="Times New Roman"/>
          <w:sz w:val="28"/>
          <w:szCs w:val="28"/>
          <w:lang w:val="be-BY"/>
        </w:rPr>
        <w:t>па 5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(15,2%) </w:t>
      </w:r>
      <w:r w:rsidR="00F8217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выпадкаў</w:t>
      </w:r>
      <w:r w:rsidR="00350A0B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адзін і другі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F82174" w:rsidRPr="00195081" w:rsidRDefault="00F82174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 xml:space="preserve">Разгледзім кожны з адзначаных колеракодаў. </w:t>
      </w:r>
      <w:r w:rsidR="00C4504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Чырвоны колер спрадвеку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ў славян </w:t>
      </w:r>
      <w:r w:rsidR="00C4504F" w:rsidRPr="00195081">
        <w:rPr>
          <w:rFonts w:ascii="Times New Roman" w:hAnsi="Times New Roman" w:cs="Times New Roman"/>
          <w:sz w:val="28"/>
          <w:szCs w:val="28"/>
          <w:lang w:val="be-BY"/>
        </w:rPr>
        <w:t>лічыўся сімвалам агню, сонца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. Характарызуючы сімволіку колеру, прафесар Беларускай дзяржаўнай акадэміі мастацтваў Міронава Леніна Мікалаеўна асноўнымі для чырвонага вылучае наступныя сэнсавыя значэнні: цяжкая праца, барацьба, вайна, канфлікты, трагедыя, драма, гнеў, жорсткасць, лютасць, страсці.</w:t>
      </w:r>
      <w:r w:rsidR="00320DAB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3A10" w:rsidRPr="00195081">
        <w:rPr>
          <w:rFonts w:ascii="Times New Roman" w:hAnsi="Times New Roman" w:cs="Times New Roman"/>
          <w:sz w:val="28"/>
          <w:szCs w:val="28"/>
          <w:lang w:val="be-BY"/>
        </w:rPr>
        <w:t>Як адзначаюць літаратурныя крытыкі, у</w:t>
      </w:r>
      <w:r w:rsidR="00320DAB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3A10" w:rsidRPr="00195081">
        <w:rPr>
          <w:rFonts w:ascii="Times New Roman" w:hAnsi="Times New Roman" w:cs="Times New Roman"/>
          <w:sz w:val="28"/>
          <w:szCs w:val="28"/>
          <w:lang w:val="be-BY"/>
        </w:rPr>
        <w:t>мастацкай мове</w:t>
      </w:r>
      <w:r w:rsidR="00320DAB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гэты колер </w:t>
      </w:r>
      <w:r w:rsidR="00320DAB" w:rsidRPr="00195081">
        <w:rPr>
          <w:rFonts w:ascii="Times New Roman" w:hAnsi="Times New Roman" w:cs="Times New Roman"/>
          <w:sz w:val="28"/>
          <w:szCs w:val="28"/>
          <w:lang w:val="be-BY"/>
        </w:rPr>
        <w:t>таксама займае значнае месца са сваім асаблівым значэннем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Так, </w:t>
      </w:r>
      <w:r w:rsidR="00320DAB" w:rsidRPr="00195081">
        <w:rPr>
          <w:rFonts w:ascii="Times New Roman" w:hAnsi="Times New Roman" w:cs="Times New Roman"/>
          <w:sz w:val="28"/>
          <w:szCs w:val="28"/>
          <w:lang w:val="be-BY"/>
        </w:rPr>
        <w:t>напрыклад, у</w:t>
      </w:r>
      <w:r w:rsidR="00173A1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0DAB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паэзіі П. Панчанкі 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ён </w:t>
      </w:r>
      <w:r w:rsidR="00320DAB" w:rsidRPr="00195081">
        <w:rPr>
          <w:rFonts w:ascii="Times New Roman" w:hAnsi="Times New Roman" w:cs="Times New Roman"/>
          <w:sz w:val="28"/>
          <w:szCs w:val="28"/>
          <w:lang w:val="be-BY"/>
        </w:rPr>
        <w:t>з’яўляецца “колерам болю”</w:t>
      </w:r>
      <w:r w:rsidR="00173A1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CE712A" w:rsidRPr="00195081">
        <w:rPr>
          <w:rFonts w:ascii="Times New Roman" w:hAnsi="Times New Roman" w:cs="Times New Roman"/>
          <w:sz w:val="28"/>
          <w:szCs w:val="28"/>
          <w:lang w:val="be-BY"/>
        </w:rPr>
        <w:t>12, с. 34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:rsidR="00D969E9" w:rsidRPr="00195081" w:rsidRDefault="00F82174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D969E9"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73A10" w:rsidRPr="0019508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D969E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прааналізаваных </w:t>
      </w:r>
      <w:r w:rsidR="00173A1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намі 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>вершах</w:t>
      </w:r>
      <w:r w:rsidR="00D969E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>дзе</w:t>
      </w:r>
      <w:r w:rsidR="00D969E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чытаецца заклапочанасць лёсам роднай мовы, перажыванні лірычных герояў афарбоўваюцца інтэнсіўным чырвоным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колерам, сканцэнтраваным у паэтычных метафарах: </w:t>
      </w:r>
      <w:r w:rsidR="00D969E9" w:rsidRPr="00195081">
        <w:rPr>
          <w:rFonts w:ascii="Times New Roman" w:hAnsi="Times New Roman" w:cs="Times New Roman"/>
          <w:i/>
          <w:sz w:val="28"/>
          <w:lang w:val="be-BY"/>
        </w:rPr>
        <w:t>Я жыву – пакуль мова жыве, і ў мне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0B7DF1" w:rsidRPr="00195081">
        <w:rPr>
          <w:rFonts w:ascii="Times New Roman" w:hAnsi="Times New Roman" w:cs="Times New Roman"/>
          <w:b/>
          <w:i/>
          <w:sz w:val="28"/>
          <w:lang w:val="be-BY"/>
        </w:rPr>
        <w:t xml:space="preserve"> </w:t>
      </w:r>
      <w:r w:rsidR="00D969E9" w:rsidRPr="00195081">
        <w:rPr>
          <w:rFonts w:ascii="Times New Roman" w:hAnsi="Times New Roman" w:cs="Times New Roman"/>
          <w:b/>
          <w:i/>
          <w:sz w:val="28"/>
          <w:lang w:val="be-BY"/>
        </w:rPr>
        <w:t>Продкаў кроў</w:t>
      </w:r>
      <w:r w:rsidR="00D969E9" w:rsidRPr="00195081">
        <w:rPr>
          <w:rFonts w:ascii="Times New Roman" w:hAnsi="Times New Roman" w:cs="Times New Roman"/>
          <w:i/>
          <w:sz w:val="28"/>
          <w:lang w:val="be-BY"/>
        </w:rPr>
        <w:t>, і мой род – беларускі: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0B7DF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D969E9" w:rsidRPr="00195081">
        <w:rPr>
          <w:rFonts w:ascii="Times New Roman" w:hAnsi="Times New Roman" w:cs="Times New Roman"/>
          <w:i/>
          <w:sz w:val="28"/>
          <w:lang w:val="be-BY"/>
        </w:rPr>
        <w:t>Яго мовай гаю я ўсе раны свае,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0B7DF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D969E9" w:rsidRPr="00195081">
        <w:rPr>
          <w:rFonts w:ascii="Times New Roman" w:hAnsi="Times New Roman" w:cs="Times New Roman"/>
          <w:i/>
          <w:sz w:val="28"/>
          <w:lang w:val="be-BY"/>
        </w:rPr>
        <w:t>Калі ліру бяру сваю ў рукі</w:t>
      </w:r>
      <w:r w:rsidR="000B7DF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D969E9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0B7DF1" w:rsidRPr="00195081">
        <w:rPr>
          <w:rFonts w:ascii="Times New Roman" w:hAnsi="Times New Roman" w:cs="Times New Roman"/>
          <w:sz w:val="28"/>
          <w:lang w:val="be-BY"/>
        </w:rPr>
        <w:t>(</w:t>
      </w:r>
      <w:r w:rsidR="00D969E9" w:rsidRPr="00195081">
        <w:rPr>
          <w:rFonts w:ascii="Times New Roman" w:hAnsi="Times New Roman" w:cs="Times New Roman"/>
          <w:sz w:val="28"/>
          <w:lang w:val="be-BY"/>
        </w:rPr>
        <w:t>Л. Васько</w:t>
      </w:r>
      <w:r w:rsidR="000B7DF1" w:rsidRPr="00195081">
        <w:rPr>
          <w:rFonts w:ascii="Times New Roman" w:hAnsi="Times New Roman" w:cs="Times New Roman"/>
          <w:sz w:val="28"/>
          <w:lang w:val="be-BY"/>
        </w:rPr>
        <w:t>.</w:t>
      </w:r>
      <w:r w:rsidR="00D969E9" w:rsidRPr="00195081">
        <w:rPr>
          <w:rFonts w:ascii="Times New Roman" w:hAnsi="Times New Roman" w:cs="Times New Roman"/>
          <w:sz w:val="28"/>
          <w:lang w:val="be-BY"/>
        </w:rPr>
        <w:t xml:space="preserve"> “Родная мова”</w:t>
      </w:r>
      <w:r w:rsidR="000B7DF1" w:rsidRPr="00195081">
        <w:rPr>
          <w:rFonts w:ascii="Times New Roman" w:hAnsi="Times New Roman" w:cs="Times New Roman"/>
          <w:sz w:val="28"/>
          <w:lang w:val="be-BY"/>
        </w:rPr>
        <w:t xml:space="preserve">); </w:t>
      </w:r>
      <w:r w:rsidR="00D969E9" w:rsidRPr="00195081">
        <w:rPr>
          <w:rFonts w:ascii="Times New Roman" w:hAnsi="Times New Roman" w:cs="Times New Roman"/>
          <w:i/>
          <w:sz w:val="28"/>
        </w:rPr>
        <w:t>Ты мовай Рагнеды была і Ўсяслава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0B7DF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D969E9" w:rsidRPr="00195081">
        <w:rPr>
          <w:rFonts w:ascii="Times New Roman" w:hAnsi="Times New Roman" w:cs="Times New Roman"/>
          <w:i/>
          <w:sz w:val="28"/>
        </w:rPr>
        <w:t>I мовай Ягайлы таксама была,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0B7DF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D969E9" w:rsidRPr="00195081">
        <w:rPr>
          <w:rFonts w:ascii="Times New Roman" w:hAnsi="Times New Roman" w:cs="Times New Roman"/>
          <w:i/>
          <w:sz w:val="28"/>
        </w:rPr>
        <w:t xml:space="preserve">Гучала ў паходах і </w:t>
      </w:r>
      <w:r w:rsidR="00D969E9" w:rsidRPr="00195081">
        <w:rPr>
          <w:rFonts w:ascii="Times New Roman" w:hAnsi="Times New Roman" w:cs="Times New Roman"/>
          <w:b/>
          <w:i/>
          <w:sz w:val="28"/>
        </w:rPr>
        <w:t xml:space="preserve">бітвах </w:t>
      </w:r>
      <w:r w:rsidR="00D969E9" w:rsidRPr="00195081">
        <w:rPr>
          <w:rFonts w:ascii="Times New Roman" w:hAnsi="Times New Roman" w:cs="Times New Roman"/>
          <w:b/>
          <w:i/>
          <w:sz w:val="28"/>
          <w:u w:val="single"/>
        </w:rPr>
        <w:t>крывавых</w:t>
      </w:r>
      <w:r w:rsidR="00D969E9" w:rsidRPr="00195081">
        <w:rPr>
          <w:rFonts w:ascii="Times New Roman" w:hAnsi="Times New Roman" w:cs="Times New Roman"/>
          <w:b/>
          <w:i/>
          <w:sz w:val="28"/>
        </w:rPr>
        <w:t>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 xml:space="preserve"> /</w:t>
      </w:r>
      <w:r w:rsidR="000B7DF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D969E9" w:rsidRPr="00195081">
        <w:rPr>
          <w:rFonts w:ascii="Times New Roman" w:hAnsi="Times New Roman" w:cs="Times New Roman"/>
          <w:i/>
          <w:sz w:val="28"/>
        </w:rPr>
        <w:t>У мудрых статутах і песнях жыла</w:t>
      </w:r>
      <w:r w:rsidR="00D969E9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0B7DF1" w:rsidRPr="00195081">
        <w:rPr>
          <w:rFonts w:ascii="Times New Roman" w:hAnsi="Times New Roman" w:cs="Times New Roman"/>
          <w:sz w:val="28"/>
          <w:lang w:val="be-BY"/>
        </w:rPr>
        <w:t>(</w:t>
      </w:r>
      <w:r w:rsidR="00D969E9" w:rsidRPr="00195081">
        <w:rPr>
          <w:rFonts w:ascii="Times New Roman" w:hAnsi="Times New Roman" w:cs="Times New Roman"/>
          <w:sz w:val="28"/>
          <w:lang w:val="be-BY"/>
        </w:rPr>
        <w:t>С. Суднік. “Прамова да мовы”</w:t>
      </w:r>
      <w:r w:rsidR="000B7DF1" w:rsidRPr="00195081">
        <w:rPr>
          <w:rFonts w:ascii="Times New Roman" w:hAnsi="Times New Roman" w:cs="Times New Roman"/>
          <w:sz w:val="28"/>
          <w:lang w:val="be-BY"/>
        </w:rPr>
        <w:t>).</w:t>
      </w:r>
    </w:p>
    <w:p w:rsidR="000C0DEC" w:rsidRPr="00195081" w:rsidRDefault="00D969E9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73A10" w:rsidRPr="00195081">
        <w:rPr>
          <w:rFonts w:ascii="Times New Roman" w:hAnsi="Times New Roman" w:cs="Times New Roman"/>
          <w:sz w:val="28"/>
          <w:szCs w:val="28"/>
          <w:lang w:val="be-BY"/>
        </w:rPr>
        <w:t>Да слова, у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таго ж С</w:t>
      </w:r>
      <w:r w:rsidR="00157FFA" w:rsidRPr="00195081">
        <w:rPr>
          <w:rFonts w:ascii="Times New Roman" w:hAnsi="Times New Roman" w:cs="Times New Roman"/>
          <w:sz w:val="28"/>
          <w:szCs w:val="28"/>
          <w:lang w:val="be-BY"/>
        </w:rPr>
        <w:t>таніслава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Судніка 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у кантэксце чырвонага колеракода 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можна 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>праса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>чыць і інш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="003B024B" w:rsidRPr="0019508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нацыянальную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сімв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0311F9" w:rsidRPr="00195081">
        <w:rPr>
          <w:rFonts w:ascii="Times New Roman" w:hAnsi="Times New Roman" w:cs="Times New Roman"/>
          <w:sz w:val="28"/>
          <w:szCs w:val="28"/>
          <w:lang w:val="be-BY"/>
        </w:rPr>
        <w:t>іку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A2A3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У фальклорнай народнай культуры чырвоны з'яўляецца сінонімам усяго самага лепшага, прыемнага для зроку. 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Як спяваецца ў народнай песні, “У гародчыку, на прасторчыку, Не мак, ружа расцвіла, Красна паненка пахаджала”. 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0C0DEC" w:rsidRPr="00195081">
        <w:rPr>
          <w:rFonts w:ascii="Times New Roman" w:hAnsi="Times New Roman" w:cs="Times New Roman"/>
          <w:sz w:val="28"/>
          <w:szCs w:val="28"/>
          <w:lang w:val="be-BY"/>
        </w:rPr>
        <w:t>ырвоная</w:t>
      </w:r>
      <w:r w:rsidR="00DA2A3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0DEC" w:rsidRPr="00195081">
        <w:rPr>
          <w:rFonts w:ascii="Times New Roman" w:hAnsi="Times New Roman" w:cs="Times New Roman"/>
          <w:sz w:val="28"/>
          <w:szCs w:val="28"/>
          <w:lang w:val="be-BY"/>
        </w:rPr>
        <w:t>ружа – кветка-сімвал дзявоцкага хараства, росквіту, цнатлівасці.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>Таму</w:t>
      </w:r>
      <w:r w:rsidR="00157FFA" w:rsidRPr="00195081">
        <w:rPr>
          <w:rFonts w:ascii="Times New Roman" w:hAnsi="Times New Roman" w:cs="Times New Roman"/>
          <w:sz w:val="28"/>
          <w:szCs w:val="28"/>
          <w:lang w:val="be-BY"/>
        </w:rPr>
        <w:t>, напэўна,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так арганічна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7DF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кладуцца ў паэтычную колеравую гаму вершаў пра родную мову наступныя радкі С. Судніка: 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>Душу сагравала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0B7DF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>Ты ў зімнюю сцюжу,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0B7DF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>Любоў аздабляла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0B7DF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 xml:space="preserve">Валошкай і </w:t>
      </w:r>
      <w:r w:rsidR="000C0DEC" w:rsidRPr="00195081">
        <w:rPr>
          <w:rFonts w:ascii="Times New Roman" w:hAnsi="Times New Roman" w:cs="Times New Roman"/>
          <w:b/>
          <w:i/>
          <w:sz w:val="28"/>
          <w:lang w:val="be-BY"/>
        </w:rPr>
        <w:t>ружай</w:t>
      </w:r>
      <w:r w:rsidR="000C0DEC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0B7DF1" w:rsidRPr="00195081">
        <w:rPr>
          <w:rFonts w:ascii="Times New Roman" w:hAnsi="Times New Roman" w:cs="Times New Roman"/>
          <w:sz w:val="28"/>
          <w:lang w:val="be-BY"/>
        </w:rPr>
        <w:t>(</w:t>
      </w:r>
      <w:r w:rsidR="000C0DEC" w:rsidRPr="00195081">
        <w:rPr>
          <w:rFonts w:ascii="Times New Roman" w:hAnsi="Times New Roman" w:cs="Times New Roman"/>
          <w:sz w:val="28"/>
          <w:lang w:val="be-BY"/>
        </w:rPr>
        <w:t>“Былое”</w:t>
      </w:r>
      <w:r w:rsidR="000B7DF1" w:rsidRPr="00195081">
        <w:rPr>
          <w:rFonts w:ascii="Times New Roman" w:hAnsi="Times New Roman" w:cs="Times New Roman"/>
          <w:sz w:val="28"/>
          <w:lang w:val="be-BY"/>
        </w:rPr>
        <w:t xml:space="preserve">); 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>Вяртаецца мова...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0B7DF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 xml:space="preserve">То </w:t>
      </w:r>
      <w:r w:rsidR="000C0DEC" w:rsidRPr="00195081">
        <w:rPr>
          <w:rFonts w:ascii="Times New Roman" w:hAnsi="Times New Roman" w:cs="Times New Roman"/>
          <w:b/>
          <w:i/>
          <w:sz w:val="28"/>
          <w:lang w:val="be-BY"/>
        </w:rPr>
        <w:t>ружай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0C0DEC" w:rsidRPr="00195081">
        <w:rPr>
          <w:rFonts w:ascii="Times New Roman" w:hAnsi="Times New Roman" w:cs="Times New Roman"/>
          <w:b/>
          <w:i/>
          <w:sz w:val="28"/>
          <w:lang w:val="be-BY"/>
        </w:rPr>
        <w:t>чырвонай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>,</w:t>
      </w:r>
      <w:r w:rsidR="000B7DF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>То белым рамонкам…</w:t>
      </w:r>
      <w:r w:rsidR="000C0DEC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0B7DF1" w:rsidRPr="00195081">
        <w:rPr>
          <w:rFonts w:ascii="Times New Roman" w:hAnsi="Times New Roman" w:cs="Times New Roman"/>
          <w:sz w:val="28"/>
          <w:lang w:val="be-BY"/>
        </w:rPr>
        <w:t>(</w:t>
      </w:r>
      <w:r w:rsidR="000C0DEC" w:rsidRPr="00195081">
        <w:rPr>
          <w:rFonts w:ascii="Times New Roman" w:hAnsi="Times New Roman" w:cs="Times New Roman"/>
          <w:sz w:val="28"/>
          <w:lang w:val="be-BY"/>
        </w:rPr>
        <w:t>“Вяртаецца мова...”</w:t>
      </w:r>
      <w:r w:rsidR="000B7DF1" w:rsidRPr="00195081">
        <w:rPr>
          <w:rFonts w:ascii="Times New Roman" w:hAnsi="Times New Roman" w:cs="Times New Roman"/>
          <w:sz w:val="28"/>
          <w:lang w:val="be-BY"/>
        </w:rPr>
        <w:t>)</w:t>
      </w:r>
      <w:r w:rsidR="00320DAB" w:rsidRPr="00195081">
        <w:rPr>
          <w:rFonts w:ascii="Times New Roman" w:hAnsi="Times New Roman" w:cs="Times New Roman"/>
          <w:sz w:val="28"/>
          <w:lang w:val="be-BY"/>
        </w:rPr>
        <w:t xml:space="preserve">. Цікава, на наш погляд, аўтар у апошніх радках абыгрывае </w:t>
      </w:r>
      <w:r w:rsidR="000311F9" w:rsidRPr="00195081">
        <w:rPr>
          <w:rFonts w:ascii="Times New Roman" w:hAnsi="Times New Roman" w:cs="Times New Roman"/>
          <w:sz w:val="28"/>
          <w:lang w:val="be-BY"/>
        </w:rPr>
        <w:t xml:space="preserve">і </w:t>
      </w:r>
      <w:r w:rsidR="00320DAB" w:rsidRPr="00195081">
        <w:rPr>
          <w:rFonts w:ascii="Times New Roman" w:hAnsi="Times New Roman" w:cs="Times New Roman"/>
          <w:sz w:val="28"/>
          <w:lang w:val="be-BY"/>
        </w:rPr>
        <w:t xml:space="preserve">выкарыстанне побач чырвонага і белага </w:t>
      </w:r>
      <w:r w:rsidR="00320DAB" w:rsidRPr="00195081">
        <w:rPr>
          <w:rFonts w:ascii="Times New Roman" w:hAnsi="Times New Roman" w:cs="Times New Roman"/>
          <w:sz w:val="28"/>
          <w:lang w:val="be-BY"/>
        </w:rPr>
        <w:lastRenderedPageBreak/>
        <w:t>колеракодаў. Такім чынам ва ўспрыняцці лірычнага героя адраджэнне мовы звяз</w:t>
      </w:r>
      <w:r w:rsidR="000311F9" w:rsidRPr="00195081">
        <w:rPr>
          <w:rFonts w:ascii="Times New Roman" w:hAnsi="Times New Roman" w:cs="Times New Roman"/>
          <w:sz w:val="28"/>
          <w:lang w:val="be-BY"/>
        </w:rPr>
        <w:t>ваецца</w:t>
      </w:r>
      <w:r w:rsidR="00320DAB" w:rsidRPr="00195081">
        <w:rPr>
          <w:rFonts w:ascii="Times New Roman" w:hAnsi="Times New Roman" w:cs="Times New Roman"/>
          <w:sz w:val="28"/>
          <w:lang w:val="be-BY"/>
        </w:rPr>
        <w:t xml:space="preserve"> з захаваннем нацыянальнай гісторыі (белы і чырвоны – </w:t>
      </w:r>
      <w:r w:rsidR="00F8339D" w:rsidRPr="00195081">
        <w:rPr>
          <w:rFonts w:ascii="Times New Roman" w:hAnsi="Times New Roman" w:cs="Times New Roman"/>
          <w:sz w:val="28"/>
          <w:lang w:val="be-BY"/>
        </w:rPr>
        <w:t>спрадвечныя</w:t>
      </w:r>
      <w:r w:rsidR="00173A10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320DAB" w:rsidRPr="00195081">
        <w:rPr>
          <w:rFonts w:ascii="Times New Roman" w:hAnsi="Times New Roman" w:cs="Times New Roman"/>
          <w:sz w:val="28"/>
          <w:lang w:val="be-BY"/>
        </w:rPr>
        <w:t xml:space="preserve">колеры </w:t>
      </w:r>
      <w:r w:rsidR="00173A10" w:rsidRPr="00195081">
        <w:rPr>
          <w:rFonts w:ascii="Times New Roman" w:hAnsi="Times New Roman" w:cs="Times New Roman"/>
          <w:sz w:val="28"/>
          <w:lang w:val="be-BY"/>
        </w:rPr>
        <w:t>для беларуса</w:t>
      </w:r>
      <w:r w:rsidR="000311F9" w:rsidRPr="00195081">
        <w:rPr>
          <w:rFonts w:ascii="Times New Roman" w:hAnsi="Times New Roman" w:cs="Times New Roman"/>
          <w:sz w:val="28"/>
          <w:lang w:val="be-BY"/>
        </w:rPr>
        <w:t>, колеры гістарычнага сцяга</w:t>
      </w:r>
      <w:r w:rsidR="00320DAB" w:rsidRPr="00195081">
        <w:rPr>
          <w:rFonts w:ascii="Times New Roman" w:hAnsi="Times New Roman" w:cs="Times New Roman"/>
          <w:sz w:val="28"/>
          <w:lang w:val="be-BY"/>
        </w:rPr>
        <w:t>)</w:t>
      </w:r>
      <w:r w:rsidR="00173A10" w:rsidRPr="00195081">
        <w:rPr>
          <w:rFonts w:ascii="Times New Roman" w:hAnsi="Times New Roman" w:cs="Times New Roman"/>
          <w:sz w:val="28"/>
          <w:lang w:val="be-BY"/>
        </w:rPr>
        <w:t>.</w:t>
      </w:r>
    </w:p>
    <w:p w:rsidR="00CA46A9" w:rsidRPr="00195081" w:rsidRDefault="00173A10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</w:r>
      <w:r w:rsidR="00DA2A30" w:rsidRPr="00195081">
        <w:rPr>
          <w:rFonts w:ascii="Times New Roman" w:hAnsi="Times New Roman" w:cs="Times New Roman"/>
          <w:sz w:val="28"/>
          <w:lang w:val="be-BY"/>
        </w:rPr>
        <w:t xml:space="preserve">Нельга абысці </w:t>
      </w:r>
      <w:r w:rsidRPr="00195081">
        <w:rPr>
          <w:rFonts w:ascii="Times New Roman" w:hAnsi="Times New Roman" w:cs="Times New Roman"/>
          <w:sz w:val="28"/>
          <w:lang w:val="be-BY"/>
        </w:rPr>
        <w:t>адзінкавае выкарыстанне колеравага адцення чырвонага, выражанага дзеяслоўным к</w:t>
      </w:r>
      <w:r w:rsidR="00DA2A30" w:rsidRPr="00195081">
        <w:rPr>
          <w:rFonts w:ascii="Times New Roman" w:hAnsi="Times New Roman" w:cs="Times New Roman"/>
          <w:sz w:val="28"/>
          <w:lang w:val="be-BY"/>
        </w:rPr>
        <w:t xml:space="preserve">аларатывам ружавее: 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 xml:space="preserve">Гляджу ўдалячынь, ужо ўсход </w:t>
      </w:r>
      <w:r w:rsidR="000C0DEC" w:rsidRPr="00195081">
        <w:rPr>
          <w:rFonts w:ascii="Times New Roman" w:hAnsi="Times New Roman" w:cs="Times New Roman"/>
          <w:b/>
          <w:i/>
          <w:sz w:val="28"/>
          <w:lang w:val="be-BY"/>
        </w:rPr>
        <w:t>ружавее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>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DA2A30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0C0DEC" w:rsidRPr="00195081">
        <w:rPr>
          <w:rFonts w:ascii="Times New Roman" w:hAnsi="Times New Roman" w:cs="Times New Roman"/>
          <w:i/>
          <w:sz w:val="28"/>
          <w:u w:val="single"/>
          <w:lang w:val="be-BY"/>
        </w:rPr>
        <w:t>Святлее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>, бліжэе, пяе.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DA2A30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>Вось гэтак і слова дужэе, спялее,</w:t>
      </w:r>
      <w:r w:rsidR="00157FFA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DA2A30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0C0DEC" w:rsidRPr="00195081">
        <w:rPr>
          <w:rFonts w:ascii="Times New Roman" w:hAnsi="Times New Roman" w:cs="Times New Roman"/>
          <w:i/>
          <w:sz w:val="28"/>
          <w:lang w:val="be-BY"/>
        </w:rPr>
        <w:t>Мацуе вытокі свае!</w:t>
      </w:r>
      <w:r w:rsidR="000C0DEC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DA2A30" w:rsidRPr="00195081">
        <w:rPr>
          <w:rFonts w:ascii="Times New Roman" w:hAnsi="Times New Roman" w:cs="Times New Roman"/>
          <w:sz w:val="28"/>
          <w:lang w:val="be-BY"/>
        </w:rPr>
        <w:t>(</w:t>
      </w:r>
      <w:r w:rsidR="000C0DEC" w:rsidRPr="00195081">
        <w:rPr>
          <w:rFonts w:ascii="Times New Roman" w:hAnsi="Times New Roman" w:cs="Times New Roman"/>
          <w:sz w:val="28"/>
          <w:lang w:val="be-BY"/>
        </w:rPr>
        <w:t>М. Масла. “Мова”</w:t>
      </w:r>
      <w:r w:rsidR="00DA2A30" w:rsidRPr="00195081">
        <w:rPr>
          <w:rFonts w:ascii="Times New Roman" w:hAnsi="Times New Roman" w:cs="Times New Roman"/>
          <w:sz w:val="28"/>
          <w:lang w:val="be-BY"/>
        </w:rPr>
        <w:t xml:space="preserve">). </w:t>
      </w:r>
      <w:r w:rsidR="000311F9" w:rsidRPr="00195081">
        <w:rPr>
          <w:rFonts w:ascii="Times New Roman" w:hAnsi="Times New Roman" w:cs="Times New Roman"/>
          <w:sz w:val="28"/>
          <w:lang w:val="be-BY"/>
        </w:rPr>
        <w:t xml:space="preserve">Як бачым, адценневы ружовы, хоць і менш насычаны ў параўнанні з чырвоным, але мае тыя ж асаблівасці, што і асноўны − звязаны з абуджэннем жыцця да новага.  </w:t>
      </w:r>
      <w:r w:rsidR="00A31C23" w:rsidRPr="00195081">
        <w:rPr>
          <w:rFonts w:ascii="Times New Roman" w:hAnsi="Times New Roman" w:cs="Times New Roman"/>
          <w:sz w:val="28"/>
          <w:lang w:val="be-BY"/>
        </w:rPr>
        <w:t xml:space="preserve">Марына Масла, як і многія нашы </w:t>
      </w:r>
      <w:r w:rsidR="001817AC" w:rsidRPr="00195081">
        <w:rPr>
          <w:rFonts w:ascii="Times New Roman" w:hAnsi="Times New Roman" w:cs="Times New Roman"/>
          <w:sz w:val="28"/>
          <w:lang w:val="be-BY"/>
        </w:rPr>
        <w:t xml:space="preserve"> паэты-</w:t>
      </w:r>
      <w:r w:rsidR="00A31C23" w:rsidRPr="00195081">
        <w:rPr>
          <w:rFonts w:ascii="Times New Roman" w:hAnsi="Times New Roman" w:cs="Times New Roman"/>
          <w:sz w:val="28"/>
          <w:lang w:val="be-BY"/>
        </w:rPr>
        <w:t xml:space="preserve">землякі, </w:t>
      </w:r>
      <w:r w:rsidR="00DA2A30" w:rsidRPr="00195081">
        <w:rPr>
          <w:rFonts w:ascii="Times New Roman" w:hAnsi="Times New Roman" w:cs="Times New Roman"/>
          <w:sz w:val="28"/>
          <w:lang w:val="be-BY"/>
        </w:rPr>
        <w:t>скір</w:t>
      </w:r>
      <w:r w:rsidR="00A31C23" w:rsidRPr="00195081">
        <w:rPr>
          <w:rFonts w:ascii="Times New Roman" w:hAnsi="Times New Roman" w:cs="Times New Roman"/>
          <w:sz w:val="28"/>
          <w:lang w:val="be-BY"/>
        </w:rPr>
        <w:t xml:space="preserve">оўвае погляд </w:t>
      </w:r>
      <w:r w:rsidR="003200C7" w:rsidRPr="00195081">
        <w:rPr>
          <w:rFonts w:ascii="Times New Roman" w:hAnsi="Times New Roman" w:cs="Times New Roman"/>
          <w:sz w:val="28"/>
          <w:lang w:val="be-BY"/>
        </w:rPr>
        <w:t>чытача ў</w:t>
      </w:r>
      <w:r w:rsidR="00DA2A30" w:rsidRPr="00195081">
        <w:rPr>
          <w:rFonts w:ascii="Times New Roman" w:hAnsi="Times New Roman" w:cs="Times New Roman"/>
          <w:sz w:val="28"/>
          <w:lang w:val="be-BY"/>
        </w:rPr>
        <w:t xml:space="preserve"> неба</w:t>
      </w:r>
      <w:r w:rsidR="00400FD3" w:rsidRPr="00195081">
        <w:rPr>
          <w:rFonts w:ascii="Times New Roman" w:hAnsi="Times New Roman" w:cs="Times New Roman"/>
          <w:sz w:val="28"/>
          <w:lang w:val="be-BY"/>
        </w:rPr>
        <w:t>. А на ім</w:t>
      </w:r>
      <w:r w:rsidR="003B024B" w:rsidRPr="00195081">
        <w:rPr>
          <w:rFonts w:ascii="Times New Roman" w:hAnsi="Times New Roman" w:cs="Times New Roman"/>
          <w:sz w:val="28"/>
          <w:lang w:val="be-BY"/>
        </w:rPr>
        <w:t xml:space="preserve"> ўсход</w:t>
      </w:r>
      <w:r w:rsidR="00400FD3" w:rsidRPr="00195081">
        <w:rPr>
          <w:rFonts w:ascii="Times New Roman" w:hAnsi="Times New Roman" w:cs="Times New Roman"/>
          <w:sz w:val="28"/>
          <w:lang w:val="be-BY"/>
        </w:rPr>
        <w:t xml:space="preserve"> набывае святло, бо па-майстэрску выкарыстаны дзеяслоўны люксонім святлее перадае паступовае нарастанне дзеяння</w:t>
      </w:r>
      <w:r w:rsidR="003B024B" w:rsidRPr="00195081">
        <w:rPr>
          <w:rFonts w:ascii="Times New Roman" w:hAnsi="Times New Roman" w:cs="Times New Roman"/>
          <w:sz w:val="28"/>
          <w:lang w:val="be-BY"/>
        </w:rPr>
        <w:t>.</w:t>
      </w:r>
      <w:r w:rsidR="00DA2A30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3200C7" w:rsidRPr="00195081">
        <w:rPr>
          <w:rFonts w:ascii="Times New Roman" w:hAnsi="Times New Roman" w:cs="Times New Roman"/>
          <w:sz w:val="28"/>
          <w:lang w:val="be-BY"/>
        </w:rPr>
        <w:t xml:space="preserve">У выніку ружовы колер не столькі стварае адмысловую </w:t>
      </w:r>
      <w:r w:rsidR="00A31C23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3200C7" w:rsidRPr="00195081">
        <w:rPr>
          <w:rFonts w:ascii="Times New Roman" w:hAnsi="Times New Roman" w:cs="Times New Roman"/>
          <w:sz w:val="28"/>
          <w:lang w:val="be-BY"/>
        </w:rPr>
        <w:t xml:space="preserve">замалёўку ранішняга пейзажу, колькі </w:t>
      </w:r>
      <w:r w:rsidR="00A31C23" w:rsidRPr="00195081">
        <w:rPr>
          <w:rFonts w:ascii="Times New Roman" w:hAnsi="Times New Roman" w:cs="Times New Roman"/>
          <w:sz w:val="28"/>
          <w:lang w:val="be-BY"/>
        </w:rPr>
        <w:t xml:space="preserve">дазваляе </w:t>
      </w:r>
      <w:r w:rsidR="003200C7" w:rsidRPr="00195081">
        <w:rPr>
          <w:rFonts w:ascii="Times New Roman" w:hAnsi="Times New Roman" w:cs="Times New Roman"/>
          <w:sz w:val="28"/>
          <w:lang w:val="be-BY"/>
        </w:rPr>
        <w:t>лірычнай гераіні</w:t>
      </w:r>
      <w:r w:rsidR="00A31C23" w:rsidRPr="00195081">
        <w:rPr>
          <w:rFonts w:ascii="Times New Roman" w:hAnsi="Times New Roman" w:cs="Times New Roman"/>
          <w:sz w:val="28"/>
          <w:lang w:val="be-BY"/>
        </w:rPr>
        <w:t xml:space="preserve"> перадаць </w:t>
      </w:r>
      <w:r w:rsidR="003200C7" w:rsidRPr="00195081">
        <w:rPr>
          <w:rFonts w:ascii="Times New Roman" w:hAnsi="Times New Roman" w:cs="Times New Roman"/>
          <w:sz w:val="28"/>
          <w:lang w:val="be-BY"/>
        </w:rPr>
        <w:t xml:space="preserve">летуценнасць, </w:t>
      </w:r>
      <w:r w:rsidR="00A31C23" w:rsidRPr="00195081">
        <w:rPr>
          <w:rFonts w:ascii="Times New Roman" w:hAnsi="Times New Roman" w:cs="Times New Roman"/>
          <w:sz w:val="28"/>
          <w:lang w:val="be-BY"/>
        </w:rPr>
        <w:t xml:space="preserve">мажорнае, трыумфальнае </w:t>
      </w:r>
      <w:r w:rsidR="00DA2A30" w:rsidRPr="00195081">
        <w:rPr>
          <w:rFonts w:ascii="Times New Roman" w:hAnsi="Times New Roman" w:cs="Times New Roman"/>
          <w:sz w:val="28"/>
          <w:lang w:val="be-BY"/>
        </w:rPr>
        <w:t>імкненне</w:t>
      </w:r>
      <w:r w:rsidR="003200C7" w:rsidRPr="00195081">
        <w:rPr>
          <w:rFonts w:ascii="Times New Roman" w:hAnsi="Times New Roman" w:cs="Times New Roman"/>
          <w:sz w:val="28"/>
          <w:lang w:val="be-BY"/>
        </w:rPr>
        <w:t>, якія</w:t>
      </w:r>
      <w:r w:rsidR="00A31C23" w:rsidRPr="00195081">
        <w:rPr>
          <w:rFonts w:ascii="Times New Roman" w:hAnsi="Times New Roman" w:cs="Times New Roman"/>
          <w:sz w:val="28"/>
          <w:lang w:val="be-BY"/>
        </w:rPr>
        <w:t xml:space="preserve"> перапаўняюць </w:t>
      </w:r>
      <w:r w:rsidR="003200C7" w:rsidRPr="00195081">
        <w:rPr>
          <w:rFonts w:ascii="Times New Roman" w:hAnsi="Times New Roman" w:cs="Times New Roman"/>
          <w:sz w:val="28"/>
          <w:lang w:val="be-BY"/>
        </w:rPr>
        <w:t>яе</w:t>
      </w:r>
      <w:r w:rsidR="00A31C23" w:rsidRPr="00195081">
        <w:rPr>
          <w:rFonts w:ascii="Times New Roman" w:hAnsi="Times New Roman" w:cs="Times New Roman"/>
          <w:sz w:val="28"/>
          <w:lang w:val="be-BY"/>
        </w:rPr>
        <w:t xml:space="preserve"> ў  чаканні таго, што роднае слова </w:t>
      </w:r>
      <w:r w:rsidR="003200C7" w:rsidRPr="00195081">
        <w:rPr>
          <w:rFonts w:ascii="Times New Roman" w:hAnsi="Times New Roman" w:cs="Times New Roman"/>
          <w:sz w:val="28"/>
          <w:lang w:val="be-BY"/>
        </w:rPr>
        <w:t xml:space="preserve">ўмацуе свае пазіцыі і </w:t>
      </w:r>
      <w:r w:rsidR="00A31C23" w:rsidRPr="00195081">
        <w:rPr>
          <w:rFonts w:ascii="Times New Roman" w:hAnsi="Times New Roman" w:cs="Times New Roman"/>
          <w:sz w:val="28"/>
          <w:lang w:val="be-BY"/>
        </w:rPr>
        <w:t>зойме годнае месца</w:t>
      </w:r>
      <w:r w:rsidR="003200C7" w:rsidRPr="00195081">
        <w:rPr>
          <w:rFonts w:ascii="Times New Roman" w:hAnsi="Times New Roman" w:cs="Times New Roman"/>
          <w:sz w:val="28"/>
          <w:lang w:val="be-BY"/>
        </w:rPr>
        <w:t xml:space="preserve"> ў </w:t>
      </w:r>
      <w:r w:rsidR="00CA46A9" w:rsidRPr="00195081">
        <w:rPr>
          <w:rFonts w:ascii="Times New Roman" w:hAnsi="Times New Roman" w:cs="Times New Roman"/>
          <w:sz w:val="28"/>
          <w:lang w:val="be-BY"/>
        </w:rPr>
        <w:t xml:space="preserve">беларускай </w:t>
      </w:r>
      <w:r w:rsidR="003200C7" w:rsidRPr="00195081">
        <w:rPr>
          <w:rFonts w:ascii="Times New Roman" w:hAnsi="Times New Roman" w:cs="Times New Roman"/>
          <w:sz w:val="28"/>
          <w:lang w:val="be-BY"/>
        </w:rPr>
        <w:t>дзяржаве</w:t>
      </w:r>
      <w:r w:rsidR="00DA2A30" w:rsidRPr="00195081">
        <w:rPr>
          <w:rFonts w:ascii="Times New Roman" w:hAnsi="Times New Roman" w:cs="Times New Roman"/>
          <w:sz w:val="28"/>
          <w:lang w:val="be-BY"/>
        </w:rPr>
        <w:t xml:space="preserve">. </w:t>
      </w:r>
    </w:p>
    <w:p w:rsidR="00DA14CB" w:rsidRPr="00195081" w:rsidRDefault="00CA46A9" w:rsidP="00C7548D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</w:r>
      <w:r w:rsidR="00C07D75" w:rsidRPr="00195081">
        <w:rPr>
          <w:rFonts w:ascii="Times New Roman" w:hAnsi="Times New Roman" w:cs="Times New Roman"/>
          <w:sz w:val="28"/>
          <w:lang w:val="be-BY"/>
        </w:rPr>
        <w:t xml:space="preserve">Жоўты </w:t>
      </w:r>
      <w:r w:rsidR="00C26050" w:rsidRPr="00195081">
        <w:rPr>
          <w:rFonts w:ascii="Times New Roman" w:hAnsi="Times New Roman" w:cs="Times New Roman"/>
          <w:sz w:val="28"/>
          <w:lang w:val="be-BY"/>
        </w:rPr>
        <w:t xml:space="preserve">і залаты </w:t>
      </w:r>
      <w:r w:rsidR="00C07D75" w:rsidRPr="00195081">
        <w:rPr>
          <w:rFonts w:ascii="Times New Roman" w:hAnsi="Times New Roman" w:cs="Times New Roman"/>
          <w:sz w:val="28"/>
          <w:lang w:val="be-BY"/>
        </w:rPr>
        <w:t>колер</w:t>
      </w:r>
      <w:r w:rsidR="00C26050" w:rsidRPr="00195081">
        <w:rPr>
          <w:rFonts w:ascii="Times New Roman" w:hAnsi="Times New Roman" w:cs="Times New Roman"/>
          <w:sz w:val="28"/>
          <w:lang w:val="be-BY"/>
        </w:rPr>
        <w:t>ы</w:t>
      </w:r>
      <w:r w:rsidR="00C07D75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2456EE" w:rsidRPr="00195081">
        <w:rPr>
          <w:rFonts w:ascii="Times New Roman" w:hAnsi="Times New Roman" w:cs="Times New Roman"/>
          <w:sz w:val="28"/>
          <w:lang w:val="be-BY"/>
        </w:rPr>
        <w:t xml:space="preserve">праз сваю светланоснасць </w:t>
      </w:r>
      <w:r w:rsidR="00DA14CB" w:rsidRPr="00195081">
        <w:rPr>
          <w:rFonts w:ascii="Times New Roman" w:hAnsi="Times New Roman" w:cs="Times New Roman"/>
          <w:sz w:val="28"/>
          <w:lang w:val="be-BY"/>
        </w:rPr>
        <w:t xml:space="preserve">маюць пераважна </w:t>
      </w:r>
      <w:r w:rsidR="002456EE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DA14CB" w:rsidRPr="00195081">
        <w:rPr>
          <w:rFonts w:ascii="Times New Roman" w:hAnsi="Times New Roman" w:cs="Times New Roman"/>
          <w:sz w:val="28"/>
          <w:lang w:val="be-BY"/>
        </w:rPr>
        <w:t xml:space="preserve">пазітыўную сімволіку. Яны так успрымаюцца і праз тое, што першы – самы яркі храматычны колер, сімвал сонечнага святла і боскай улады, а другі – </w:t>
      </w:r>
      <w:r w:rsidR="00B53651" w:rsidRPr="00195081">
        <w:rPr>
          <w:rFonts w:ascii="Times New Roman" w:hAnsi="Times New Roman" w:cs="Times New Roman"/>
          <w:sz w:val="28"/>
          <w:lang w:val="be-BY"/>
        </w:rPr>
        <w:t xml:space="preserve">колер радасці, сімвал духоўнага свету, </w:t>
      </w:r>
      <w:r w:rsidR="00DA14CB" w:rsidRPr="00195081">
        <w:rPr>
          <w:rFonts w:ascii="Times New Roman" w:hAnsi="Times New Roman" w:cs="Times New Roman"/>
          <w:sz w:val="28"/>
          <w:lang w:val="be-BY"/>
        </w:rPr>
        <w:t xml:space="preserve">знак </w:t>
      </w:r>
      <w:r w:rsidR="003644D0" w:rsidRPr="00195081">
        <w:rPr>
          <w:rFonts w:ascii="Times New Roman" w:hAnsi="Times New Roman" w:cs="Times New Roman"/>
          <w:sz w:val="28"/>
          <w:lang w:val="be-BY"/>
        </w:rPr>
        <w:t>каштоўнасці</w:t>
      </w:r>
      <w:r w:rsidR="00DA14CB" w:rsidRPr="00195081">
        <w:rPr>
          <w:rFonts w:ascii="Times New Roman" w:hAnsi="Times New Roman" w:cs="Times New Roman"/>
          <w:sz w:val="28"/>
          <w:lang w:val="be-BY"/>
        </w:rPr>
        <w:t xml:space="preserve"> і высокай якасці прадмета </w:t>
      </w:r>
      <w:r w:rsidR="00440E88" w:rsidRPr="00195081">
        <w:rPr>
          <w:rFonts w:ascii="Times New Roman" w:hAnsi="Times New Roman" w:cs="Times New Roman"/>
          <w:sz w:val="28"/>
          <w:lang w:val="be-BY"/>
        </w:rPr>
        <w:t>[</w:t>
      </w:r>
      <w:r w:rsidR="00CE712A" w:rsidRPr="00195081">
        <w:rPr>
          <w:rFonts w:ascii="Times New Roman" w:hAnsi="Times New Roman" w:cs="Times New Roman"/>
          <w:sz w:val="28"/>
          <w:lang w:val="be-BY"/>
        </w:rPr>
        <w:t>11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DA14CB" w:rsidRPr="00195081">
        <w:rPr>
          <w:rFonts w:ascii="Times New Roman" w:hAnsi="Times New Roman" w:cs="Times New Roman"/>
          <w:sz w:val="28"/>
          <w:lang w:val="be-BY"/>
        </w:rPr>
        <w:t xml:space="preserve">. Так, у вершы </w:t>
      </w:r>
      <w:r w:rsidR="006401F0" w:rsidRPr="00195081">
        <w:rPr>
          <w:rFonts w:ascii="Times New Roman" w:hAnsi="Times New Roman" w:cs="Times New Roman"/>
          <w:sz w:val="28"/>
          <w:lang w:val="be-BY"/>
        </w:rPr>
        <w:t xml:space="preserve">Г. Рэлікоўскай “Таткава мова, матулін напеў”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ужыты каларонім, выконваючы яскравую маляўніча-вобразную функцыю, не толькі абазначае </w:t>
      </w:r>
      <w:r w:rsidR="0040373E" w:rsidRPr="00195081">
        <w:rPr>
          <w:rFonts w:ascii="Times New Roman" w:hAnsi="Times New Roman" w:cs="Times New Roman"/>
          <w:sz w:val="28"/>
          <w:lang w:val="be-BY"/>
        </w:rPr>
        <w:t xml:space="preserve">мяккія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асеннія фарбы, але і </w:t>
      </w:r>
      <w:r w:rsidR="006401F0" w:rsidRPr="00195081">
        <w:rPr>
          <w:rFonts w:ascii="Times New Roman" w:hAnsi="Times New Roman" w:cs="Times New Roman"/>
          <w:sz w:val="28"/>
          <w:lang w:val="be-BY"/>
        </w:rPr>
        <w:t>перадае каштоўнасць бацькавага і матулінага слова. Там</w:t>
      </w:r>
      <w:r w:rsidRPr="00195081">
        <w:rPr>
          <w:rFonts w:ascii="Times New Roman" w:hAnsi="Times New Roman" w:cs="Times New Roman"/>
          <w:sz w:val="28"/>
          <w:lang w:val="be-BY"/>
        </w:rPr>
        <w:t>у</w:t>
      </w:r>
      <w:r w:rsidR="006401F0" w:rsidRPr="00195081">
        <w:rPr>
          <w:rFonts w:ascii="Times New Roman" w:hAnsi="Times New Roman" w:cs="Times New Roman"/>
          <w:sz w:val="28"/>
          <w:lang w:val="be-BY"/>
        </w:rPr>
        <w:t xml:space="preserve"> што родная мова ў розныя жыццёвыя моманты абавязкова вернецца да лірычнай гераіні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: </w:t>
      </w:r>
      <w:r w:rsidR="00DA14CB" w:rsidRPr="00195081">
        <w:rPr>
          <w:rFonts w:ascii="Times New Roman" w:hAnsi="Times New Roman" w:cs="Times New Roman"/>
          <w:i/>
          <w:sz w:val="28"/>
          <w:lang w:val="be-BY"/>
        </w:rPr>
        <w:t>Клопатам і пяшчотай,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6401F0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DA14CB" w:rsidRPr="00195081">
        <w:rPr>
          <w:rFonts w:ascii="Times New Roman" w:hAnsi="Times New Roman" w:cs="Times New Roman"/>
          <w:i/>
          <w:sz w:val="28"/>
          <w:lang w:val="be-BY"/>
        </w:rPr>
        <w:t xml:space="preserve">Асенняю </w:t>
      </w:r>
      <w:r w:rsidR="00DA14CB" w:rsidRPr="00195081">
        <w:rPr>
          <w:rFonts w:ascii="Times New Roman" w:hAnsi="Times New Roman" w:cs="Times New Roman"/>
          <w:b/>
          <w:i/>
          <w:sz w:val="28"/>
          <w:lang w:val="be-BY"/>
        </w:rPr>
        <w:t>пазалотай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6401F0" w:rsidRPr="00195081">
        <w:rPr>
          <w:rFonts w:ascii="Times New Roman" w:hAnsi="Times New Roman" w:cs="Times New Roman"/>
          <w:b/>
          <w:i/>
          <w:sz w:val="28"/>
          <w:lang w:val="be-BY"/>
        </w:rPr>
        <w:t xml:space="preserve"> </w:t>
      </w:r>
      <w:r w:rsidR="00DA14CB" w:rsidRPr="00195081">
        <w:rPr>
          <w:rFonts w:ascii="Times New Roman" w:hAnsi="Times New Roman" w:cs="Times New Roman"/>
          <w:i/>
          <w:sz w:val="28"/>
          <w:lang w:val="be-BY"/>
        </w:rPr>
        <w:t>Ці туманом употай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6401F0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DA14CB" w:rsidRPr="00195081">
        <w:rPr>
          <w:rFonts w:ascii="Times New Roman" w:hAnsi="Times New Roman" w:cs="Times New Roman"/>
          <w:i/>
          <w:sz w:val="28"/>
          <w:lang w:val="be-BY"/>
        </w:rPr>
        <w:t>У думкі яна прыплыве</w:t>
      </w:r>
      <w:r w:rsidR="00DA14CB" w:rsidRPr="00195081">
        <w:rPr>
          <w:rFonts w:ascii="Times New Roman" w:hAnsi="Times New Roman" w:cs="Times New Roman"/>
          <w:sz w:val="28"/>
          <w:lang w:val="be-BY"/>
        </w:rPr>
        <w:t>.</w:t>
      </w:r>
      <w:r w:rsidR="003B024B" w:rsidRPr="00195081">
        <w:rPr>
          <w:rFonts w:ascii="Times New Roman" w:hAnsi="Times New Roman" w:cs="Times New Roman"/>
          <w:sz w:val="28"/>
          <w:lang w:val="be-BY"/>
        </w:rPr>
        <w:t xml:space="preserve"> А ўжыты ў дадзеным мікратэксце</w:t>
      </w:r>
      <w:r w:rsidR="00C7548D" w:rsidRPr="00195081">
        <w:rPr>
          <w:rFonts w:ascii="Times New Roman" w:hAnsi="Times New Roman" w:cs="Times New Roman"/>
          <w:sz w:val="28"/>
          <w:lang w:val="be-BY"/>
        </w:rPr>
        <w:t xml:space="preserve"> люксонім агеньчык</w:t>
      </w:r>
      <w:r w:rsidR="003B024B" w:rsidRPr="00195081">
        <w:rPr>
          <w:rFonts w:ascii="Times New Roman" w:hAnsi="Times New Roman" w:cs="Times New Roman"/>
          <w:sz w:val="28"/>
          <w:lang w:val="be-BY"/>
        </w:rPr>
        <w:t xml:space="preserve"> дадае залатому колеру святла, цёплага, “ласкавага” (назоўнік у памяншальна-ласкальны значэнні), чым канчаткова супакойвае, абнадзейвае гераіню:</w:t>
      </w:r>
      <w:r w:rsidR="00C7548D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C7548D" w:rsidRPr="00195081">
        <w:rPr>
          <w:rFonts w:ascii="Times New Roman" w:hAnsi="Times New Roman" w:cs="Times New Roman"/>
          <w:i/>
          <w:sz w:val="28"/>
          <w:lang w:val="be-BY"/>
        </w:rPr>
        <w:t>Ды гора з ёю не гора,/</w:t>
      </w:r>
      <w:r w:rsidR="003B024B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C7548D" w:rsidRPr="00195081">
        <w:rPr>
          <w:rFonts w:ascii="Times New Roman" w:hAnsi="Times New Roman" w:cs="Times New Roman"/>
          <w:i/>
          <w:sz w:val="28"/>
          <w:lang w:val="be-BY"/>
        </w:rPr>
        <w:t xml:space="preserve">Як быццам </w:t>
      </w:r>
      <w:r w:rsidR="00C7548D" w:rsidRPr="00195081">
        <w:rPr>
          <w:rFonts w:ascii="Times New Roman" w:hAnsi="Times New Roman" w:cs="Times New Roman"/>
          <w:i/>
          <w:sz w:val="28"/>
          <w:u w:val="single"/>
          <w:lang w:val="be-BY"/>
        </w:rPr>
        <w:t>агеньчык</w:t>
      </w:r>
      <w:r w:rsidR="00C7548D" w:rsidRPr="00195081">
        <w:rPr>
          <w:rFonts w:ascii="Times New Roman" w:hAnsi="Times New Roman" w:cs="Times New Roman"/>
          <w:i/>
          <w:sz w:val="28"/>
          <w:lang w:val="be-BY"/>
        </w:rPr>
        <w:t xml:space="preserve"> сагрэў</w:t>
      </w:r>
      <w:r w:rsidR="00C7548D" w:rsidRPr="00195081">
        <w:rPr>
          <w:rFonts w:ascii="Times New Roman" w:hAnsi="Times New Roman" w:cs="Times New Roman"/>
          <w:sz w:val="28"/>
          <w:lang w:val="be-BY"/>
        </w:rPr>
        <w:t>.</w:t>
      </w:r>
      <w:r w:rsidR="00DA14CB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3B024B" w:rsidRPr="00195081">
        <w:rPr>
          <w:rFonts w:ascii="Times New Roman" w:hAnsi="Times New Roman" w:cs="Times New Roman"/>
          <w:sz w:val="28"/>
          <w:lang w:val="be-BY"/>
        </w:rPr>
        <w:br/>
      </w:r>
      <w:r w:rsidR="003B024B" w:rsidRPr="00195081">
        <w:rPr>
          <w:rFonts w:ascii="Times New Roman" w:hAnsi="Times New Roman" w:cs="Times New Roman"/>
          <w:sz w:val="28"/>
          <w:lang w:val="be-BY"/>
        </w:rPr>
        <w:lastRenderedPageBreak/>
        <w:tab/>
      </w:r>
      <w:r w:rsidR="00B53651" w:rsidRPr="00195081">
        <w:rPr>
          <w:rFonts w:ascii="Times New Roman" w:hAnsi="Times New Roman" w:cs="Times New Roman"/>
          <w:sz w:val="28"/>
          <w:lang w:val="be-BY"/>
        </w:rPr>
        <w:t xml:space="preserve">У палітры </w:t>
      </w:r>
      <w:r w:rsidR="003B024B" w:rsidRPr="00195081">
        <w:rPr>
          <w:rFonts w:ascii="Times New Roman" w:hAnsi="Times New Roman" w:cs="Times New Roman"/>
          <w:sz w:val="28"/>
          <w:lang w:val="be-BY"/>
        </w:rPr>
        <w:t>верш</w:t>
      </w:r>
      <w:r w:rsidR="00687F74">
        <w:rPr>
          <w:rFonts w:ascii="Times New Roman" w:hAnsi="Times New Roman" w:cs="Times New Roman"/>
          <w:sz w:val="28"/>
          <w:lang w:val="be-BY"/>
        </w:rPr>
        <w:t>а</w:t>
      </w:r>
      <w:r w:rsidR="003B024B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B53651" w:rsidRPr="00195081">
        <w:rPr>
          <w:rFonts w:ascii="Times New Roman" w:hAnsi="Times New Roman" w:cs="Times New Roman"/>
          <w:sz w:val="28"/>
          <w:lang w:val="be-BY"/>
        </w:rPr>
        <w:t xml:space="preserve">А. Бурак </w:t>
      </w:r>
      <w:r w:rsidR="00564E43" w:rsidRPr="00195081">
        <w:rPr>
          <w:rFonts w:ascii="Times New Roman" w:hAnsi="Times New Roman" w:cs="Times New Roman"/>
          <w:sz w:val="28"/>
          <w:lang w:val="be-BY"/>
        </w:rPr>
        <w:t xml:space="preserve">“Мой горад і мая мова” </w:t>
      </w:r>
      <w:r w:rsidR="003B024B" w:rsidRPr="00195081">
        <w:rPr>
          <w:rFonts w:ascii="Times New Roman" w:hAnsi="Times New Roman" w:cs="Times New Roman"/>
          <w:sz w:val="28"/>
          <w:lang w:val="be-BY"/>
        </w:rPr>
        <w:t xml:space="preserve">жоўты колер </w:t>
      </w:r>
      <w:r w:rsidR="00564E43" w:rsidRPr="00195081">
        <w:rPr>
          <w:rFonts w:ascii="Times New Roman" w:hAnsi="Times New Roman" w:cs="Times New Roman"/>
          <w:sz w:val="28"/>
          <w:lang w:val="be-BY"/>
        </w:rPr>
        <w:t>пазбаўлены агністасці</w:t>
      </w:r>
      <w:r w:rsidR="003B024B" w:rsidRPr="00195081">
        <w:rPr>
          <w:rFonts w:ascii="Times New Roman" w:hAnsi="Times New Roman" w:cs="Times New Roman"/>
          <w:sz w:val="28"/>
          <w:lang w:val="be-BY"/>
        </w:rPr>
        <w:t>, таму</w:t>
      </w:r>
      <w:r w:rsidR="00564E43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40373E" w:rsidRPr="00195081">
        <w:rPr>
          <w:rFonts w:ascii="Times New Roman" w:hAnsi="Times New Roman" w:cs="Times New Roman"/>
          <w:sz w:val="28"/>
          <w:lang w:val="be-BY"/>
        </w:rPr>
        <w:t xml:space="preserve">набывае блякласць </w:t>
      </w:r>
      <w:r w:rsidR="00B53651" w:rsidRPr="00195081">
        <w:rPr>
          <w:rFonts w:ascii="Times New Roman" w:hAnsi="Times New Roman" w:cs="Times New Roman"/>
          <w:sz w:val="28"/>
          <w:lang w:val="be-BY"/>
        </w:rPr>
        <w:t>(</w:t>
      </w:r>
      <w:r w:rsidR="00564E43" w:rsidRPr="00195081">
        <w:rPr>
          <w:rFonts w:ascii="Times New Roman" w:hAnsi="Times New Roman" w:cs="Times New Roman"/>
          <w:sz w:val="28"/>
          <w:lang w:val="be-BY"/>
        </w:rPr>
        <w:t>“</w:t>
      </w:r>
      <w:r w:rsidR="00564E43" w:rsidRPr="00195081">
        <w:rPr>
          <w:rFonts w:ascii="Times New Roman" w:hAnsi="Times New Roman" w:cs="Times New Roman"/>
          <w:i/>
          <w:sz w:val="28"/>
          <w:lang w:val="be-BY"/>
        </w:rPr>
        <w:t>м</w:t>
      </w:r>
      <w:r w:rsidR="00B53651" w:rsidRPr="00195081">
        <w:rPr>
          <w:rFonts w:ascii="Times New Roman" w:hAnsi="Times New Roman" w:cs="Times New Roman"/>
          <w:i/>
          <w:sz w:val="28"/>
          <w:lang w:val="be-BY"/>
        </w:rPr>
        <w:t xml:space="preserve">іж </w:t>
      </w:r>
      <w:r w:rsidR="00B53651" w:rsidRPr="00195081">
        <w:rPr>
          <w:rFonts w:ascii="Times New Roman" w:hAnsi="Times New Roman" w:cs="Times New Roman"/>
          <w:b/>
          <w:i/>
          <w:sz w:val="28"/>
          <w:lang w:val="be-BY"/>
        </w:rPr>
        <w:t>пажоўклых</w:t>
      </w:r>
      <w:r w:rsidR="00B53651" w:rsidRPr="00195081">
        <w:rPr>
          <w:rFonts w:ascii="Times New Roman" w:hAnsi="Times New Roman" w:cs="Times New Roman"/>
          <w:i/>
          <w:sz w:val="28"/>
          <w:lang w:val="be-BY"/>
        </w:rPr>
        <w:t xml:space="preserve"> лісткоў летапісных</w:t>
      </w:r>
      <w:r w:rsidR="00564E43" w:rsidRPr="00195081">
        <w:rPr>
          <w:rFonts w:ascii="Times New Roman" w:hAnsi="Times New Roman" w:cs="Times New Roman"/>
          <w:i/>
          <w:sz w:val="28"/>
          <w:lang w:val="be-BY"/>
        </w:rPr>
        <w:t>”</w:t>
      </w:r>
      <w:r w:rsidR="00B53651" w:rsidRPr="00195081">
        <w:rPr>
          <w:rFonts w:ascii="Times New Roman" w:hAnsi="Times New Roman" w:cs="Times New Roman"/>
          <w:sz w:val="28"/>
          <w:lang w:val="be-BY"/>
        </w:rPr>
        <w:t xml:space="preserve">). Але </w:t>
      </w:r>
      <w:r w:rsidR="00564E43" w:rsidRPr="00195081">
        <w:rPr>
          <w:rFonts w:ascii="Times New Roman" w:hAnsi="Times New Roman" w:cs="Times New Roman"/>
          <w:sz w:val="28"/>
          <w:lang w:val="be-BY"/>
        </w:rPr>
        <w:t>менавіта ён бярэ на сябе моцную сэнсавую і эмацыянальную нагрузку, паколькі</w:t>
      </w:r>
      <w:r w:rsidR="00B53651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3B024B" w:rsidRPr="00195081">
        <w:rPr>
          <w:rFonts w:ascii="Times New Roman" w:hAnsi="Times New Roman" w:cs="Times New Roman"/>
          <w:sz w:val="28"/>
          <w:lang w:val="be-BY"/>
        </w:rPr>
        <w:t xml:space="preserve">праз сваю афарбоўку прэзентуе </w:t>
      </w:r>
      <w:r w:rsidR="00564E43" w:rsidRPr="00195081">
        <w:rPr>
          <w:rFonts w:ascii="Times New Roman" w:hAnsi="Times New Roman" w:cs="Times New Roman"/>
          <w:sz w:val="28"/>
          <w:lang w:val="be-BY"/>
        </w:rPr>
        <w:t xml:space="preserve">мову старажытную, з багатай гісторыяй. </w:t>
      </w:r>
    </w:p>
    <w:p w:rsidR="00B53651" w:rsidRPr="00195081" w:rsidRDefault="00CA46A9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>Па-майстэрску лідскімі мастакамі слова рэалізуюцца семантычныя магчымасці а</w:t>
      </w:r>
      <w:r w:rsidRPr="00195081">
        <w:rPr>
          <w:rFonts w:ascii="Times New Roman" w:hAnsi="Times New Roman" w:cs="Times New Roman"/>
          <w:sz w:val="28"/>
          <w:lang w:val="be-BY"/>
        </w:rPr>
        <w:t>пасродкаванага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жоўтага/залатога колеру праз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ужыванне слова жыта</w:t>
      </w:r>
      <w:r w:rsidR="00B53651" w:rsidRPr="00195081">
        <w:rPr>
          <w:rFonts w:ascii="Times New Roman" w:hAnsi="Times New Roman" w:cs="Times New Roman"/>
          <w:sz w:val="28"/>
          <w:lang w:val="be-BY"/>
        </w:rPr>
        <w:t xml:space="preserve"> (на аснове асацыятыўнай сувязі з саспелымі каласамі):</w:t>
      </w:r>
      <w:r w:rsidR="00B53651" w:rsidRPr="00195081">
        <w:rPr>
          <w:rFonts w:ascii="Times New Roman" w:hAnsi="Times New Roman" w:cs="Times New Roman"/>
          <w:i/>
          <w:sz w:val="28"/>
          <w:lang w:val="be-BY"/>
        </w:rPr>
        <w:t xml:space="preserve"> Шмат чаго перажыта, хаця не забыта,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53651" w:rsidRPr="00195081">
        <w:rPr>
          <w:rFonts w:ascii="Times New Roman" w:hAnsi="Times New Roman" w:cs="Times New Roman"/>
          <w:i/>
          <w:sz w:val="28"/>
          <w:lang w:val="be-BY"/>
        </w:rPr>
        <w:t xml:space="preserve"> Адшумеў, адгудзеў веснавы крыгаход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53651" w:rsidRPr="00195081">
        <w:rPr>
          <w:rFonts w:ascii="Times New Roman" w:hAnsi="Times New Roman" w:cs="Times New Roman"/>
          <w:i/>
          <w:sz w:val="28"/>
          <w:lang w:val="be-BY"/>
        </w:rPr>
        <w:t xml:space="preserve"> Перад намі калышацца </w:t>
      </w:r>
      <w:r w:rsidR="00B53651" w:rsidRPr="00195081">
        <w:rPr>
          <w:rFonts w:ascii="Times New Roman" w:hAnsi="Times New Roman" w:cs="Times New Roman"/>
          <w:b/>
          <w:i/>
          <w:sz w:val="28"/>
          <w:lang w:val="be-BY"/>
        </w:rPr>
        <w:t>спелае жыта</w:t>
      </w:r>
      <w:r w:rsidR="00B53651" w:rsidRPr="00195081">
        <w:rPr>
          <w:rFonts w:ascii="Times New Roman" w:hAnsi="Times New Roman" w:cs="Times New Roman"/>
          <w:i/>
          <w:sz w:val="28"/>
          <w:lang w:val="be-BY"/>
        </w:rPr>
        <w:t xml:space="preserve">… </w:t>
      </w:r>
      <w:r w:rsidR="00B53651" w:rsidRPr="00195081">
        <w:rPr>
          <w:rFonts w:ascii="Times New Roman" w:hAnsi="Times New Roman" w:cs="Times New Roman"/>
          <w:sz w:val="28"/>
          <w:lang w:val="be-BY"/>
        </w:rPr>
        <w:t xml:space="preserve">(Н. Тарас. Слова пра слова); </w:t>
      </w:r>
      <w:r w:rsidR="00B53651" w:rsidRPr="00195081">
        <w:rPr>
          <w:rFonts w:ascii="Times New Roman" w:hAnsi="Times New Roman" w:cs="Times New Roman"/>
          <w:i/>
          <w:sz w:val="28"/>
          <w:lang w:val="be-BY"/>
        </w:rPr>
        <w:t>Моўны скарб, як спадчыну, прымаю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53651" w:rsidRPr="00195081">
        <w:rPr>
          <w:rFonts w:ascii="Times New Roman" w:hAnsi="Times New Roman" w:cs="Times New Roman"/>
          <w:i/>
          <w:sz w:val="28"/>
          <w:lang w:val="be-BY"/>
        </w:rPr>
        <w:t xml:space="preserve"> Ад дзядоў і прадзедаў сваіх,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53651" w:rsidRPr="00195081">
        <w:rPr>
          <w:rFonts w:ascii="Times New Roman" w:hAnsi="Times New Roman" w:cs="Times New Roman"/>
          <w:i/>
          <w:sz w:val="28"/>
          <w:lang w:val="be-BY"/>
        </w:rPr>
        <w:t xml:space="preserve"> Ад свайго квітнеючага краю,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53651" w:rsidRPr="00195081">
        <w:rPr>
          <w:rFonts w:ascii="Times New Roman" w:hAnsi="Times New Roman" w:cs="Times New Roman"/>
          <w:i/>
          <w:sz w:val="28"/>
          <w:lang w:val="be-BY"/>
        </w:rPr>
        <w:t xml:space="preserve"> Ад крыніц і </w:t>
      </w:r>
      <w:r w:rsidR="00B53651" w:rsidRPr="00195081">
        <w:rPr>
          <w:rFonts w:ascii="Times New Roman" w:hAnsi="Times New Roman" w:cs="Times New Roman"/>
          <w:b/>
          <w:i/>
          <w:sz w:val="28"/>
          <w:lang w:val="be-BY"/>
        </w:rPr>
        <w:t>ад</w:t>
      </w:r>
      <w:r w:rsidR="00B53651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B53651" w:rsidRPr="00195081">
        <w:rPr>
          <w:rFonts w:ascii="Times New Roman" w:hAnsi="Times New Roman" w:cs="Times New Roman"/>
          <w:b/>
          <w:i/>
          <w:sz w:val="28"/>
          <w:lang w:val="be-BY"/>
        </w:rPr>
        <w:t>жытоў цяжкіх</w:t>
      </w:r>
      <w:r w:rsidR="00B53651" w:rsidRPr="00195081">
        <w:rPr>
          <w:rFonts w:ascii="Times New Roman" w:hAnsi="Times New Roman" w:cs="Times New Roman"/>
          <w:sz w:val="28"/>
          <w:lang w:val="be-BY"/>
        </w:rPr>
        <w:t xml:space="preserve"> (І. Багдановіч. “Моўны скарб”).</w:t>
      </w:r>
    </w:p>
    <w:p w:rsidR="00A302FC" w:rsidRPr="00195081" w:rsidRDefault="005645C7" w:rsidP="00A302F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</w:r>
      <w:r w:rsidR="00C07D75" w:rsidRPr="00195081">
        <w:rPr>
          <w:rFonts w:ascii="Times New Roman" w:hAnsi="Times New Roman" w:cs="Times New Roman"/>
          <w:sz w:val="28"/>
          <w:lang w:val="be-BY"/>
        </w:rPr>
        <w:t xml:space="preserve">Сярод негатыўных </w:t>
      </w:r>
      <w:r w:rsidRPr="00195081">
        <w:rPr>
          <w:rFonts w:ascii="Times New Roman" w:hAnsi="Times New Roman" w:cs="Times New Roman"/>
          <w:sz w:val="28"/>
          <w:lang w:val="be-BY"/>
        </w:rPr>
        <w:t>сэнсав</w:t>
      </w:r>
      <w:r w:rsidR="00666E10" w:rsidRPr="00195081">
        <w:rPr>
          <w:rFonts w:ascii="Times New Roman" w:hAnsi="Times New Roman" w:cs="Times New Roman"/>
          <w:sz w:val="28"/>
          <w:lang w:val="be-BY"/>
        </w:rPr>
        <w:t>ы</w:t>
      </w:r>
      <w:r w:rsidRPr="00195081">
        <w:rPr>
          <w:rFonts w:ascii="Times New Roman" w:hAnsi="Times New Roman" w:cs="Times New Roman"/>
          <w:sz w:val="28"/>
          <w:lang w:val="be-BY"/>
        </w:rPr>
        <w:t>х адценняў</w:t>
      </w:r>
      <w:r w:rsidR="00C07D75" w:rsidRPr="00195081">
        <w:rPr>
          <w:rFonts w:ascii="Times New Roman" w:hAnsi="Times New Roman" w:cs="Times New Roman"/>
          <w:sz w:val="28"/>
          <w:lang w:val="be-BY"/>
        </w:rPr>
        <w:t xml:space="preserve"> жоўтага</w:t>
      </w:r>
      <w:r w:rsidR="00AE5C22" w:rsidRPr="00195081">
        <w:rPr>
          <w:rFonts w:ascii="Times New Roman" w:hAnsi="Times New Roman" w:cs="Times New Roman"/>
          <w:sz w:val="28"/>
          <w:lang w:val="be-BY"/>
        </w:rPr>
        <w:t xml:space="preserve"> трэба адзначыць </w:t>
      </w:r>
      <w:r w:rsidR="00666E10" w:rsidRPr="00195081">
        <w:rPr>
          <w:rFonts w:ascii="Times New Roman" w:hAnsi="Times New Roman" w:cs="Times New Roman"/>
          <w:sz w:val="28"/>
          <w:lang w:val="be-BY"/>
        </w:rPr>
        <w:t xml:space="preserve">пачуцці </w:t>
      </w:r>
      <w:r w:rsidR="00AE5C22" w:rsidRPr="00195081">
        <w:rPr>
          <w:rFonts w:ascii="Times New Roman" w:hAnsi="Times New Roman" w:cs="Times New Roman"/>
          <w:sz w:val="28"/>
          <w:lang w:val="be-BY"/>
        </w:rPr>
        <w:t>завяданн</w:t>
      </w:r>
      <w:r w:rsidR="00666E10" w:rsidRPr="00195081">
        <w:rPr>
          <w:rFonts w:ascii="Times New Roman" w:hAnsi="Times New Roman" w:cs="Times New Roman"/>
          <w:sz w:val="28"/>
          <w:lang w:val="be-BY"/>
        </w:rPr>
        <w:t>я</w:t>
      </w:r>
      <w:r w:rsidR="00AE5C22" w:rsidRPr="00195081">
        <w:rPr>
          <w:rFonts w:ascii="Times New Roman" w:hAnsi="Times New Roman" w:cs="Times New Roman"/>
          <w:sz w:val="28"/>
          <w:lang w:val="be-BY"/>
        </w:rPr>
        <w:t xml:space="preserve"> і сум</w:t>
      </w:r>
      <w:r w:rsidR="00666E10" w:rsidRPr="00195081">
        <w:rPr>
          <w:rFonts w:ascii="Times New Roman" w:hAnsi="Times New Roman" w:cs="Times New Roman"/>
          <w:sz w:val="28"/>
          <w:lang w:val="be-BY"/>
        </w:rPr>
        <w:t>у</w:t>
      </w:r>
      <w:r w:rsidR="00C07D75" w:rsidRPr="00195081">
        <w:rPr>
          <w:rFonts w:ascii="Times New Roman" w:hAnsi="Times New Roman" w:cs="Times New Roman"/>
          <w:sz w:val="28"/>
          <w:lang w:val="be-BY"/>
        </w:rPr>
        <w:t xml:space="preserve">, </w:t>
      </w:r>
      <w:r w:rsidR="002456EE" w:rsidRPr="00195081">
        <w:rPr>
          <w:rFonts w:ascii="Times New Roman" w:hAnsi="Times New Roman" w:cs="Times New Roman"/>
          <w:sz w:val="28"/>
          <w:lang w:val="be-BY"/>
        </w:rPr>
        <w:t>што</w:t>
      </w:r>
      <w:r w:rsidR="00C07D75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C26050" w:rsidRPr="00195081">
        <w:rPr>
          <w:rFonts w:ascii="Times New Roman" w:hAnsi="Times New Roman" w:cs="Times New Roman"/>
          <w:sz w:val="28"/>
          <w:lang w:val="be-BY"/>
        </w:rPr>
        <w:t>прасочва</w:t>
      </w:r>
      <w:r w:rsidR="00C07D75" w:rsidRPr="00195081">
        <w:rPr>
          <w:rFonts w:ascii="Times New Roman" w:hAnsi="Times New Roman" w:cs="Times New Roman"/>
          <w:sz w:val="28"/>
          <w:lang w:val="be-BY"/>
        </w:rPr>
        <w:t xml:space="preserve">юцца ў </w:t>
      </w:r>
      <w:r w:rsidR="00AE5C22" w:rsidRPr="00195081">
        <w:rPr>
          <w:rFonts w:ascii="Times New Roman" w:hAnsi="Times New Roman" w:cs="Times New Roman"/>
          <w:sz w:val="28"/>
          <w:lang w:val="be-BY"/>
        </w:rPr>
        <w:t xml:space="preserve">вершы Г. Камінскай “Настаўніца роднае мовы”: </w:t>
      </w:r>
      <w:r w:rsidR="00AE5C22" w:rsidRPr="00195081">
        <w:rPr>
          <w:rFonts w:ascii="Times New Roman" w:hAnsi="Times New Roman" w:cs="Times New Roman"/>
          <w:i/>
          <w:sz w:val="28"/>
          <w:lang w:val="be-BY"/>
        </w:rPr>
        <w:t xml:space="preserve">Старой драўлянай школы </w:t>
      </w:r>
      <w:r w:rsidR="00AE5C22" w:rsidRPr="00195081">
        <w:rPr>
          <w:rFonts w:ascii="Times New Roman" w:hAnsi="Times New Roman" w:cs="Times New Roman"/>
          <w:b/>
          <w:i/>
          <w:sz w:val="28"/>
          <w:lang w:val="be-BY"/>
        </w:rPr>
        <w:t>жоўты</w:t>
      </w:r>
      <w:r w:rsidR="00AE5C22" w:rsidRPr="00195081">
        <w:rPr>
          <w:rFonts w:ascii="Times New Roman" w:hAnsi="Times New Roman" w:cs="Times New Roman"/>
          <w:i/>
          <w:sz w:val="28"/>
          <w:lang w:val="be-BY"/>
        </w:rPr>
        <w:t xml:space="preserve"> човен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AE5C22" w:rsidRPr="00195081">
        <w:rPr>
          <w:rFonts w:ascii="Times New Roman" w:hAnsi="Times New Roman" w:cs="Times New Roman"/>
          <w:i/>
          <w:sz w:val="28"/>
          <w:lang w:val="be-BY"/>
        </w:rPr>
        <w:t xml:space="preserve"> Тануў у квецень майскую садоў.</w:t>
      </w:r>
      <w:r w:rsidR="001817AC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666E10" w:rsidRPr="00195081">
        <w:rPr>
          <w:rFonts w:ascii="Times New Roman" w:hAnsi="Times New Roman" w:cs="Times New Roman"/>
          <w:sz w:val="28"/>
          <w:lang w:val="be-BY"/>
        </w:rPr>
        <w:t>Дадзен</w:t>
      </w:r>
      <w:r w:rsidRPr="00195081">
        <w:rPr>
          <w:rFonts w:ascii="Times New Roman" w:hAnsi="Times New Roman" w:cs="Times New Roman"/>
          <w:sz w:val="28"/>
          <w:lang w:val="be-BY"/>
        </w:rPr>
        <w:t>ыя пачуцці ў лі</w:t>
      </w:r>
      <w:r w:rsidR="00666E10" w:rsidRPr="00195081">
        <w:rPr>
          <w:rFonts w:ascii="Times New Roman" w:hAnsi="Times New Roman" w:cs="Times New Roman"/>
          <w:sz w:val="28"/>
          <w:lang w:val="be-BY"/>
        </w:rPr>
        <w:t>р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ычнай гераіні абвастраюцца </w:t>
      </w:r>
      <w:r w:rsidR="00C26050" w:rsidRPr="00195081">
        <w:rPr>
          <w:rFonts w:ascii="Times New Roman" w:hAnsi="Times New Roman" w:cs="Times New Roman"/>
          <w:sz w:val="28"/>
          <w:lang w:val="be-BY"/>
        </w:rPr>
        <w:t>перш</w:t>
      </w:r>
      <w:r w:rsidR="00666E10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>таму, што к</w:t>
      </w:r>
      <w:r w:rsidR="00AE5C22" w:rsidRPr="00195081">
        <w:rPr>
          <w:rFonts w:ascii="Times New Roman" w:hAnsi="Times New Roman" w:cs="Times New Roman"/>
          <w:sz w:val="28"/>
          <w:lang w:val="be-BY"/>
        </w:rPr>
        <w:t>олеракод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жоўты </w:t>
      </w:r>
      <w:r w:rsidR="00666E10" w:rsidRPr="00195081">
        <w:rPr>
          <w:rFonts w:ascii="Times New Roman" w:hAnsi="Times New Roman" w:cs="Times New Roman"/>
          <w:sz w:val="28"/>
          <w:lang w:val="be-BY"/>
        </w:rPr>
        <w:t xml:space="preserve">спалучаецца </w:t>
      </w:r>
      <w:r w:rsidRPr="00195081">
        <w:rPr>
          <w:rFonts w:ascii="Times New Roman" w:hAnsi="Times New Roman" w:cs="Times New Roman"/>
          <w:sz w:val="28"/>
          <w:lang w:val="be-BY"/>
        </w:rPr>
        <w:t>са словам з прырошчаным значэннем “човен” (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666E1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нешта старое;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тое, </w:t>
      </w:r>
      <w:r w:rsidR="00666E10" w:rsidRPr="00195081">
        <w:rPr>
          <w:rFonts w:ascii="Times New Roman" w:hAnsi="Times New Roman" w:cs="Times New Roman"/>
          <w:sz w:val="28"/>
          <w:szCs w:val="28"/>
          <w:lang w:val="be-BY"/>
        </w:rPr>
        <w:t>што адышло ў нябыт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195081">
        <w:rPr>
          <w:rFonts w:ascii="Times New Roman" w:hAnsi="Times New Roman" w:cs="Times New Roman"/>
          <w:sz w:val="28"/>
          <w:lang w:val="be-BY"/>
        </w:rPr>
        <w:t>)</w:t>
      </w:r>
      <w:r w:rsidR="00666E10" w:rsidRPr="00195081">
        <w:rPr>
          <w:rFonts w:ascii="Times New Roman" w:hAnsi="Times New Roman" w:cs="Times New Roman"/>
          <w:sz w:val="28"/>
          <w:lang w:val="be-BY"/>
        </w:rPr>
        <w:t xml:space="preserve"> і </w:t>
      </w:r>
      <w:r w:rsidR="00AE5C22" w:rsidRPr="00195081">
        <w:rPr>
          <w:rFonts w:ascii="Times New Roman" w:hAnsi="Times New Roman" w:cs="Times New Roman"/>
          <w:sz w:val="28"/>
          <w:lang w:val="be-BY"/>
        </w:rPr>
        <w:t xml:space="preserve">з эпітэтамі </w:t>
      </w:r>
      <w:r w:rsidR="00AE5C22" w:rsidRPr="00195081">
        <w:rPr>
          <w:rFonts w:ascii="Times New Roman" w:hAnsi="Times New Roman" w:cs="Times New Roman"/>
          <w:i/>
          <w:sz w:val="28"/>
          <w:lang w:val="be-BY"/>
        </w:rPr>
        <w:t>старой драўлянай</w:t>
      </w:r>
      <w:r w:rsidR="00666E10" w:rsidRPr="00195081">
        <w:rPr>
          <w:rFonts w:ascii="Times New Roman" w:hAnsi="Times New Roman" w:cs="Times New Roman"/>
          <w:i/>
          <w:sz w:val="28"/>
          <w:lang w:val="be-BY"/>
        </w:rPr>
        <w:t>.</w:t>
      </w:r>
      <w:r w:rsidR="00AE5C22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C26050" w:rsidRPr="00195081">
        <w:rPr>
          <w:rFonts w:ascii="Times New Roman" w:hAnsi="Times New Roman" w:cs="Times New Roman"/>
          <w:sz w:val="28"/>
          <w:lang w:val="be-BY"/>
        </w:rPr>
        <w:t>І</w:t>
      </w:r>
      <w:r w:rsidR="00666E10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C26050" w:rsidRPr="00195081">
        <w:rPr>
          <w:rFonts w:ascii="Times New Roman" w:hAnsi="Times New Roman" w:cs="Times New Roman"/>
          <w:sz w:val="28"/>
          <w:lang w:val="be-BY"/>
        </w:rPr>
        <w:t>ўсё</w:t>
      </w:r>
      <w:r w:rsidR="00666E10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C26050" w:rsidRPr="00195081">
        <w:rPr>
          <w:rFonts w:ascii="Times New Roman" w:hAnsi="Times New Roman" w:cs="Times New Roman"/>
          <w:sz w:val="28"/>
          <w:lang w:val="be-BY"/>
        </w:rPr>
        <w:t xml:space="preserve">сэнсавае </w:t>
      </w:r>
      <w:r w:rsidR="00666E10" w:rsidRPr="00195081">
        <w:rPr>
          <w:rFonts w:ascii="Times New Roman" w:hAnsi="Times New Roman" w:cs="Times New Roman"/>
          <w:sz w:val="28"/>
          <w:lang w:val="be-BY"/>
        </w:rPr>
        <w:t>спалучэнне ў вершаваным кантэксце ператвараецца ў вобразнае супрацьпастаўленне да словазлучэння “</w:t>
      </w:r>
      <w:r w:rsidR="00666E10" w:rsidRPr="00195081">
        <w:rPr>
          <w:rFonts w:ascii="Times New Roman" w:hAnsi="Times New Roman" w:cs="Times New Roman"/>
          <w:i/>
          <w:sz w:val="28"/>
          <w:lang w:val="be-BY"/>
        </w:rPr>
        <w:t>у квецень майскую садоў”</w:t>
      </w:r>
      <w:r w:rsidR="00C26050" w:rsidRPr="00195081">
        <w:rPr>
          <w:rFonts w:ascii="Times New Roman" w:hAnsi="Times New Roman" w:cs="Times New Roman"/>
          <w:i/>
          <w:sz w:val="28"/>
          <w:lang w:val="be-BY"/>
        </w:rPr>
        <w:t xml:space="preserve">. </w:t>
      </w:r>
      <w:r w:rsidR="00C26050" w:rsidRPr="00195081">
        <w:rPr>
          <w:rFonts w:ascii="Times New Roman" w:hAnsi="Times New Roman" w:cs="Times New Roman"/>
          <w:sz w:val="28"/>
          <w:lang w:val="be-BY"/>
        </w:rPr>
        <w:t xml:space="preserve">Гэта і ўзмацняе мінорны настрой гераіні, якая перажывае праз тое, што </w:t>
      </w:r>
      <w:r w:rsidR="002456EE" w:rsidRPr="00195081">
        <w:rPr>
          <w:rFonts w:ascii="Times New Roman" w:hAnsi="Times New Roman" w:cs="Times New Roman"/>
          <w:sz w:val="28"/>
          <w:lang w:val="be-BY"/>
        </w:rPr>
        <w:t xml:space="preserve">“час няўлоўны шпарка йшоў” і што </w:t>
      </w:r>
      <w:r w:rsidR="00C26050" w:rsidRPr="00195081">
        <w:rPr>
          <w:rFonts w:ascii="Times New Roman" w:hAnsi="Times New Roman" w:cs="Times New Roman"/>
          <w:sz w:val="28"/>
          <w:lang w:val="be-BY"/>
        </w:rPr>
        <w:t>многія лічаць: лёс роднай мовы – “ціха адміраць”</w:t>
      </w:r>
      <w:r w:rsidR="00666E10" w:rsidRPr="00195081">
        <w:rPr>
          <w:rFonts w:ascii="Times New Roman" w:hAnsi="Times New Roman" w:cs="Times New Roman"/>
          <w:sz w:val="28"/>
          <w:lang w:val="be-BY"/>
        </w:rPr>
        <w:t>.</w:t>
      </w:r>
      <w:r w:rsidR="00350A0B" w:rsidRPr="00195081">
        <w:rPr>
          <w:lang w:val="be-BY"/>
        </w:rPr>
        <w:t xml:space="preserve"> </w:t>
      </w:r>
      <w:r w:rsidR="00B41438" w:rsidRPr="00195081">
        <w:rPr>
          <w:rFonts w:ascii="Times New Roman" w:hAnsi="Times New Roman" w:cs="Times New Roman"/>
          <w:sz w:val="28"/>
          <w:lang w:val="be-BY"/>
        </w:rPr>
        <w:t xml:space="preserve">Але паэтэса вельмі ўдала змяняе яе негатыўныя адчуванні, працягваючы верш радкамі з дзеяслоўным і прыметнікавым люксонімамі: </w:t>
      </w:r>
      <w:r w:rsidR="00B41438" w:rsidRPr="00195081">
        <w:rPr>
          <w:rFonts w:ascii="Times New Roman" w:hAnsi="Times New Roman" w:cs="Times New Roman"/>
          <w:i/>
          <w:sz w:val="28"/>
          <w:lang w:val="be-BY"/>
        </w:rPr>
        <w:t xml:space="preserve">Праз плынь гадоў/ Мне </w:t>
      </w:r>
      <w:r w:rsidR="00B41438" w:rsidRPr="00195081">
        <w:rPr>
          <w:rFonts w:ascii="Times New Roman" w:hAnsi="Times New Roman" w:cs="Times New Roman"/>
          <w:i/>
          <w:sz w:val="28"/>
          <w:u w:val="single"/>
          <w:lang w:val="be-BY"/>
        </w:rPr>
        <w:t>свеціць</w:t>
      </w:r>
      <w:r w:rsidR="00B41438" w:rsidRPr="00195081">
        <w:rPr>
          <w:rFonts w:ascii="Times New Roman" w:hAnsi="Times New Roman" w:cs="Times New Roman"/>
          <w:i/>
          <w:sz w:val="28"/>
          <w:lang w:val="be-BY"/>
        </w:rPr>
        <w:t xml:space="preserve"> сціплы вобраз,/ Адкрыты, </w:t>
      </w:r>
      <w:r w:rsidR="00B41438" w:rsidRPr="00195081">
        <w:rPr>
          <w:rFonts w:ascii="Times New Roman" w:hAnsi="Times New Roman" w:cs="Times New Roman"/>
          <w:i/>
          <w:sz w:val="28"/>
          <w:u w:val="single"/>
          <w:lang w:val="be-BY"/>
        </w:rPr>
        <w:t>светлы</w:t>
      </w:r>
      <w:r w:rsidR="00B41438" w:rsidRPr="00195081">
        <w:rPr>
          <w:rFonts w:ascii="Times New Roman" w:hAnsi="Times New Roman" w:cs="Times New Roman"/>
          <w:i/>
          <w:sz w:val="28"/>
          <w:lang w:val="be-BY"/>
        </w:rPr>
        <w:t>, шчыры бачу твар.</w:t>
      </w:r>
      <w:r w:rsidR="00B41438" w:rsidRPr="00195081">
        <w:rPr>
          <w:rFonts w:ascii="Times New Roman" w:hAnsi="Times New Roman" w:cs="Times New Roman"/>
          <w:sz w:val="28"/>
          <w:lang w:val="be-BY"/>
        </w:rPr>
        <w:t xml:space="preserve">.. Гэтыя словы </w:t>
      </w:r>
      <w:r w:rsidR="007A5429" w:rsidRPr="00195081">
        <w:rPr>
          <w:rFonts w:ascii="Times New Roman" w:hAnsi="Times New Roman" w:cs="Times New Roman"/>
          <w:sz w:val="28"/>
          <w:lang w:val="be-BY"/>
        </w:rPr>
        <w:t xml:space="preserve">напаўняюць душу гераіні светлым сумам. А вобраз школы і настаўніцы  роднай мовы, мы ўпэўнены, застануцца назаўсёды ў яе памяці.  </w:t>
      </w:r>
    </w:p>
    <w:p w:rsidR="00B627E9" w:rsidRDefault="00A302FC" w:rsidP="00A302F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</w:r>
      <w:r w:rsidR="00350A0B" w:rsidRPr="00195081">
        <w:rPr>
          <w:rFonts w:ascii="Times New Roman" w:hAnsi="Times New Roman" w:cs="Times New Roman"/>
          <w:sz w:val="28"/>
          <w:lang w:val="be-BY"/>
        </w:rPr>
        <w:t xml:space="preserve">Гаворачы пра сімволіку зялёнага колеру, С. Эйзенштэйн пісаў, што гэта “... колер адраджэння душы і мудрасці”. Традыцыйна ў </w:t>
      </w:r>
      <w:r w:rsidR="007A5429" w:rsidRPr="00195081">
        <w:rPr>
          <w:rFonts w:ascii="Times New Roman" w:hAnsi="Times New Roman" w:cs="Times New Roman"/>
          <w:sz w:val="28"/>
          <w:lang w:val="be-BY"/>
        </w:rPr>
        <w:t>хрысці</w:t>
      </w:r>
      <w:r w:rsidR="00350A0B" w:rsidRPr="00195081">
        <w:rPr>
          <w:rFonts w:ascii="Times New Roman" w:hAnsi="Times New Roman" w:cs="Times New Roman"/>
          <w:sz w:val="28"/>
          <w:lang w:val="be-BY"/>
        </w:rPr>
        <w:t xml:space="preserve">янскай культуры зялёны колер рэалістычна адлюстроўвае прыроднае асяроддзе, а таму </w:t>
      </w:r>
      <w:r w:rsidR="00350A0B" w:rsidRPr="00195081">
        <w:rPr>
          <w:rFonts w:ascii="Times New Roman" w:hAnsi="Times New Roman" w:cs="Times New Roman"/>
          <w:sz w:val="28"/>
          <w:lang w:val="be-BY"/>
        </w:rPr>
        <w:lastRenderedPageBreak/>
        <w:t xml:space="preserve">асацыіруецца з вясновым абуджэннем прыроды, надзеяй і маладосцю. Як паказала праведзенае даследаванне, </w:t>
      </w:r>
      <w:r w:rsidR="0040373E" w:rsidRPr="00195081">
        <w:rPr>
          <w:rFonts w:ascii="Times New Roman" w:hAnsi="Times New Roman" w:cs="Times New Roman"/>
          <w:sz w:val="28"/>
          <w:lang w:val="be-BY"/>
        </w:rPr>
        <w:t>амаль</w:t>
      </w:r>
      <w:r w:rsidR="00350A0B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40373E" w:rsidRPr="00195081">
        <w:rPr>
          <w:rFonts w:ascii="Times New Roman" w:hAnsi="Times New Roman" w:cs="Times New Roman"/>
          <w:sz w:val="28"/>
          <w:lang w:val="be-BY"/>
        </w:rPr>
        <w:t>у</w:t>
      </w:r>
      <w:r w:rsidR="00350A0B" w:rsidRPr="00195081">
        <w:rPr>
          <w:rFonts w:ascii="Times New Roman" w:hAnsi="Times New Roman" w:cs="Times New Roman"/>
          <w:sz w:val="28"/>
          <w:lang w:val="be-BY"/>
        </w:rPr>
        <w:t xml:space="preserve"> кожным з разгледжаных вершаў перажыванні і эмоцыі лірычных герояў аўтары выяўлялі праз прызму пейзажных замалёвак, даволі па-майстэрску выкарыстоўваючы маляўнічыя эпітэты і метафарычны жывапіс. Тым не менш, ужыванне храматычнага калароніма зялёны </w:t>
      </w:r>
      <w:r w:rsidR="002456EE" w:rsidRPr="00195081">
        <w:rPr>
          <w:rFonts w:ascii="Times New Roman" w:hAnsi="Times New Roman" w:cs="Times New Roman"/>
          <w:sz w:val="28"/>
          <w:lang w:val="be-BY"/>
        </w:rPr>
        <w:t xml:space="preserve">на дзіва </w:t>
      </w:r>
      <w:r w:rsidR="00350A0B" w:rsidRPr="00195081">
        <w:rPr>
          <w:rFonts w:ascii="Times New Roman" w:hAnsi="Times New Roman" w:cs="Times New Roman"/>
          <w:sz w:val="28"/>
          <w:lang w:val="be-BY"/>
        </w:rPr>
        <w:t>мінімальнае (3/</w:t>
      </w:r>
      <w:r w:rsidR="00CE712A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350A0B" w:rsidRPr="00195081">
        <w:rPr>
          <w:rFonts w:ascii="Times New Roman" w:hAnsi="Times New Roman" w:cs="Times New Roman"/>
          <w:sz w:val="28"/>
          <w:lang w:val="be-BY"/>
        </w:rPr>
        <w:t>9,1%): “</w:t>
      </w:r>
      <w:r w:rsidR="00350A0B" w:rsidRPr="00195081">
        <w:rPr>
          <w:rFonts w:ascii="Times New Roman" w:hAnsi="Times New Roman" w:cs="Times New Roman"/>
          <w:i/>
          <w:sz w:val="28"/>
          <w:lang w:val="be-BY"/>
        </w:rPr>
        <w:t>Дзеці сінявокае краіны,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350A0B" w:rsidRPr="00195081">
        <w:rPr>
          <w:rFonts w:ascii="Times New Roman" w:hAnsi="Times New Roman" w:cs="Times New Roman"/>
          <w:i/>
          <w:sz w:val="28"/>
          <w:lang w:val="be-BY"/>
        </w:rPr>
        <w:t xml:space="preserve"> …Вы згубілі…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350A0B" w:rsidRPr="00195081">
        <w:rPr>
          <w:rFonts w:ascii="Times New Roman" w:hAnsi="Times New Roman" w:cs="Times New Roman"/>
          <w:i/>
          <w:sz w:val="28"/>
          <w:lang w:val="be-BY"/>
        </w:rPr>
        <w:t xml:space="preserve">Шэпт </w:t>
      </w:r>
      <w:r w:rsidR="00350A0B" w:rsidRPr="00195081">
        <w:rPr>
          <w:rFonts w:ascii="Times New Roman" w:hAnsi="Times New Roman" w:cs="Times New Roman"/>
          <w:b/>
          <w:i/>
          <w:sz w:val="28"/>
          <w:lang w:val="be-BY"/>
        </w:rPr>
        <w:t>зялёны</w:t>
      </w:r>
      <w:r w:rsidR="00350A0B" w:rsidRPr="00195081">
        <w:rPr>
          <w:rFonts w:ascii="Times New Roman" w:hAnsi="Times New Roman" w:cs="Times New Roman"/>
          <w:i/>
          <w:sz w:val="28"/>
          <w:lang w:val="be-BY"/>
        </w:rPr>
        <w:t xml:space="preserve"> муражной травінкі</w:t>
      </w:r>
      <w:r w:rsidR="00350A0B" w:rsidRPr="00195081">
        <w:rPr>
          <w:rFonts w:ascii="Times New Roman" w:hAnsi="Times New Roman" w:cs="Times New Roman"/>
          <w:sz w:val="28"/>
          <w:lang w:val="be-BY"/>
        </w:rPr>
        <w:t>” (С. Суднік. “Дзеці сінявокай Беларусі…”); “</w:t>
      </w:r>
      <w:r w:rsidR="00350A0B" w:rsidRPr="00195081">
        <w:rPr>
          <w:rFonts w:ascii="Times New Roman" w:hAnsi="Times New Roman" w:cs="Times New Roman"/>
          <w:i/>
          <w:sz w:val="28"/>
          <w:lang w:val="be-BY"/>
        </w:rPr>
        <w:t>Нібыта ты…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350A0B" w:rsidRPr="00195081">
        <w:rPr>
          <w:rFonts w:ascii="Times New Roman" w:hAnsi="Times New Roman" w:cs="Times New Roman"/>
          <w:i/>
          <w:sz w:val="28"/>
          <w:lang w:val="be-BY"/>
        </w:rPr>
        <w:t>Абдымеш дрэва, чый малебен –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350A0B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350A0B" w:rsidRPr="00195081">
        <w:rPr>
          <w:rFonts w:ascii="Times New Roman" w:hAnsi="Times New Roman" w:cs="Times New Roman"/>
          <w:b/>
          <w:i/>
          <w:sz w:val="28"/>
          <w:lang w:val="be-BY"/>
        </w:rPr>
        <w:t>Зялёны</w:t>
      </w:r>
      <w:r w:rsidR="00350A0B" w:rsidRPr="00195081">
        <w:rPr>
          <w:rFonts w:ascii="Times New Roman" w:hAnsi="Times New Roman" w:cs="Times New Roman"/>
          <w:i/>
          <w:sz w:val="28"/>
          <w:lang w:val="be-BY"/>
        </w:rPr>
        <w:t xml:space="preserve"> ветразь у блакіт</w:t>
      </w:r>
      <w:r w:rsidR="00350A0B" w:rsidRPr="00195081">
        <w:rPr>
          <w:rFonts w:ascii="Times New Roman" w:hAnsi="Times New Roman" w:cs="Times New Roman"/>
          <w:sz w:val="28"/>
          <w:lang w:val="be-BY"/>
        </w:rPr>
        <w:t>” (В. Пазнухова. “Прыгажосць”); “</w:t>
      </w:r>
      <w:r w:rsidR="00350A0B" w:rsidRPr="00195081">
        <w:rPr>
          <w:rFonts w:ascii="Times New Roman" w:hAnsi="Times New Roman" w:cs="Times New Roman"/>
          <w:i/>
          <w:sz w:val="28"/>
          <w:lang w:val="be-BY"/>
        </w:rPr>
        <w:t xml:space="preserve">Роднае слова – пах </w:t>
      </w:r>
      <w:r w:rsidR="00350A0B" w:rsidRPr="00195081">
        <w:rPr>
          <w:rFonts w:ascii="Times New Roman" w:hAnsi="Times New Roman" w:cs="Times New Roman"/>
          <w:b/>
          <w:i/>
          <w:sz w:val="28"/>
          <w:lang w:val="be-BY"/>
        </w:rPr>
        <w:t xml:space="preserve">зялёнай </w:t>
      </w:r>
      <w:r w:rsidR="00350A0B" w:rsidRPr="00195081">
        <w:rPr>
          <w:rFonts w:ascii="Times New Roman" w:hAnsi="Times New Roman" w:cs="Times New Roman"/>
          <w:i/>
          <w:sz w:val="28"/>
          <w:lang w:val="be-BY"/>
        </w:rPr>
        <w:t>травы</w:t>
      </w:r>
      <w:r w:rsidR="00350A0B" w:rsidRPr="00195081">
        <w:rPr>
          <w:rFonts w:ascii="Times New Roman" w:hAnsi="Times New Roman" w:cs="Times New Roman"/>
          <w:sz w:val="28"/>
          <w:lang w:val="be-BY"/>
        </w:rPr>
        <w:t xml:space="preserve">” (Л. Кур’ян.“Бяссмерце маёй Радзімы”). Прычым усе ў лагічным, на першы погляд, “раслінным” кантэксце (два з іх </w:t>
      </w:r>
      <w:r w:rsidR="002456EE" w:rsidRPr="00195081">
        <w:rPr>
          <w:rFonts w:ascii="Times New Roman" w:hAnsi="Times New Roman" w:cs="Times New Roman"/>
          <w:sz w:val="28"/>
          <w:lang w:val="be-BY"/>
        </w:rPr>
        <w:t>і ў</w:t>
      </w:r>
      <w:r w:rsidR="00350A0B" w:rsidRPr="00195081">
        <w:rPr>
          <w:rFonts w:ascii="Times New Roman" w:hAnsi="Times New Roman" w:cs="Times New Roman"/>
          <w:sz w:val="28"/>
          <w:lang w:val="be-BY"/>
        </w:rPr>
        <w:t xml:space="preserve">жываюцца ў сэнсавым спалучэнні са словамі травінка, трава). </w:t>
      </w:r>
      <w:r w:rsidR="002324E4">
        <w:rPr>
          <w:rFonts w:ascii="Times New Roman" w:hAnsi="Times New Roman" w:cs="Times New Roman"/>
          <w:sz w:val="28"/>
          <w:lang w:val="be-BY"/>
        </w:rPr>
        <w:t>Чытаючы</w:t>
      </w:r>
      <w:r w:rsidR="00350A0B" w:rsidRPr="00195081">
        <w:rPr>
          <w:rFonts w:ascii="Times New Roman" w:hAnsi="Times New Roman" w:cs="Times New Roman"/>
          <w:sz w:val="28"/>
          <w:lang w:val="be-BY"/>
        </w:rPr>
        <w:t xml:space="preserve"> верш С. Судніка, лірычны герой якога трывожыцца за лёс беларускай мовы, можна выказаць, на нашу думку, жахлівую здагадку: зялёны колер (сімвал маладосці) </w:t>
      </w:r>
      <w:r w:rsidR="0040373E" w:rsidRPr="00195081">
        <w:rPr>
          <w:rFonts w:ascii="Times New Roman" w:hAnsi="Times New Roman" w:cs="Times New Roman"/>
          <w:sz w:val="28"/>
          <w:lang w:val="be-BY"/>
        </w:rPr>
        <w:t>проста немагчыма</w:t>
      </w:r>
      <w:r w:rsidR="00350A0B" w:rsidRPr="00195081">
        <w:rPr>
          <w:rFonts w:ascii="Times New Roman" w:hAnsi="Times New Roman" w:cs="Times New Roman"/>
          <w:sz w:val="28"/>
          <w:lang w:val="be-BY"/>
        </w:rPr>
        <w:t xml:space="preserve"> сёння атаясамліваць з роднай мовай, паколькі носьбітамі яе пераважна з’яўляюцца людзі старэйшага пакалення, а не дзеці і моладзь. Да такой высновы прыходзіш, калі ўслухоўваешся ў крык душы паэта, у якога усе словы ў радку “шэпт зялёны муражной травінкі” набываюць сэнсавае прырашчэнне. У кантэксце верша “муражная травінка” – гэта ’мяккая (лагодная) мова’, а “шэпт зялёны” – ’голас малады’. А значыць, мы, беларусы, згубілі ’голас малады мяккай (лагоднай) мовы’. Іншымі словамі, новае пакаленне не карыстаецца </w:t>
      </w:r>
      <w:r w:rsidR="0040373E" w:rsidRPr="00195081">
        <w:rPr>
          <w:rFonts w:ascii="Times New Roman" w:hAnsi="Times New Roman" w:cs="Times New Roman"/>
          <w:sz w:val="28"/>
          <w:lang w:val="be-BY"/>
        </w:rPr>
        <w:t xml:space="preserve">роднай </w:t>
      </w:r>
      <w:r w:rsidR="00350A0B" w:rsidRPr="00195081">
        <w:rPr>
          <w:rFonts w:ascii="Times New Roman" w:hAnsi="Times New Roman" w:cs="Times New Roman"/>
          <w:sz w:val="28"/>
          <w:lang w:val="be-BY"/>
        </w:rPr>
        <w:t>беларускай мовай. І гэта якраз той выпадак, калі вельмі непрыемна агучваць сваё адкрыццё і, адпаведна, хочацца памыл</w:t>
      </w:r>
      <w:r w:rsidR="001D5BCD" w:rsidRPr="00195081">
        <w:rPr>
          <w:rFonts w:ascii="Times New Roman" w:hAnsi="Times New Roman" w:cs="Times New Roman"/>
          <w:sz w:val="28"/>
          <w:lang w:val="be-BY"/>
        </w:rPr>
        <w:t>я</w:t>
      </w:r>
      <w:r w:rsidR="00350A0B" w:rsidRPr="00195081">
        <w:rPr>
          <w:rFonts w:ascii="Times New Roman" w:hAnsi="Times New Roman" w:cs="Times New Roman"/>
          <w:sz w:val="28"/>
          <w:lang w:val="be-BY"/>
        </w:rPr>
        <w:t>цца ва ўласных развагах.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B80EBD" w:rsidRPr="00195081">
        <w:rPr>
          <w:rFonts w:ascii="Times New Roman" w:hAnsi="Times New Roman" w:cs="Times New Roman"/>
          <w:sz w:val="28"/>
          <w:lang w:val="be-BY"/>
        </w:rPr>
        <w:t xml:space="preserve">Паўторнае перачытванне вершаў з каларонімам зялёны дапамагае знайсці іншыя радкі-аргументы, якія пацвярджаюць: нягледзячы ні на што,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лірычны герой </w:t>
      </w:r>
      <w:r w:rsidR="00C7548D" w:rsidRPr="00195081">
        <w:rPr>
          <w:rFonts w:ascii="Times New Roman" w:hAnsi="Times New Roman" w:cs="Times New Roman"/>
          <w:sz w:val="28"/>
          <w:lang w:val="be-BY"/>
        </w:rPr>
        <w:t xml:space="preserve">перажывае </w:t>
      </w:r>
      <w:r w:rsidR="00B80EBD" w:rsidRPr="00195081">
        <w:rPr>
          <w:rFonts w:ascii="Times New Roman" w:hAnsi="Times New Roman" w:cs="Times New Roman"/>
          <w:sz w:val="28"/>
          <w:lang w:val="be-BY"/>
        </w:rPr>
        <w:t xml:space="preserve">моцнае </w:t>
      </w:r>
      <w:r w:rsidR="00C7548D" w:rsidRPr="00195081">
        <w:rPr>
          <w:rFonts w:ascii="Times New Roman" w:hAnsi="Times New Roman" w:cs="Times New Roman"/>
          <w:sz w:val="28"/>
          <w:lang w:val="be-BY"/>
        </w:rPr>
        <w:t>пачуццё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B80EBD" w:rsidRPr="00195081">
        <w:rPr>
          <w:rFonts w:ascii="Times New Roman" w:hAnsi="Times New Roman" w:cs="Times New Roman"/>
          <w:sz w:val="28"/>
          <w:lang w:val="be-BY"/>
        </w:rPr>
        <w:t>надзеі, узвышанасці і</w:t>
      </w:r>
      <w:r w:rsidR="00C7548D" w:rsidRPr="00195081">
        <w:rPr>
          <w:rFonts w:ascii="Times New Roman" w:hAnsi="Times New Roman" w:cs="Times New Roman"/>
          <w:sz w:val="28"/>
          <w:lang w:val="be-BY"/>
        </w:rPr>
        <w:t xml:space="preserve"> захаплення</w:t>
      </w:r>
      <w:r w:rsidR="00B80EBD" w:rsidRPr="00195081">
        <w:rPr>
          <w:rFonts w:ascii="Times New Roman" w:hAnsi="Times New Roman" w:cs="Times New Roman"/>
          <w:sz w:val="28"/>
          <w:lang w:val="be-BY"/>
        </w:rPr>
        <w:t>, так як валодае багатай роднай мовай.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B80EBD" w:rsidRPr="00195081">
        <w:rPr>
          <w:rFonts w:ascii="Times New Roman" w:hAnsi="Times New Roman" w:cs="Times New Roman"/>
          <w:sz w:val="28"/>
          <w:lang w:val="be-BY"/>
        </w:rPr>
        <w:t xml:space="preserve">І </w:t>
      </w:r>
      <w:r w:rsidR="0009380C" w:rsidRPr="00195081">
        <w:rPr>
          <w:rFonts w:ascii="Times New Roman" w:hAnsi="Times New Roman" w:cs="Times New Roman"/>
          <w:sz w:val="28"/>
          <w:lang w:val="be-BY"/>
        </w:rPr>
        <w:t>дораць</w:t>
      </w:r>
      <w:r w:rsidR="00B80EBD" w:rsidRPr="00195081">
        <w:rPr>
          <w:rFonts w:ascii="Times New Roman" w:hAnsi="Times New Roman" w:cs="Times New Roman"/>
          <w:sz w:val="28"/>
          <w:lang w:val="be-BY"/>
        </w:rPr>
        <w:t xml:space="preserve"> яму </w:t>
      </w:r>
      <w:r w:rsidR="0009380C" w:rsidRPr="00195081">
        <w:rPr>
          <w:rFonts w:ascii="Times New Roman" w:hAnsi="Times New Roman" w:cs="Times New Roman"/>
          <w:sz w:val="28"/>
          <w:lang w:val="be-BY"/>
        </w:rPr>
        <w:t>гэтае пачуццё</w:t>
      </w:r>
      <w:r w:rsidR="00B80EBD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09380C" w:rsidRPr="00195081">
        <w:rPr>
          <w:rFonts w:ascii="Times New Roman" w:hAnsi="Times New Roman" w:cs="Times New Roman"/>
          <w:sz w:val="28"/>
          <w:lang w:val="be-BY"/>
        </w:rPr>
        <w:t xml:space="preserve">ўжытыя аўтарам </w:t>
      </w:r>
      <w:r w:rsidR="00B80EBD" w:rsidRPr="00195081">
        <w:rPr>
          <w:rFonts w:ascii="Times New Roman" w:hAnsi="Times New Roman" w:cs="Times New Roman"/>
          <w:sz w:val="28"/>
          <w:lang w:val="be-BY"/>
        </w:rPr>
        <w:t xml:space="preserve">люксонімы: </w:t>
      </w:r>
      <w:r w:rsidR="00B80EBD" w:rsidRPr="00195081">
        <w:rPr>
          <w:rFonts w:ascii="Times New Roman" w:hAnsi="Times New Roman" w:cs="Times New Roman"/>
          <w:i/>
          <w:sz w:val="28"/>
          <w:lang w:val="be-BY"/>
        </w:rPr>
        <w:t xml:space="preserve"> Ёсць ў мове слова: "прыгажосць" –/ Ланцуг дрыготка-спеўных гукаў./ Нібыта ты бярэш у рукі/ Ўсё </w:t>
      </w:r>
      <w:r w:rsidR="00B80EBD" w:rsidRPr="00195081">
        <w:rPr>
          <w:rFonts w:ascii="Times New Roman" w:hAnsi="Times New Roman" w:cs="Times New Roman"/>
          <w:i/>
          <w:sz w:val="28"/>
          <w:u w:val="single"/>
          <w:lang w:val="be-BY"/>
        </w:rPr>
        <w:t>светлае</w:t>
      </w:r>
      <w:r w:rsidR="00B80EBD" w:rsidRPr="00195081">
        <w:rPr>
          <w:rFonts w:ascii="Times New Roman" w:hAnsi="Times New Roman" w:cs="Times New Roman"/>
          <w:i/>
          <w:sz w:val="28"/>
          <w:lang w:val="be-BY"/>
        </w:rPr>
        <w:t xml:space="preserve">, што ў свеце ёсць:/ Кранаеш </w:t>
      </w:r>
      <w:r w:rsidR="00B80EBD" w:rsidRPr="00195081">
        <w:rPr>
          <w:rFonts w:ascii="Times New Roman" w:hAnsi="Times New Roman" w:cs="Times New Roman"/>
          <w:i/>
          <w:sz w:val="28"/>
          <w:u w:val="single"/>
          <w:lang w:val="be-BY"/>
        </w:rPr>
        <w:t>зорак</w:t>
      </w:r>
      <w:r w:rsidR="00B80EBD" w:rsidRPr="00195081">
        <w:rPr>
          <w:rFonts w:ascii="Times New Roman" w:hAnsi="Times New Roman" w:cs="Times New Roman"/>
          <w:i/>
          <w:sz w:val="28"/>
          <w:lang w:val="be-BY"/>
        </w:rPr>
        <w:t xml:space="preserve"> аксаміт,/ Што пырскамі </w:t>
      </w:r>
      <w:r w:rsidR="00B80EBD" w:rsidRPr="00195081">
        <w:rPr>
          <w:rFonts w:ascii="Times New Roman" w:hAnsi="Times New Roman" w:cs="Times New Roman"/>
          <w:i/>
          <w:sz w:val="28"/>
          <w:u w:val="single"/>
          <w:lang w:val="be-BY"/>
        </w:rPr>
        <w:t>зіхціць</w:t>
      </w:r>
      <w:r w:rsidR="00B80EBD" w:rsidRPr="00195081">
        <w:rPr>
          <w:rFonts w:ascii="Times New Roman" w:hAnsi="Times New Roman" w:cs="Times New Roman"/>
          <w:i/>
          <w:sz w:val="28"/>
          <w:lang w:val="be-BY"/>
        </w:rPr>
        <w:t xml:space="preserve"> на небе…</w:t>
      </w:r>
      <w:r w:rsidR="00B80EBD" w:rsidRPr="00195081">
        <w:rPr>
          <w:rFonts w:ascii="Times New Roman" w:hAnsi="Times New Roman" w:cs="Times New Roman"/>
          <w:sz w:val="28"/>
          <w:lang w:val="be-BY"/>
        </w:rPr>
        <w:t>(В. Пазнухова. “Прыгажосць”)</w:t>
      </w:r>
      <w:r w:rsidR="00B627E9">
        <w:rPr>
          <w:rFonts w:ascii="Times New Roman" w:hAnsi="Times New Roman" w:cs="Times New Roman"/>
          <w:sz w:val="28"/>
          <w:lang w:val="be-BY"/>
        </w:rPr>
        <w:br w:type="page"/>
      </w:r>
    </w:p>
    <w:p w:rsidR="001817AC" w:rsidRPr="00195081" w:rsidRDefault="001817AC" w:rsidP="001817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2.3</w:t>
      </w:r>
      <w:r w:rsidR="00F1155C" w:rsidRPr="0019508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AD5F8F" w:rsidRPr="001950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627E9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B627E9" w:rsidRPr="001950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ХРАМАТЫЧНЫЯ КОЛЕРЫ І СВЯТЛО ЯК СРОДАК ВЕРБАЛІЗАЦЫІ ПАЧУЦЦЯЎ ЛІРЫЧНАГА ГЕРОЯ </w:t>
      </w:r>
    </w:p>
    <w:p w:rsidR="004A42FC" w:rsidRDefault="001817AC" w:rsidP="006E005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9047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Ахраматычная група колераў ў зборніку “Шануйце роднае слова!”, </w:t>
      </w:r>
      <w:r w:rsidR="0040373E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займаючы </w:t>
      </w:r>
      <w:r w:rsidR="0059047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па колькасці ўжывання адпаведных лексем другое месца, прадстаўлена ўсімі </w:t>
      </w:r>
      <w:r w:rsidR="00DE216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трыма </w:t>
      </w:r>
      <w:r w:rsidR="0059047D" w:rsidRPr="00195081">
        <w:rPr>
          <w:rFonts w:ascii="Times New Roman" w:hAnsi="Times New Roman" w:cs="Times New Roman"/>
          <w:sz w:val="28"/>
          <w:szCs w:val="28"/>
          <w:lang w:val="be-BY"/>
        </w:rPr>
        <w:t>колерамі (18 ужыванняў</w:t>
      </w:r>
      <w:r w:rsidR="00234110" w:rsidRPr="00195081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CE712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4110" w:rsidRPr="00195081">
        <w:rPr>
          <w:rFonts w:ascii="Times New Roman" w:hAnsi="Times New Roman" w:cs="Times New Roman"/>
          <w:sz w:val="28"/>
          <w:szCs w:val="28"/>
          <w:lang w:val="be-BY"/>
        </w:rPr>
        <w:t>32,7%</w:t>
      </w:r>
      <w:r w:rsidR="0059047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): чорным, белым і 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шэрым. Сярод іх найбольш колькасна выкарыстоўваецца белы (8/</w:t>
      </w:r>
      <w:r w:rsidR="00CE712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44,4%) і чорны(6/33,3%).  </w:t>
      </w:r>
      <w:r w:rsidR="00DE216F" w:rsidRPr="00195081">
        <w:rPr>
          <w:rFonts w:ascii="Times New Roman" w:hAnsi="Times New Roman" w:cs="Times New Roman"/>
          <w:sz w:val="28"/>
          <w:szCs w:val="28"/>
          <w:lang w:val="be-BY"/>
        </w:rPr>
        <w:br/>
      </w:r>
      <w:r w:rsidR="00DE216F"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3411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Як бачым, </w:t>
      </w:r>
      <w:r w:rsidR="008B4B98" w:rsidRPr="00195081">
        <w:rPr>
          <w:rFonts w:ascii="Times New Roman" w:hAnsi="Times New Roman" w:cs="Times New Roman"/>
          <w:sz w:val="28"/>
          <w:szCs w:val="28"/>
          <w:lang w:val="be-BY"/>
        </w:rPr>
        <w:t>у сваіх вершах п</w:t>
      </w:r>
      <w:r w:rsidR="002456EE" w:rsidRPr="00195081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8B4B9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 мову </w:t>
      </w:r>
      <w:r w:rsidR="0023411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паэты </w:t>
      </w:r>
      <w:r w:rsidR="0059047D" w:rsidRPr="00195081">
        <w:rPr>
          <w:rFonts w:ascii="Times New Roman" w:hAnsi="Times New Roman" w:cs="Times New Roman"/>
          <w:sz w:val="28"/>
          <w:szCs w:val="28"/>
          <w:lang w:val="be-BY"/>
        </w:rPr>
        <w:t>адда</w:t>
      </w:r>
      <w:r w:rsidR="00234110" w:rsidRPr="00195081"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="0059047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4B9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перавагу </w:t>
      </w:r>
      <w:r w:rsidR="00234110" w:rsidRPr="00195081">
        <w:rPr>
          <w:rFonts w:ascii="Times New Roman" w:hAnsi="Times New Roman" w:cs="Times New Roman"/>
          <w:sz w:val="28"/>
          <w:szCs w:val="28"/>
          <w:lang w:val="be-BY"/>
        </w:rPr>
        <w:t>бел</w:t>
      </w:r>
      <w:r w:rsidR="0059047D" w:rsidRPr="00195081">
        <w:rPr>
          <w:rFonts w:ascii="Times New Roman" w:hAnsi="Times New Roman" w:cs="Times New Roman"/>
          <w:sz w:val="28"/>
          <w:szCs w:val="28"/>
          <w:lang w:val="be-BY"/>
        </w:rPr>
        <w:t>аму колеру</w:t>
      </w:r>
      <w:r w:rsidR="0023411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традыцыйнаму </w:t>
      </w:r>
      <w:r w:rsidR="009E2A95" w:rsidRPr="00195081">
        <w:rPr>
          <w:rFonts w:ascii="Times New Roman" w:hAnsi="Times New Roman" w:cs="Times New Roman"/>
          <w:sz w:val="28"/>
          <w:szCs w:val="28"/>
          <w:lang w:val="be-BY"/>
        </w:rPr>
        <w:t>хрысціянскаму</w:t>
      </w:r>
      <w:r w:rsidR="0023411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сімвалу чысцін</w:t>
      </w:r>
      <w:r w:rsidR="009E2A95" w:rsidRPr="0019508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3411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і нявіннасці</w:t>
      </w:r>
      <w:r w:rsidR="009E2A95" w:rsidRPr="00195081">
        <w:rPr>
          <w:rFonts w:ascii="Times New Roman" w:hAnsi="Times New Roman" w:cs="Times New Roman"/>
          <w:sz w:val="28"/>
          <w:szCs w:val="28"/>
          <w:lang w:val="be-BY"/>
        </w:rPr>
        <w:t>, бязгрэшнасці і роднасці з Боскім святлом</w:t>
      </w:r>
      <w:r w:rsidR="00725B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12933" w:rsidRPr="00195081">
        <w:rPr>
          <w:rFonts w:ascii="Times New Roman" w:hAnsi="Times New Roman" w:cs="Times New Roman"/>
          <w:sz w:val="28"/>
          <w:lang w:val="be-BY"/>
        </w:rPr>
        <w:t xml:space="preserve">Дарэчы, у сучаснай крытыцы адзначаецца, што </w:t>
      </w:r>
      <w:r w:rsidR="00DE216F" w:rsidRPr="00195081">
        <w:rPr>
          <w:rFonts w:ascii="Times New Roman" w:hAnsi="Times New Roman" w:cs="Times New Roman"/>
          <w:sz w:val="28"/>
          <w:lang w:val="be-BY"/>
        </w:rPr>
        <w:t xml:space="preserve">вельмі поўна </w:t>
      </w:r>
      <w:r w:rsidR="00E12933" w:rsidRPr="00195081">
        <w:rPr>
          <w:rFonts w:ascii="Times New Roman" w:hAnsi="Times New Roman" w:cs="Times New Roman"/>
          <w:sz w:val="28"/>
          <w:lang w:val="be-BY"/>
        </w:rPr>
        <w:t xml:space="preserve">звесткі пра багатую духоўную культуру беларусаў </w:t>
      </w:r>
      <w:r w:rsidR="00DE216F" w:rsidRPr="00195081">
        <w:rPr>
          <w:rFonts w:ascii="Times New Roman" w:hAnsi="Times New Roman" w:cs="Times New Roman"/>
          <w:sz w:val="28"/>
          <w:lang w:val="be-BY"/>
        </w:rPr>
        <w:t>у айчыннай паэзіі атрыманы</w:t>
      </w:r>
      <w:r w:rsidR="00E12933" w:rsidRPr="00195081">
        <w:rPr>
          <w:rFonts w:ascii="Times New Roman" w:hAnsi="Times New Roman" w:cs="Times New Roman"/>
          <w:sz w:val="28"/>
          <w:lang w:val="be-BY"/>
        </w:rPr>
        <w:t xml:space="preserve"> дзякуючы багатаму вобразнаму мысленню вядомага паэта Рыгора Барадуліна, паколькі </w:t>
      </w:r>
      <w:r w:rsidR="00DE216F" w:rsidRPr="00195081">
        <w:rPr>
          <w:rFonts w:ascii="Times New Roman" w:hAnsi="Times New Roman" w:cs="Times New Roman"/>
          <w:sz w:val="28"/>
          <w:lang w:val="be-BY"/>
        </w:rPr>
        <w:t>ме</w:t>
      </w:r>
      <w:r w:rsidR="00E12933" w:rsidRPr="00195081">
        <w:rPr>
          <w:rFonts w:ascii="Times New Roman" w:hAnsi="Times New Roman" w:cs="Times New Roman"/>
          <w:sz w:val="28"/>
          <w:lang w:val="be-BY"/>
        </w:rPr>
        <w:t xml:space="preserve">навіта ў яго </w:t>
      </w:r>
      <w:r w:rsidR="00DE216F" w:rsidRPr="00195081">
        <w:rPr>
          <w:rFonts w:ascii="Times New Roman" w:hAnsi="Times New Roman" w:cs="Times New Roman"/>
          <w:sz w:val="28"/>
          <w:lang w:val="be-BY"/>
        </w:rPr>
        <w:t>вершах</w:t>
      </w:r>
      <w:r w:rsidR="00E12933" w:rsidRPr="00195081">
        <w:rPr>
          <w:rFonts w:ascii="Times New Roman" w:hAnsi="Times New Roman" w:cs="Times New Roman"/>
          <w:sz w:val="28"/>
          <w:lang w:val="be-BY"/>
        </w:rPr>
        <w:t xml:space="preserve"> паводле ўжывання колераэлементаў дамінуе белы </w:t>
      </w:r>
      <w:r w:rsidR="00E1293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колер 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CE712A" w:rsidRPr="00195081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440E88" w:rsidRPr="00195081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E12933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12933" w:rsidRPr="00195081">
        <w:rPr>
          <w:rFonts w:ascii="Times New Roman" w:hAnsi="Times New Roman" w:cs="Times New Roman"/>
          <w:sz w:val="28"/>
          <w:lang w:val="be-BY"/>
        </w:rPr>
        <w:t xml:space="preserve"> У </w:t>
      </w:r>
      <w:r w:rsidR="00DE216F" w:rsidRPr="00195081">
        <w:rPr>
          <w:rFonts w:ascii="Times New Roman" w:hAnsi="Times New Roman" w:cs="Times New Roman"/>
          <w:sz w:val="28"/>
          <w:lang w:val="be-BY"/>
        </w:rPr>
        <w:t>лірычных радках</w:t>
      </w:r>
      <w:r w:rsidR="00E12933" w:rsidRPr="00195081">
        <w:rPr>
          <w:rFonts w:ascii="Times New Roman" w:hAnsi="Times New Roman" w:cs="Times New Roman"/>
          <w:sz w:val="28"/>
          <w:lang w:val="be-BY"/>
        </w:rPr>
        <w:t xml:space="preserve"> лідскіх </w:t>
      </w:r>
      <w:r w:rsidR="00E12933" w:rsidRPr="00195081">
        <w:rPr>
          <w:rFonts w:ascii="Times New Roman" w:hAnsi="Times New Roman" w:cs="Times New Roman"/>
          <w:sz w:val="28"/>
          <w:szCs w:val="28"/>
          <w:lang w:val="be-BY"/>
        </w:rPr>
        <w:t>аўтараў ч</w:t>
      </w:r>
      <w:r w:rsidR="00725B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асцей за ўсё </w:t>
      </w:r>
      <w:r w:rsidR="00E12933" w:rsidRPr="00195081">
        <w:rPr>
          <w:rFonts w:ascii="Times New Roman" w:hAnsi="Times New Roman" w:cs="Times New Roman"/>
          <w:sz w:val="28"/>
          <w:szCs w:val="28"/>
          <w:lang w:val="be-BY"/>
        </w:rPr>
        <w:t>гэты колер</w:t>
      </w:r>
      <w:r w:rsidR="00725B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ужываецца праз увядзенне </w:t>
      </w:r>
      <w:r w:rsidR="002456EE" w:rsidRPr="00195081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725B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56EE" w:rsidRPr="0019508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E49E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нутраны </w:t>
      </w:r>
      <w:r w:rsidR="00725BA5" w:rsidRPr="00195081">
        <w:rPr>
          <w:rFonts w:ascii="Times New Roman" w:hAnsi="Times New Roman" w:cs="Times New Roman"/>
          <w:sz w:val="28"/>
          <w:szCs w:val="28"/>
          <w:lang w:val="be-BY"/>
        </w:rPr>
        <w:t>маналог лірычнага героя</w:t>
      </w:r>
      <w:r w:rsidR="009E49E1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25BA5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вобразаў прыроды:</w:t>
      </w:r>
      <w:r w:rsidR="00BC583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C5832" w:rsidRPr="00195081">
        <w:rPr>
          <w:rFonts w:ascii="Times New Roman" w:hAnsi="Times New Roman" w:cs="Times New Roman"/>
          <w:i/>
          <w:sz w:val="28"/>
          <w:lang w:val="be-BY"/>
        </w:rPr>
        <w:t>Вяртаецца мова...</w:t>
      </w:r>
      <w:r w:rsidR="00440E88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BC5832" w:rsidRPr="00195081">
        <w:rPr>
          <w:rFonts w:ascii="Times New Roman" w:hAnsi="Times New Roman" w:cs="Times New Roman"/>
          <w:b/>
          <w:i/>
          <w:sz w:val="28"/>
          <w:lang w:val="be-BY"/>
        </w:rPr>
        <w:t>белым</w:t>
      </w:r>
      <w:r w:rsidR="00BC5832" w:rsidRPr="00195081">
        <w:rPr>
          <w:rFonts w:ascii="Times New Roman" w:hAnsi="Times New Roman" w:cs="Times New Roman"/>
          <w:i/>
          <w:sz w:val="28"/>
          <w:lang w:val="be-BY"/>
        </w:rPr>
        <w:t xml:space="preserve"> рамонкам</w:t>
      </w:r>
      <w:r w:rsidR="00BC5832" w:rsidRPr="00195081">
        <w:rPr>
          <w:rFonts w:ascii="Times New Roman" w:hAnsi="Times New Roman" w:cs="Times New Roman"/>
          <w:sz w:val="28"/>
          <w:lang w:val="be-BY"/>
        </w:rPr>
        <w:t xml:space="preserve"> (С. Суднік</w:t>
      </w:r>
      <w:r w:rsidR="009E2A95" w:rsidRPr="00195081">
        <w:rPr>
          <w:rFonts w:ascii="Times New Roman" w:hAnsi="Times New Roman" w:cs="Times New Roman"/>
          <w:sz w:val="28"/>
          <w:lang w:val="be-BY"/>
        </w:rPr>
        <w:t>. “Вяртаецца мова...”</w:t>
      </w:r>
      <w:r w:rsidR="00BC5832" w:rsidRPr="00195081">
        <w:rPr>
          <w:rFonts w:ascii="Times New Roman" w:hAnsi="Times New Roman" w:cs="Times New Roman"/>
          <w:sz w:val="28"/>
          <w:lang w:val="be-BY"/>
        </w:rPr>
        <w:t>)</w:t>
      </w:r>
      <w:r w:rsidR="009E2A95" w:rsidRPr="00195081">
        <w:rPr>
          <w:rFonts w:ascii="Times New Roman" w:hAnsi="Times New Roman" w:cs="Times New Roman"/>
          <w:sz w:val="28"/>
          <w:lang w:val="be-BY"/>
        </w:rPr>
        <w:t>;</w:t>
      </w:r>
      <w:r w:rsidR="00BC5832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725BA5" w:rsidRPr="00195081">
        <w:rPr>
          <w:rFonts w:ascii="Times New Roman" w:hAnsi="Times New Roman" w:cs="Times New Roman"/>
          <w:i/>
          <w:sz w:val="28"/>
          <w:lang w:val="be-BY"/>
        </w:rPr>
        <w:t xml:space="preserve">Твае </w:t>
      </w:r>
      <w:r w:rsidR="00725BA5" w:rsidRPr="00195081">
        <w:rPr>
          <w:rFonts w:ascii="Times New Roman" w:hAnsi="Times New Roman" w:cs="Times New Roman"/>
          <w:b/>
          <w:i/>
          <w:sz w:val="28"/>
          <w:lang w:val="be-BY"/>
        </w:rPr>
        <w:t>белыя</w:t>
      </w:r>
      <w:r w:rsidR="00725BA5" w:rsidRPr="00195081">
        <w:rPr>
          <w:rFonts w:ascii="Times New Roman" w:hAnsi="Times New Roman" w:cs="Times New Roman"/>
          <w:i/>
          <w:sz w:val="28"/>
          <w:lang w:val="be-BY"/>
        </w:rPr>
        <w:t xml:space="preserve"> крылы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725BA5" w:rsidRPr="00195081">
        <w:rPr>
          <w:rFonts w:ascii="Times New Roman" w:hAnsi="Times New Roman" w:cs="Times New Roman"/>
          <w:i/>
          <w:sz w:val="28"/>
          <w:lang w:val="be-BY"/>
        </w:rPr>
        <w:t xml:space="preserve"> Параўноўваю я з чысцінёю аблок</w:t>
      </w:r>
      <w:r w:rsidR="006E005E" w:rsidRPr="00195081">
        <w:rPr>
          <w:rFonts w:ascii="Times New Roman" w:hAnsi="Times New Roman" w:cs="Times New Roman"/>
          <w:i/>
          <w:sz w:val="28"/>
          <w:lang w:val="be-BY"/>
        </w:rPr>
        <w:t>, Ты празрыста-прыемнае кожнаму сэрцу…</w:t>
      </w:r>
      <w:r w:rsidR="00687F74">
        <w:rPr>
          <w:rFonts w:ascii="Times New Roman" w:hAnsi="Times New Roman" w:cs="Times New Roman"/>
          <w:i/>
          <w:sz w:val="28"/>
          <w:lang w:val="be-BY"/>
        </w:rPr>
        <w:t xml:space="preserve"> </w:t>
      </w:r>
    </w:p>
    <w:p w:rsidR="004A42FC" w:rsidRDefault="004A42FC" w:rsidP="006E005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7174B5" w:rsidRPr="00195081" w:rsidRDefault="006E005E" w:rsidP="006E005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i/>
          <w:sz w:val="28"/>
          <w:lang w:val="be-BY"/>
        </w:rPr>
        <w:t>Ты гучы, найяснейшая родная мова!</w:t>
      </w:r>
      <w:r w:rsidR="00725BA5" w:rsidRPr="00195081">
        <w:rPr>
          <w:rFonts w:ascii="Times New Roman" w:hAnsi="Times New Roman" w:cs="Times New Roman"/>
          <w:sz w:val="28"/>
          <w:lang w:val="be-BY"/>
        </w:rPr>
        <w:t xml:space="preserve"> (Г. Хруль. “Родная мова”)</w:t>
      </w:r>
      <w:r w:rsidR="00E12933" w:rsidRPr="00195081">
        <w:rPr>
          <w:rFonts w:ascii="Times New Roman" w:hAnsi="Times New Roman" w:cs="Times New Roman"/>
          <w:sz w:val="28"/>
          <w:lang w:val="be-BY"/>
        </w:rPr>
        <w:t xml:space="preserve">; </w:t>
      </w:r>
      <w:r w:rsidR="00725BA5" w:rsidRPr="00195081">
        <w:rPr>
          <w:rFonts w:ascii="Times New Roman" w:hAnsi="Times New Roman" w:cs="Times New Roman"/>
          <w:sz w:val="28"/>
          <w:lang w:val="be-BY"/>
        </w:rPr>
        <w:t>адзначаюцца выпадкі</w:t>
      </w:r>
      <w:r w:rsidR="00E12933" w:rsidRPr="00195081">
        <w:rPr>
          <w:rFonts w:ascii="Times New Roman" w:hAnsi="Times New Roman" w:cs="Times New Roman"/>
          <w:sz w:val="28"/>
          <w:lang w:val="be-BY"/>
        </w:rPr>
        <w:t xml:space="preserve"> чыстага колеранаймення</w:t>
      </w:r>
      <w:r w:rsidR="002456EE" w:rsidRPr="00195081">
        <w:rPr>
          <w:rFonts w:ascii="Times New Roman" w:hAnsi="Times New Roman" w:cs="Times New Roman"/>
          <w:sz w:val="28"/>
          <w:lang w:val="be-BY"/>
        </w:rPr>
        <w:t xml:space="preserve"> з метафарычным падтэкстам ('цнатлівасць, дзявоцкасць')</w:t>
      </w:r>
      <w:r w:rsidR="00E12933" w:rsidRPr="00195081">
        <w:rPr>
          <w:rFonts w:ascii="Times New Roman" w:hAnsi="Times New Roman" w:cs="Times New Roman"/>
          <w:sz w:val="28"/>
          <w:lang w:val="be-BY"/>
        </w:rPr>
        <w:t xml:space="preserve">: </w:t>
      </w:r>
      <w:r w:rsidR="00BC5832" w:rsidRPr="00195081">
        <w:rPr>
          <w:rFonts w:ascii="Times New Roman" w:hAnsi="Times New Roman" w:cs="Times New Roman"/>
          <w:i/>
          <w:sz w:val="28"/>
          <w:lang w:val="be-BY"/>
        </w:rPr>
        <w:t>Там і маё каханне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C5832" w:rsidRPr="00195081">
        <w:rPr>
          <w:rFonts w:ascii="Times New Roman" w:hAnsi="Times New Roman" w:cs="Times New Roman"/>
          <w:i/>
          <w:sz w:val="28"/>
          <w:lang w:val="be-BY"/>
        </w:rPr>
        <w:t xml:space="preserve"> Ў </w:t>
      </w:r>
      <w:r w:rsidR="00BC5832" w:rsidRPr="00195081">
        <w:rPr>
          <w:rFonts w:ascii="Times New Roman" w:hAnsi="Times New Roman" w:cs="Times New Roman"/>
          <w:b/>
          <w:i/>
          <w:sz w:val="28"/>
          <w:lang w:val="be-BY"/>
        </w:rPr>
        <w:t>белай</w:t>
      </w:r>
      <w:r w:rsidR="00BC5832" w:rsidRPr="00195081">
        <w:rPr>
          <w:rFonts w:ascii="Times New Roman" w:hAnsi="Times New Roman" w:cs="Times New Roman"/>
          <w:i/>
          <w:sz w:val="28"/>
          <w:lang w:val="be-BY"/>
        </w:rPr>
        <w:t xml:space="preserve"> сукенцы новай</w:t>
      </w:r>
      <w:r w:rsidR="002456EE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BC5832" w:rsidRPr="00195081">
        <w:rPr>
          <w:rFonts w:ascii="Times New Roman" w:hAnsi="Times New Roman" w:cs="Times New Roman"/>
          <w:i/>
          <w:sz w:val="28"/>
          <w:lang w:val="be-BY"/>
        </w:rPr>
        <w:t xml:space="preserve"> Шчыра мяне вітае Матчынай роднай мовай</w:t>
      </w:r>
      <w:r w:rsidR="00BC5832" w:rsidRPr="00195081">
        <w:rPr>
          <w:rFonts w:ascii="Times New Roman" w:hAnsi="Times New Roman" w:cs="Times New Roman"/>
          <w:sz w:val="28"/>
          <w:lang w:val="be-BY"/>
        </w:rPr>
        <w:t xml:space="preserve"> (Л. Віннік. “Роднасць”)</w:t>
      </w:r>
      <w:r w:rsidR="00E12933" w:rsidRPr="00195081">
        <w:rPr>
          <w:rFonts w:ascii="Times New Roman" w:hAnsi="Times New Roman" w:cs="Times New Roman"/>
          <w:sz w:val="28"/>
          <w:lang w:val="be-BY"/>
        </w:rPr>
        <w:t xml:space="preserve">. </w:t>
      </w:r>
      <w:r w:rsidRPr="00195081">
        <w:rPr>
          <w:rFonts w:ascii="Times New Roman" w:hAnsi="Times New Roman" w:cs="Times New Roman"/>
          <w:sz w:val="28"/>
          <w:lang w:val="be-BY"/>
        </w:rPr>
        <w:t>А як удала ўзмацняецца</w:t>
      </w:r>
      <w:r w:rsidR="0003634F" w:rsidRPr="00195081">
        <w:rPr>
          <w:rFonts w:ascii="Times New Roman" w:hAnsi="Times New Roman" w:cs="Times New Roman"/>
          <w:sz w:val="28"/>
          <w:lang w:val="be-BY"/>
        </w:rPr>
        <w:t>, паглыбляецца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гэта хрысціянская сімволіка белага ў вершы Г. Хруль люксонімамі чысцінёю, празрыста-прыемнае, найяснейшае!</w:t>
      </w:r>
      <w:r w:rsidR="0003634F" w:rsidRPr="00195081">
        <w:rPr>
          <w:rFonts w:ascii="Times New Roman" w:hAnsi="Times New Roman" w:cs="Times New Roman"/>
          <w:sz w:val="28"/>
          <w:lang w:val="be-BY"/>
        </w:rPr>
        <w:t xml:space="preserve"> Што, адпаведна дазваляе адчуць узвышанасць пачуццяў лірычнага героя, яго трапяткія адносіны да роднай мовы.</w:t>
      </w:r>
    </w:p>
    <w:p w:rsidR="00E048B4" w:rsidRPr="00195081" w:rsidRDefault="007174B5" w:rsidP="004D51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</w:r>
      <w:r w:rsidR="000C36A7" w:rsidRPr="00195081">
        <w:rPr>
          <w:rFonts w:ascii="Times New Roman" w:hAnsi="Times New Roman" w:cs="Times New Roman"/>
          <w:sz w:val="28"/>
          <w:lang w:val="be-BY"/>
        </w:rPr>
        <w:t>У працэсе назіранняў за выкарыстаннем лексемы</w:t>
      </w:r>
      <w:r w:rsidR="00135D37" w:rsidRPr="00195081">
        <w:rPr>
          <w:rFonts w:ascii="Times New Roman" w:hAnsi="Times New Roman" w:cs="Times New Roman"/>
          <w:sz w:val="28"/>
          <w:lang w:val="be-BY"/>
        </w:rPr>
        <w:t xml:space="preserve"> белы</w:t>
      </w:r>
      <w:r w:rsidR="000C36A7" w:rsidRPr="00195081">
        <w:rPr>
          <w:rFonts w:ascii="Times New Roman" w:hAnsi="Times New Roman" w:cs="Times New Roman"/>
          <w:sz w:val="28"/>
          <w:lang w:val="be-BY"/>
        </w:rPr>
        <w:t xml:space="preserve"> замацавалася думка </w:t>
      </w:r>
      <w:r w:rsidR="00135D37" w:rsidRPr="00195081">
        <w:rPr>
          <w:rFonts w:ascii="Times New Roman" w:hAnsi="Times New Roman" w:cs="Times New Roman"/>
          <w:sz w:val="28"/>
          <w:lang w:val="be-BY"/>
        </w:rPr>
        <w:t xml:space="preserve">аб адзначанай вышэй сугучнасці колеравага светаўспрымання лідскіх мастакоў слова з Рыгорам Барадуліным. Гэтае падабенства бачыцца нам у тым, </w:t>
      </w:r>
      <w:r w:rsidR="00135D37" w:rsidRPr="00195081">
        <w:rPr>
          <w:rFonts w:ascii="Times New Roman" w:hAnsi="Times New Roman" w:cs="Times New Roman"/>
          <w:sz w:val="28"/>
          <w:lang w:val="be-BY"/>
        </w:rPr>
        <w:lastRenderedPageBreak/>
        <w:t>што яны таксама</w:t>
      </w:r>
      <w:r w:rsidR="00643BFC" w:rsidRPr="00195081">
        <w:rPr>
          <w:rFonts w:ascii="Times New Roman" w:hAnsi="Times New Roman" w:cs="Times New Roman"/>
          <w:sz w:val="28"/>
          <w:lang w:val="be-BY"/>
        </w:rPr>
        <w:t>, як вядомы паэт,</w:t>
      </w:r>
      <w:r w:rsidR="00135D37" w:rsidRPr="00195081">
        <w:rPr>
          <w:rFonts w:ascii="Times New Roman" w:hAnsi="Times New Roman" w:cs="Times New Roman"/>
          <w:sz w:val="28"/>
          <w:lang w:val="be-BY"/>
        </w:rPr>
        <w:t xml:space="preserve"> памятаюць пра адлюстраванне белага ў самой назве краіны Беларусь</w:t>
      </w:r>
      <w:r w:rsidR="0040373E" w:rsidRPr="00195081">
        <w:rPr>
          <w:rFonts w:ascii="Times New Roman" w:hAnsi="Times New Roman" w:cs="Times New Roman"/>
          <w:sz w:val="28"/>
          <w:lang w:val="be-BY"/>
        </w:rPr>
        <w:t xml:space="preserve"> і падкрэсліваюць гэта ўжываннем</w:t>
      </w:r>
      <w:r w:rsidR="00E048B4" w:rsidRPr="00195081">
        <w:rPr>
          <w:rFonts w:ascii="Times New Roman" w:hAnsi="Times New Roman" w:cs="Times New Roman"/>
          <w:sz w:val="28"/>
          <w:lang w:val="be-BY"/>
        </w:rPr>
        <w:t xml:space="preserve"> замест афіцыйнай назвы</w:t>
      </w:r>
      <w:r w:rsidR="0040373E" w:rsidRPr="00195081">
        <w:rPr>
          <w:rFonts w:ascii="Times New Roman" w:hAnsi="Times New Roman" w:cs="Times New Roman"/>
          <w:sz w:val="28"/>
          <w:lang w:val="be-BY"/>
        </w:rPr>
        <w:t xml:space="preserve"> словазлучэння з колеракодам белы</w:t>
      </w:r>
      <w:r w:rsidR="00643BFC" w:rsidRPr="00195081">
        <w:rPr>
          <w:rFonts w:ascii="Times New Roman" w:hAnsi="Times New Roman" w:cs="Times New Roman"/>
          <w:sz w:val="28"/>
          <w:lang w:val="be-BY"/>
        </w:rPr>
        <w:t xml:space="preserve">: </w:t>
      </w:r>
      <w:r w:rsidR="00643BFC" w:rsidRPr="00195081">
        <w:rPr>
          <w:rFonts w:ascii="Times New Roman" w:hAnsi="Times New Roman" w:cs="Times New Roman"/>
          <w:i/>
          <w:sz w:val="28"/>
          <w:lang w:val="be-BY"/>
        </w:rPr>
        <w:t>Квітнее няхай беларускае слова,</w:t>
      </w:r>
      <w:r w:rsidR="001F6474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643BFC" w:rsidRPr="00195081">
        <w:rPr>
          <w:rFonts w:ascii="Times New Roman" w:hAnsi="Times New Roman" w:cs="Times New Roman"/>
          <w:i/>
          <w:sz w:val="28"/>
          <w:lang w:val="be-BY"/>
        </w:rPr>
        <w:t xml:space="preserve"> А з ім і  цудоўная </w:t>
      </w:r>
      <w:r w:rsidR="00643BFC" w:rsidRPr="00195081">
        <w:rPr>
          <w:rFonts w:ascii="Times New Roman" w:hAnsi="Times New Roman" w:cs="Times New Roman"/>
          <w:b/>
          <w:i/>
          <w:sz w:val="28"/>
          <w:lang w:val="be-BY"/>
        </w:rPr>
        <w:t>Белая</w:t>
      </w:r>
      <w:r w:rsidR="00643BFC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643BFC" w:rsidRPr="00195081">
        <w:rPr>
          <w:rFonts w:ascii="Times New Roman" w:hAnsi="Times New Roman" w:cs="Times New Roman"/>
          <w:b/>
          <w:i/>
          <w:sz w:val="28"/>
          <w:lang w:val="be-BY"/>
        </w:rPr>
        <w:t>Русь</w:t>
      </w:r>
      <w:r w:rsidR="00643BFC" w:rsidRPr="00195081">
        <w:rPr>
          <w:rFonts w:ascii="Times New Roman" w:hAnsi="Times New Roman" w:cs="Times New Roman"/>
          <w:i/>
          <w:sz w:val="28"/>
          <w:lang w:val="be-BY"/>
        </w:rPr>
        <w:t>!!!</w:t>
      </w:r>
      <w:r w:rsidR="00643BFC" w:rsidRPr="00195081">
        <w:rPr>
          <w:rFonts w:ascii="Times New Roman" w:hAnsi="Times New Roman" w:cs="Times New Roman"/>
          <w:sz w:val="28"/>
          <w:lang w:val="be-BY"/>
        </w:rPr>
        <w:t xml:space="preserve"> (І. Міхалюк. “Беларускае слова”); …</w:t>
      </w:r>
      <w:r w:rsidR="00643BFC" w:rsidRPr="00195081">
        <w:rPr>
          <w:rFonts w:ascii="Times New Roman" w:hAnsi="Times New Roman" w:cs="Times New Roman"/>
          <w:i/>
          <w:sz w:val="28"/>
          <w:lang w:val="be-BY"/>
        </w:rPr>
        <w:t xml:space="preserve">пакінем </w:t>
      </w:r>
      <w:r w:rsidR="00643BFC" w:rsidRPr="00195081">
        <w:rPr>
          <w:rFonts w:ascii="Times New Roman" w:hAnsi="Times New Roman" w:cs="Times New Roman"/>
          <w:b/>
          <w:i/>
          <w:sz w:val="28"/>
          <w:lang w:val="be-BY"/>
        </w:rPr>
        <w:t>Зямлю</w:t>
      </w:r>
      <w:r w:rsidR="00643BFC" w:rsidRPr="00195081">
        <w:rPr>
          <w:rFonts w:ascii="Times New Roman" w:hAnsi="Times New Roman" w:cs="Times New Roman"/>
          <w:i/>
          <w:sz w:val="28"/>
          <w:lang w:val="be-BY"/>
        </w:rPr>
        <w:t xml:space="preserve"> нашу </w:t>
      </w:r>
      <w:r w:rsidR="00643BFC" w:rsidRPr="00195081">
        <w:rPr>
          <w:rFonts w:ascii="Times New Roman" w:hAnsi="Times New Roman" w:cs="Times New Roman"/>
          <w:b/>
          <w:i/>
          <w:sz w:val="28"/>
          <w:lang w:val="be-BY"/>
        </w:rPr>
        <w:t>Белую</w:t>
      </w:r>
      <w:r w:rsidR="001F6474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E44639" w:rsidRPr="00195081">
        <w:rPr>
          <w:lang w:val="be-BY"/>
        </w:rPr>
        <w:t xml:space="preserve"> </w:t>
      </w:r>
      <w:r w:rsidR="00E44639" w:rsidRPr="00195081">
        <w:rPr>
          <w:rFonts w:ascii="Times New Roman" w:hAnsi="Times New Roman" w:cs="Times New Roman"/>
          <w:i/>
          <w:sz w:val="28"/>
          <w:lang w:val="be-BY"/>
        </w:rPr>
        <w:t>Ці ў свабодзе, ці ў вечнай жальбе</w:t>
      </w:r>
      <w:r w:rsidR="00440E88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643BFC" w:rsidRPr="00195081">
        <w:rPr>
          <w:rFonts w:ascii="Times New Roman" w:hAnsi="Times New Roman" w:cs="Times New Roman"/>
          <w:sz w:val="28"/>
          <w:lang w:val="be-BY"/>
        </w:rPr>
        <w:t>(С. Суднік</w:t>
      </w:r>
      <w:r w:rsidR="00E44639" w:rsidRPr="00195081">
        <w:rPr>
          <w:rFonts w:ascii="Times New Roman" w:hAnsi="Times New Roman" w:cs="Times New Roman"/>
          <w:sz w:val="28"/>
          <w:lang w:val="be-BY"/>
        </w:rPr>
        <w:t>. “Мая мова”</w:t>
      </w:r>
      <w:r w:rsidR="00643BFC" w:rsidRPr="00195081">
        <w:rPr>
          <w:rFonts w:ascii="Times New Roman" w:hAnsi="Times New Roman" w:cs="Times New Roman"/>
          <w:sz w:val="28"/>
          <w:lang w:val="be-BY"/>
        </w:rPr>
        <w:t xml:space="preserve">); </w:t>
      </w:r>
      <w:r w:rsidR="00440E88" w:rsidRPr="00195081">
        <w:rPr>
          <w:rFonts w:ascii="Times New Roman" w:hAnsi="Times New Roman" w:cs="Times New Roman"/>
          <w:i/>
          <w:sz w:val="28"/>
          <w:lang w:val="be-BY"/>
        </w:rPr>
        <w:t xml:space="preserve">Мы не пакутнікі і ганарымся, </w:t>
      </w:r>
      <w:r w:rsidR="001F6474" w:rsidRPr="00195081">
        <w:rPr>
          <w:rFonts w:ascii="Times New Roman" w:hAnsi="Times New Roman" w:cs="Times New Roman"/>
          <w:i/>
          <w:sz w:val="28"/>
          <w:lang w:val="be-BY"/>
        </w:rPr>
        <w:t xml:space="preserve">Што нарадзіліся </w:t>
      </w:r>
      <w:r w:rsidR="001F6474" w:rsidRPr="00195081">
        <w:rPr>
          <w:rFonts w:ascii="Times New Roman" w:hAnsi="Times New Roman" w:cs="Times New Roman"/>
          <w:b/>
          <w:i/>
          <w:sz w:val="28"/>
          <w:lang w:val="be-BY"/>
        </w:rPr>
        <w:t>ў Белай Русі</w:t>
      </w:r>
      <w:r w:rsidR="001F6474" w:rsidRPr="00195081">
        <w:rPr>
          <w:rFonts w:ascii="Times New Roman" w:hAnsi="Times New Roman" w:cs="Times New Roman"/>
          <w:i/>
          <w:sz w:val="28"/>
          <w:lang w:val="be-BY"/>
        </w:rPr>
        <w:t>!</w:t>
      </w:r>
      <w:r w:rsidR="001F6474" w:rsidRPr="00195081">
        <w:rPr>
          <w:rFonts w:ascii="Times New Roman" w:hAnsi="Times New Roman" w:cs="Times New Roman"/>
          <w:sz w:val="28"/>
          <w:lang w:val="be-BY"/>
        </w:rPr>
        <w:t xml:space="preserve"> (Я. Пазнухоў. “Мы ганарымся”); </w:t>
      </w:r>
      <w:r w:rsidR="00643BFC" w:rsidRPr="00195081">
        <w:rPr>
          <w:rFonts w:ascii="Times New Roman" w:hAnsi="Times New Roman" w:cs="Times New Roman"/>
          <w:i/>
          <w:sz w:val="28"/>
          <w:lang w:val="be-BY"/>
        </w:rPr>
        <w:t xml:space="preserve">У край глыбінны вёскі </w:t>
      </w:r>
      <w:r w:rsidR="00643BFC" w:rsidRPr="00195081">
        <w:rPr>
          <w:rFonts w:ascii="Times New Roman" w:hAnsi="Times New Roman" w:cs="Times New Roman"/>
          <w:b/>
          <w:i/>
          <w:sz w:val="28"/>
          <w:lang w:val="be-BY"/>
        </w:rPr>
        <w:t>Белай</w:t>
      </w:r>
      <w:r w:rsidR="001F6474" w:rsidRPr="00195081">
        <w:rPr>
          <w:rFonts w:ascii="Times New Roman" w:hAnsi="Times New Roman" w:cs="Times New Roman"/>
          <w:b/>
          <w:i/>
          <w:sz w:val="28"/>
          <w:lang w:val="be-BY"/>
        </w:rPr>
        <w:t>/</w:t>
      </w:r>
      <w:r w:rsidR="00643BFC" w:rsidRPr="00195081">
        <w:rPr>
          <w:rFonts w:ascii="Times New Roman" w:hAnsi="Times New Roman" w:cs="Times New Roman"/>
          <w:b/>
          <w:i/>
          <w:sz w:val="28"/>
          <w:lang w:val="be-BY"/>
        </w:rPr>
        <w:t xml:space="preserve"> </w:t>
      </w:r>
      <w:r w:rsidR="00643BFC" w:rsidRPr="00195081">
        <w:rPr>
          <w:rFonts w:ascii="Times New Roman" w:hAnsi="Times New Roman" w:cs="Times New Roman"/>
          <w:i/>
          <w:sz w:val="28"/>
          <w:lang w:val="be-BY"/>
        </w:rPr>
        <w:t>Вязу я водпуск</w:t>
      </w:r>
      <w:r w:rsidR="00643BFC" w:rsidRPr="00195081">
        <w:rPr>
          <w:rFonts w:ascii="Times New Roman" w:hAnsi="Times New Roman" w:cs="Times New Roman"/>
          <w:sz w:val="28"/>
          <w:lang w:val="be-BY"/>
        </w:rPr>
        <w:t xml:space="preserve"> (П. Макарэвіч)</w:t>
      </w:r>
      <w:r w:rsidR="001F6474" w:rsidRPr="00195081">
        <w:rPr>
          <w:rFonts w:ascii="Times New Roman" w:hAnsi="Times New Roman" w:cs="Times New Roman"/>
          <w:sz w:val="28"/>
          <w:lang w:val="be-BY"/>
        </w:rPr>
        <w:t xml:space="preserve">. Як паказвае апошняя вершаваная цытата, удала </w:t>
      </w:r>
      <w:r w:rsidR="006412A8" w:rsidRPr="00195081">
        <w:rPr>
          <w:rFonts w:ascii="Times New Roman" w:hAnsi="Times New Roman" w:cs="Times New Roman"/>
          <w:sz w:val="28"/>
          <w:lang w:val="be-BY"/>
        </w:rPr>
        <w:t xml:space="preserve">ўплятаецца </w:t>
      </w:r>
      <w:r w:rsidR="001F6474" w:rsidRPr="00195081">
        <w:rPr>
          <w:rFonts w:ascii="Times New Roman" w:hAnsi="Times New Roman" w:cs="Times New Roman"/>
          <w:sz w:val="28"/>
          <w:lang w:val="be-BY"/>
        </w:rPr>
        <w:t>ў твор пра родную мову тапанімічная назва-ко</w:t>
      </w:r>
      <w:r w:rsidR="006412A8" w:rsidRPr="00195081">
        <w:rPr>
          <w:rFonts w:ascii="Times New Roman" w:hAnsi="Times New Roman" w:cs="Times New Roman"/>
          <w:sz w:val="28"/>
          <w:lang w:val="be-BY"/>
        </w:rPr>
        <w:t>леракод. І няма нічога дзіўнага:</w:t>
      </w:r>
      <w:r w:rsidR="001F6474" w:rsidRPr="00195081">
        <w:rPr>
          <w:rFonts w:ascii="Times New Roman" w:hAnsi="Times New Roman" w:cs="Times New Roman"/>
          <w:sz w:val="28"/>
          <w:lang w:val="be-BY"/>
        </w:rPr>
        <w:t xml:space="preserve"> лірычны герой, які пабываў на малой радзіме і падсілкаваўся моцаю матулінага слова, пасля радасна дзеліцца сваімі пачуццямі: </w:t>
      </w:r>
      <w:r w:rsidR="001F6474" w:rsidRPr="00195081">
        <w:rPr>
          <w:rFonts w:ascii="Times New Roman" w:hAnsi="Times New Roman" w:cs="Times New Roman"/>
          <w:i/>
          <w:sz w:val="28"/>
          <w:lang w:val="be-BY"/>
        </w:rPr>
        <w:t xml:space="preserve">…Лячу, акрылены ў прасцяг:/ Мне слова маці </w:t>
      </w:r>
      <w:r w:rsidR="001F6474" w:rsidRPr="00195081">
        <w:rPr>
          <w:rFonts w:ascii="Times New Roman" w:hAnsi="Times New Roman" w:cs="Times New Roman"/>
          <w:i/>
          <w:sz w:val="28"/>
          <w:u w:val="single"/>
          <w:lang w:val="be-BY"/>
        </w:rPr>
        <w:t>свеціць зоркай</w:t>
      </w:r>
      <w:r w:rsidR="001F6474" w:rsidRPr="00195081">
        <w:rPr>
          <w:rFonts w:ascii="Times New Roman" w:hAnsi="Times New Roman" w:cs="Times New Roman"/>
          <w:i/>
          <w:sz w:val="28"/>
          <w:lang w:val="be-BY"/>
        </w:rPr>
        <w:t>!/ І ажывае Млечны Шлях/ Зноў словам роднае гаворкі!</w:t>
      </w:r>
      <w:r w:rsidR="001D5BCD" w:rsidRPr="00195081">
        <w:rPr>
          <w:rFonts w:ascii="Times New Roman" w:hAnsi="Times New Roman" w:cs="Times New Roman"/>
          <w:sz w:val="28"/>
          <w:lang w:val="be-BY"/>
        </w:rPr>
        <w:t xml:space="preserve"> Ужытыя ж тут разам словы-люксонімы з сінанімічным значэннем  надзяляюць паэтычныя радкі яшчэ большай метафарычнай выразнасцю, якравасцю.  </w:t>
      </w:r>
    </w:p>
    <w:p w:rsidR="00135D37" w:rsidRPr="00195081" w:rsidRDefault="00E048B4" w:rsidP="004D51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</w:r>
      <w:r w:rsidR="007174B5" w:rsidRPr="00195081">
        <w:rPr>
          <w:rFonts w:ascii="Times New Roman" w:hAnsi="Times New Roman" w:cs="Times New Roman"/>
          <w:sz w:val="28"/>
          <w:lang w:val="be-BY"/>
        </w:rPr>
        <w:t>Можна зрабіць вывад, што сапраўды</w:t>
      </w:r>
      <w:r w:rsidR="00643BFC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135D37" w:rsidRPr="00195081">
        <w:rPr>
          <w:rFonts w:ascii="Times New Roman" w:hAnsi="Times New Roman" w:cs="Times New Roman"/>
          <w:sz w:val="28"/>
          <w:lang w:val="be-BY"/>
        </w:rPr>
        <w:t>белы колер</w:t>
      </w:r>
      <w:r w:rsidR="00643BFC" w:rsidRPr="00195081">
        <w:rPr>
          <w:rFonts w:ascii="Times New Roman" w:hAnsi="Times New Roman" w:cs="Times New Roman"/>
          <w:sz w:val="28"/>
          <w:lang w:val="be-BY"/>
        </w:rPr>
        <w:t xml:space="preserve"> – </w:t>
      </w:r>
      <w:r w:rsidR="00135D37" w:rsidRPr="00195081">
        <w:rPr>
          <w:rFonts w:ascii="Times New Roman" w:hAnsi="Times New Roman" w:cs="Times New Roman"/>
          <w:sz w:val="28"/>
          <w:lang w:val="be-BY"/>
        </w:rPr>
        <w:t xml:space="preserve">колер </w:t>
      </w:r>
      <w:r w:rsidR="00643BFC" w:rsidRPr="00195081">
        <w:rPr>
          <w:rFonts w:ascii="Times New Roman" w:hAnsi="Times New Roman" w:cs="Times New Roman"/>
          <w:sz w:val="28"/>
          <w:lang w:val="be-BY"/>
        </w:rPr>
        <w:t>нашай Айчыны [</w:t>
      </w:r>
      <w:r w:rsidR="00CE712A" w:rsidRPr="00195081">
        <w:rPr>
          <w:rFonts w:ascii="Times New Roman" w:hAnsi="Times New Roman" w:cs="Times New Roman"/>
          <w:sz w:val="28"/>
          <w:lang w:val="be-BY"/>
        </w:rPr>
        <w:t>3</w:t>
      </w:r>
      <w:r w:rsidR="00643BFC" w:rsidRPr="00195081">
        <w:rPr>
          <w:rFonts w:ascii="Times New Roman" w:hAnsi="Times New Roman" w:cs="Times New Roman"/>
          <w:sz w:val="28"/>
          <w:lang w:val="be-BY"/>
        </w:rPr>
        <w:t>]</w:t>
      </w:r>
      <w:r w:rsidR="008B4B98" w:rsidRPr="00195081">
        <w:rPr>
          <w:rFonts w:ascii="Times New Roman" w:hAnsi="Times New Roman" w:cs="Times New Roman"/>
          <w:sz w:val="28"/>
          <w:lang w:val="be-BY"/>
        </w:rPr>
        <w:t>, сімвал светлага, надзеі на лепшае для роднай мовы.</w:t>
      </w:r>
      <w:r w:rsidR="00643BFC" w:rsidRPr="00195081">
        <w:rPr>
          <w:rFonts w:ascii="Times New Roman" w:hAnsi="Times New Roman" w:cs="Times New Roman"/>
          <w:sz w:val="28"/>
          <w:lang w:val="be-BY"/>
        </w:rPr>
        <w:t xml:space="preserve"> Акрамя гэтага, апошні аргумент дазваляе нам з упэўненасцю сказаць, што белы колер – этназначны, паколькі поўнасцю адпавядае крытэрыям аднясення да </w:t>
      </w:r>
      <w:r w:rsidR="00CE712A" w:rsidRPr="00195081">
        <w:rPr>
          <w:rFonts w:ascii="Times New Roman" w:hAnsi="Times New Roman" w:cs="Times New Roman"/>
          <w:sz w:val="28"/>
          <w:lang w:val="be-BY"/>
        </w:rPr>
        <w:t>дадзенага</w:t>
      </w:r>
      <w:r w:rsidR="00643BFC" w:rsidRPr="00195081">
        <w:rPr>
          <w:rFonts w:ascii="Times New Roman" w:hAnsi="Times New Roman" w:cs="Times New Roman"/>
          <w:sz w:val="28"/>
          <w:lang w:val="be-BY"/>
        </w:rPr>
        <w:t xml:space="preserve"> колераабазначэння</w:t>
      </w:r>
      <w:r w:rsidR="007174B5" w:rsidRPr="00195081">
        <w:rPr>
          <w:rFonts w:ascii="Times New Roman" w:hAnsi="Times New Roman" w:cs="Times New Roman"/>
          <w:sz w:val="28"/>
          <w:lang w:val="be-BY"/>
        </w:rPr>
        <w:t xml:space="preserve"> (гл. с.</w:t>
      </w:r>
      <w:r w:rsidR="00CE712A" w:rsidRPr="00195081">
        <w:rPr>
          <w:rFonts w:ascii="Times New Roman" w:hAnsi="Times New Roman" w:cs="Times New Roman"/>
          <w:sz w:val="28"/>
          <w:lang w:val="be-BY"/>
        </w:rPr>
        <w:t>8</w:t>
      </w:r>
      <w:r w:rsidR="007174B5" w:rsidRPr="00195081">
        <w:rPr>
          <w:rFonts w:ascii="Times New Roman" w:hAnsi="Times New Roman" w:cs="Times New Roman"/>
          <w:sz w:val="28"/>
          <w:lang w:val="be-BY"/>
        </w:rPr>
        <w:t>)</w:t>
      </w:r>
      <w:r w:rsidR="00643BFC" w:rsidRPr="00195081">
        <w:rPr>
          <w:rFonts w:ascii="Times New Roman" w:hAnsi="Times New Roman" w:cs="Times New Roman"/>
          <w:sz w:val="28"/>
          <w:lang w:val="be-BY"/>
        </w:rPr>
        <w:t xml:space="preserve">.  </w:t>
      </w:r>
    </w:p>
    <w:p w:rsidR="00C51014" w:rsidRPr="00195081" w:rsidRDefault="00C51014" w:rsidP="004D51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  <w:t xml:space="preserve">Сімволіка </w:t>
      </w:r>
      <w:r w:rsidR="00B856BB" w:rsidRPr="00195081">
        <w:rPr>
          <w:rFonts w:ascii="Times New Roman" w:hAnsi="Times New Roman" w:cs="Times New Roman"/>
          <w:sz w:val="28"/>
          <w:lang w:val="be-BY"/>
        </w:rPr>
        <w:t xml:space="preserve">супрацьлеглага па сваёй прыродзе </w:t>
      </w:r>
      <w:r w:rsidRPr="00195081">
        <w:rPr>
          <w:rFonts w:ascii="Times New Roman" w:hAnsi="Times New Roman" w:cs="Times New Roman"/>
          <w:sz w:val="28"/>
          <w:lang w:val="be-BY"/>
        </w:rPr>
        <w:t>чорнага</w:t>
      </w:r>
      <w:r w:rsidR="00B856BB" w:rsidRPr="00195081">
        <w:rPr>
          <w:rFonts w:ascii="Times New Roman" w:hAnsi="Times New Roman" w:cs="Times New Roman"/>
          <w:sz w:val="28"/>
          <w:lang w:val="be-BY"/>
        </w:rPr>
        <w:t xml:space="preserve"> колеру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ў большасці народаў у асноўным негатыўная: у чо</w:t>
      </w:r>
      <w:r w:rsidR="00CE712A" w:rsidRPr="00195081">
        <w:rPr>
          <w:rFonts w:ascii="Times New Roman" w:hAnsi="Times New Roman" w:cs="Times New Roman"/>
          <w:sz w:val="28"/>
          <w:lang w:val="be-BY"/>
        </w:rPr>
        <w:t>рным небе, у глыбіні пячор, ям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, у </w:t>
      </w:r>
      <w:r w:rsidR="00CE712A" w:rsidRPr="00195081">
        <w:rPr>
          <w:rFonts w:ascii="Times New Roman" w:hAnsi="Times New Roman" w:cs="Times New Roman"/>
          <w:sz w:val="28"/>
          <w:lang w:val="be-BY"/>
        </w:rPr>
        <w:t xml:space="preserve"> г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лыбокім цені хаваецца нешта таямнічае і небяспечнае. Само па сабе ўжо пагражае небяспекай тое, што чорнае робіць нямоглым зрок чалавека </w:t>
      </w:r>
      <w:r w:rsidR="006412A8" w:rsidRPr="00195081">
        <w:rPr>
          <w:rFonts w:ascii="Times New Roman" w:hAnsi="Times New Roman" w:cs="Times New Roman"/>
          <w:sz w:val="28"/>
          <w:lang w:val="be-BY"/>
        </w:rPr>
        <w:t>[</w:t>
      </w:r>
      <w:r w:rsidR="00CE712A" w:rsidRPr="00195081">
        <w:rPr>
          <w:rFonts w:ascii="Times New Roman" w:hAnsi="Times New Roman" w:cs="Times New Roman"/>
          <w:sz w:val="28"/>
          <w:lang w:val="be-BY"/>
        </w:rPr>
        <w:t>11</w:t>
      </w:r>
      <w:r w:rsidR="006412A8" w:rsidRPr="00195081">
        <w:rPr>
          <w:rFonts w:ascii="Times New Roman" w:hAnsi="Times New Roman" w:cs="Times New Roman"/>
          <w:sz w:val="28"/>
          <w:lang w:val="be-BY"/>
        </w:rPr>
        <w:t>]</w:t>
      </w:r>
      <w:r w:rsidR="00B856BB" w:rsidRPr="00195081">
        <w:rPr>
          <w:rFonts w:ascii="Times New Roman" w:hAnsi="Times New Roman" w:cs="Times New Roman"/>
          <w:sz w:val="28"/>
          <w:lang w:val="be-BY"/>
        </w:rPr>
        <w:t>.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17358B" w:rsidRPr="00195081">
        <w:rPr>
          <w:rFonts w:ascii="Times New Roman" w:hAnsi="Times New Roman" w:cs="Times New Roman"/>
          <w:sz w:val="28"/>
          <w:lang w:val="be-BY"/>
        </w:rPr>
        <w:t xml:space="preserve">Чорны ў традыцыйнай культуры беларусаў – колер скрухі і гора </w:t>
      </w:r>
      <w:r w:rsidR="006412A8" w:rsidRPr="00195081">
        <w:rPr>
          <w:rFonts w:ascii="Times New Roman" w:hAnsi="Times New Roman" w:cs="Times New Roman"/>
          <w:sz w:val="28"/>
          <w:lang w:val="be-BY"/>
        </w:rPr>
        <w:t>[</w:t>
      </w:r>
      <w:r w:rsidR="00CE712A" w:rsidRPr="00195081">
        <w:rPr>
          <w:rFonts w:ascii="Times New Roman" w:hAnsi="Times New Roman" w:cs="Times New Roman"/>
          <w:sz w:val="28"/>
          <w:lang w:val="be-BY"/>
        </w:rPr>
        <w:t>3</w:t>
      </w:r>
      <w:r w:rsidR="0017358B" w:rsidRPr="00195081">
        <w:rPr>
          <w:rFonts w:ascii="Times New Roman" w:hAnsi="Times New Roman" w:cs="Times New Roman"/>
          <w:sz w:val="28"/>
          <w:lang w:val="be-BY"/>
        </w:rPr>
        <w:t>, с.21</w:t>
      </w:r>
      <w:r w:rsidR="006412A8" w:rsidRPr="00195081">
        <w:rPr>
          <w:rFonts w:ascii="Times New Roman" w:hAnsi="Times New Roman" w:cs="Times New Roman"/>
          <w:sz w:val="28"/>
          <w:lang w:val="be-BY"/>
        </w:rPr>
        <w:t>]</w:t>
      </w:r>
      <w:r w:rsidR="0017358B" w:rsidRPr="00195081">
        <w:rPr>
          <w:rFonts w:ascii="Times New Roman" w:hAnsi="Times New Roman" w:cs="Times New Roman"/>
          <w:sz w:val="28"/>
          <w:lang w:val="be-BY"/>
        </w:rPr>
        <w:t>.</w:t>
      </w:r>
    </w:p>
    <w:p w:rsidR="00C51014" w:rsidRPr="00195081" w:rsidRDefault="00C51014" w:rsidP="004D51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  <w:t xml:space="preserve">Хаця айчынныя літаратуразнаўцы ўпэўнена ўказваюць і на станоўчыя бакі семантыкі </w:t>
      </w:r>
      <w:r w:rsidR="00B856BB" w:rsidRPr="00195081">
        <w:rPr>
          <w:rFonts w:ascii="Times New Roman" w:hAnsi="Times New Roman" w:cs="Times New Roman"/>
          <w:sz w:val="28"/>
          <w:lang w:val="be-BY"/>
        </w:rPr>
        <w:t>названага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колеру. </w:t>
      </w:r>
      <w:r w:rsidR="00FF1CAB" w:rsidRPr="00195081">
        <w:rPr>
          <w:rFonts w:ascii="Times New Roman" w:hAnsi="Times New Roman" w:cs="Times New Roman"/>
          <w:sz w:val="28"/>
          <w:lang w:val="be-BY"/>
        </w:rPr>
        <w:t>Так, напрыклад, лічыць І. А. Бабаед</w:t>
      </w:r>
      <w:r w:rsidR="00C12123" w:rsidRPr="00195081">
        <w:rPr>
          <w:rFonts w:ascii="Times New Roman" w:hAnsi="Times New Roman" w:cs="Times New Roman"/>
          <w:sz w:val="28"/>
          <w:lang w:val="be-BY"/>
        </w:rPr>
        <w:t>, бо</w:t>
      </w:r>
      <w:r w:rsidR="00FF1CAB" w:rsidRPr="00195081">
        <w:rPr>
          <w:rFonts w:ascii="Times New Roman" w:hAnsi="Times New Roman" w:cs="Times New Roman"/>
          <w:sz w:val="28"/>
          <w:lang w:val="be-BY"/>
        </w:rPr>
        <w:t xml:space="preserve"> яшчэ ў Я. Купалы </w:t>
      </w:r>
      <w:r w:rsidR="00C12123" w:rsidRPr="00195081">
        <w:rPr>
          <w:rFonts w:ascii="Times New Roman" w:hAnsi="Times New Roman" w:cs="Times New Roman"/>
          <w:sz w:val="28"/>
          <w:lang w:val="be-BY"/>
        </w:rPr>
        <w:t xml:space="preserve">вобраз радзімы атаясамліваўся з </w:t>
      </w:r>
      <w:r w:rsidR="00FF1CAB" w:rsidRPr="00195081">
        <w:rPr>
          <w:rFonts w:ascii="Times New Roman" w:hAnsi="Times New Roman" w:cs="Times New Roman"/>
          <w:sz w:val="28"/>
          <w:lang w:val="be-BY"/>
        </w:rPr>
        <w:t>чорны</w:t>
      </w:r>
      <w:r w:rsidR="00C12123" w:rsidRPr="00195081">
        <w:rPr>
          <w:rFonts w:ascii="Times New Roman" w:hAnsi="Times New Roman" w:cs="Times New Roman"/>
          <w:sz w:val="28"/>
          <w:lang w:val="be-BY"/>
        </w:rPr>
        <w:t>м колерам (“</w:t>
      </w:r>
      <w:r w:rsidR="00D4474D" w:rsidRPr="00195081">
        <w:rPr>
          <w:rFonts w:ascii="Times New Roman" w:hAnsi="Times New Roman" w:cs="Times New Roman"/>
          <w:i/>
          <w:sz w:val="28"/>
          <w:lang w:val="be-BY"/>
        </w:rPr>
        <w:t>Як на чорнай зямельцы</w:t>
      </w:r>
      <w:r w:rsidR="00C12123" w:rsidRPr="00195081">
        <w:rPr>
          <w:rFonts w:ascii="Times New Roman" w:hAnsi="Times New Roman" w:cs="Times New Roman"/>
          <w:i/>
          <w:sz w:val="28"/>
          <w:lang w:val="be-BY"/>
        </w:rPr>
        <w:t>/ Грэху не ўбывае</w:t>
      </w:r>
      <w:r w:rsidR="00C12123" w:rsidRPr="00195081">
        <w:rPr>
          <w:rFonts w:ascii="Times New Roman" w:hAnsi="Times New Roman" w:cs="Times New Roman"/>
          <w:sz w:val="28"/>
          <w:lang w:val="be-BY"/>
        </w:rPr>
        <w:t>”)</w:t>
      </w:r>
      <w:r w:rsidR="00FF1CAB" w:rsidRPr="00195081">
        <w:rPr>
          <w:rFonts w:ascii="Times New Roman" w:hAnsi="Times New Roman" w:cs="Times New Roman"/>
          <w:sz w:val="28"/>
          <w:lang w:val="be-BY"/>
        </w:rPr>
        <w:t xml:space="preserve">, па той, відаць прычыне, што, паводле </w:t>
      </w:r>
      <w:r w:rsidR="007174B5" w:rsidRPr="00195081">
        <w:rPr>
          <w:rFonts w:ascii="Times New Roman" w:hAnsi="Times New Roman" w:cs="Times New Roman"/>
          <w:sz w:val="28"/>
          <w:lang w:val="be-BY"/>
        </w:rPr>
        <w:br/>
      </w:r>
      <w:r w:rsidR="00FF1CAB" w:rsidRPr="00195081">
        <w:rPr>
          <w:rFonts w:ascii="Times New Roman" w:hAnsi="Times New Roman" w:cs="Times New Roman"/>
          <w:sz w:val="28"/>
          <w:lang w:val="be-BY"/>
        </w:rPr>
        <w:t xml:space="preserve">Я. Крука, у традыцыйнай культуры беларусаў зямля ўспрымалася як родны кут, родная старонка.  Беларусы заўсёды адносіліся да зямлі як да адной з галоўных </w:t>
      </w:r>
      <w:r w:rsidR="00FF1CAB" w:rsidRPr="00195081">
        <w:rPr>
          <w:rFonts w:ascii="Times New Roman" w:hAnsi="Times New Roman" w:cs="Times New Roman"/>
          <w:sz w:val="28"/>
          <w:lang w:val="be-BY"/>
        </w:rPr>
        <w:lastRenderedPageBreak/>
        <w:t>крыніц жыцця</w:t>
      </w:r>
      <w:r w:rsidR="00C12123" w:rsidRPr="00195081">
        <w:rPr>
          <w:rFonts w:ascii="Times New Roman" w:hAnsi="Times New Roman" w:cs="Times New Roman"/>
          <w:sz w:val="28"/>
          <w:lang w:val="be-BY"/>
        </w:rPr>
        <w:t>.</w:t>
      </w:r>
      <w:r w:rsidR="00FF1CAB" w:rsidRPr="00195081">
        <w:rPr>
          <w:rFonts w:ascii="Times New Roman" w:hAnsi="Times New Roman" w:cs="Times New Roman"/>
          <w:sz w:val="28"/>
          <w:lang w:val="be-BY"/>
        </w:rPr>
        <w:t xml:space="preserve"> Аднак зямля выклікае асацыяцыі і з паняццем </w:t>
      </w:r>
      <w:r w:rsidR="00C12123" w:rsidRPr="00195081">
        <w:rPr>
          <w:rFonts w:ascii="Times New Roman" w:hAnsi="Times New Roman" w:cs="Times New Roman"/>
          <w:sz w:val="28"/>
          <w:lang w:val="be-BY"/>
        </w:rPr>
        <w:t>“</w:t>
      </w:r>
      <w:r w:rsidR="00FF1CAB" w:rsidRPr="00195081">
        <w:rPr>
          <w:rFonts w:ascii="Times New Roman" w:hAnsi="Times New Roman" w:cs="Times New Roman"/>
          <w:sz w:val="28"/>
          <w:lang w:val="be-BY"/>
        </w:rPr>
        <w:t>смерць</w:t>
      </w:r>
      <w:r w:rsidR="00C12123" w:rsidRPr="00195081">
        <w:rPr>
          <w:rFonts w:ascii="Times New Roman" w:hAnsi="Times New Roman" w:cs="Times New Roman"/>
          <w:sz w:val="28"/>
          <w:lang w:val="be-BY"/>
        </w:rPr>
        <w:t>”</w:t>
      </w:r>
      <w:r w:rsidR="008B4B98" w:rsidRPr="00195081">
        <w:rPr>
          <w:rFonts w:ascii="Times New Roman" w:hAnsi="Times New Roman" w:cs="Times New Roman"/>
          <w:sz w:val="28"/>
          <w:lang w:val="be-BY"/>
        </w:rPr>
        <w:t>.</w:t>
      </w:r>
      <w:r w:rsidR="00FF1CAB" w:rsidRPr="00195081">
        <w:rPr>
          <w:rFonts w:ascii="Times New Roman" w:hAnsi="Times New Roman" w:cs="Times New Roman"/>
          <w:sz w:val="28"/>
          <w:lang w:val="be-BY"/>
        </w:rPr>
        <w:t xml:space="preserve"> Та</w:t>
      </w:r>
      <w:r w:rsidR="00C12123" w:rsidRPr="00195081">
        <w:rPr>
          <w:rFonts w:ascii="Times New Roman" w:hAnsi="Times New Roman" w:cs="Times New Roman"/>
          <w:sz w:val="28"/>
          <w:lang w:val="be-BY"/>
        </w:rPr>
        <w:t>му ў</w:t>
      </w:r>
      <w:r w:rsidR="00FF1CAB" w:rsidRPr="00195081">
        <w:rPr>
          <w:rFonts w:ascii="Times New Roman" w:hAnsi="Times New Roman" w:cs="Times New Roman"/>
          <w:sz w:val="28"/>
          <w:lang w:val="be-BY"/>
        </w:rPr>
        <w:t xml:space="preserve"> спалучэнні з лексемай зямля колеракод чорны мае амбівалентнае значэнне: з аднаго боку, сімвалізуе жыццё, з другога – атаясамліваецца са смерцю</w:t>
      </w:r>
      <w:r w:rsidR="00C12123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6412A8" w:rsidRPr="00195081">
        <w:rPr>
          <w:rFonts w:ascii="Times New Roman" w:hAnsi="Times New Roman" w:cs="Times New Roman"/>
          <w:sz w:val="28"/>
          <w:lang w:val="be-BY"/>
        </w:rPr>
        <w:t>[</w:t>
      </w:r>
      <w:r w:rsidR="00CE712A" w:rsidRPr="00195081">
        <w:rPr>
          <w:rFonts w:ascii="Times New Roman" w:hAnsi="Times New Roman" w:cs="Times New Roman"/>
          <w:sz w:val="28"/>
          <w:lang w:val="be-BY"/>
        </w:rPr>
        <w:t>1</w:t>
      </w:r>
      <w:r w:rsidR="006412A8" w:rsidRPr="00195081">
        <w:rPr>
          <w:rFonts w:ascii="Times New Roman" w:hAnsi="Times New Roman" w:cs="Times New Roman"/>
          <w:sz w:val="28"/>
          <w:lang w:val="be-BY"/>
        </w:rPr>
        <w:t>].</w:t>
      </w:r>
    </w:p>
    <w:p w:rsidR="00D4474D" w:rsidRPr="00195081" w:rsidRDefault="00B856BB" w:rsidP="00D4474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</w:r>
      <w:r w:rsidR="007174B5" w:rsidRPr="00195081">
        <w:rPr>
          <w:rFonts w:ascii="Times New Roman" w:hAnsi="Times New Roman" w:cs="Times New Roman"/>
          <w:sz w:val="28"/>
          <w:lang w:val="be-BY"/>
        </w:rPr>
        <w:t>Таксама і</w:t>
      </w:r>
      <w:r w:rsidR="00C12123" w:rsidRPr="00195081">
        <w:rPr>
          <w:rFonts w:ascii="Times New Roman" w:hAnsi="Times New Roman" w:cs="Times New Roman"/>
          <w:sz w:val="28"/>
          <w:lang w:val="be-BY"/>
        </w:rPr>
        <w:t>снуе думка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, што калі мастак слова </w:t>
      </w:r>
      <w:r w:rsidR="00C51014" w:rsidRPr="00195081">
        <w:rPr>
          <w:rFonts w:ascii="Times New Roman" w:hAnsi="Times New Roman" w:cs="Times New Roman"/>
          <w:sz w:val="28"/>
          <w:lang w:val="be-BY"/>
        </w:rPr>
        <w:t>аддае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перавагу </w:t>
      </w:r>
      <w:r w:rsidR="00C51014" w:rsidRPr="00195081">
        <w:rPr>
          <w:rFonts w:ascii="Times New Roman" w:hAnsi="Times New Roman" w:cs="Times New Roman"/>
          <w:sz w:val="28"/>
          <w:lang w:val="be-BY"/>
        </w:rPr>
        <w:t xml:space="preserve"> чорнаму колеру, </w:t>
      </w:r>
      <w:r w:rsidRPr="00195081">
        <w:rPr>
          <w:rFonts w:ascii="Times New Roman" w:hAnsi="Times New Roman" w:cs="Times New Roman"/>
          <w:sz w:val="28"/>
          <w:lang w:val="be-BY"/>
        </w:rPr>
        <w:t>то гэта</w:t>
      </w:r>
      <w:r w:rsidR="00C51014" w:rsidRPr="00195081">
        <w:rPr>
          <w:rFonts w:ascii="Times New Roman" w:hAnsi="Times New Roman" w:cs="Times New Roman"/>
          <w:sz w:val="28"/>
          <w:lang w:val="be-BY"/>
        </w:rPr>
        <w:t xml:space="preserve"> характарызуе яго як чалавека, гатовага да барацьбы</w:t>
      </w:r>
      <w:r w:rsidRPr="00195081">
        <w:rPr>
          <w:rFonts w:ascii="Times New Roman" w:hAnsi="Times New Roman" w:cs="Times New Roman"/>
          <w:sz w:val="28"/>
          <w:lang w:val="be-BY"/>
        </w:rPr>
        <w:t>,</w:t>
      </w:r>
      <w:r w:rsidR="00C51014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непрымірымага да </w:t>
      </w:r>
      <w:r w:rsidR="00C51014" w:rsidRPr="00195081">
        <w:rPr>
          <w:rFonts w:ascii="Times New Roman" w:hAnsi="Times New Roman" w:cs="Times New Roman"/>
          <w:sz w:val="28"/>
          <w:lang w:val="be-BY"/>
        </w:rPr>
        <w:t>рознага роду негатыву, фальш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у і гвалту над чалавечай асобай. Такога паэта называюць праўдалюбам, </w:t>
      </w:r>
      <w:r w:rsidR="00C51014" w:rsidRPr="00195081">
        <w:rPr>
          <w:rFonts w:ascii="Times New Roman" w:hAnsi="Times New Roman" w:cs="Times New Roman"/>
          <w:sz w:val="28"/>
          <w:lang w:val="be-BY"/>
        </w:rPr>
        <w:t>палымяны</w:t>
      </w:r>
      <w:r w:rsidRPr="00195081">
        <w:rPr>
          <w:rFonts w:ascii="Times New Roman" w:hAnsi="Times New Roman" w:cs="Times New Roman"/>
          <w:sz w:val="28"/>
          <w:lang w:val="be-BY"/>
        </w:rPr>
        <w:t>м</w:t>
      </w:r>
      <w:r w:rsidR="00C51014" w:rsidRPr="00195081">
        <w:rPr>
          <w:rFonts w:ascii="Times New Roman" w:hAnsi="Times New Roman" w:cs="Times New Roman"/>
          <w:sz w:val="28"/>
          <w:lang w:val="be-BY"/>
        </w:rPr>
        <w:t xml:space="preserve"> абаронца</w:t>
      </w:r>
      <w:r w:rsidRPr="00195081">
        <w:rPr>
          <w:rFonts w:ascii="Times New Roman" w:hAnsi="Times New Roman" w:cs="Times New Roman"/>
          <w:sz w:val="28"/>
          <w:lang w:val="be-BY"/>
        </w:rPr>
        <w:t>м</w:t>
      </w:r>
      <w:r w:rsidR="00C51014" w:rsidRPr="00195081">
        <w:rPr>
          <w:rFonts w:ascii="Times New Roman" w:hAnsi="Times New Roman" w:cs="Times New Roman"/>
          <w:sz w:val="28"/>
          <w:lang w:val="be-BY"/>
        </w:rPr>
        <w:t xml:space="preserve"> духоўнасці і маральнасці жыцця</w:t>
      </w:r>
      <w:r w:rsidR="006412A8" w:rsidRPr="00195081">
        <w:rPr>
          <w:rFonts w:ascii="Times New Roman" w:hAnsi="Times New Roman" w:cs="Times New Roman"/>
          <w:sz w:val="28"/>
          <w:lang w:val="be-BY"/>
        </w:rPr>
        <w:t xml:space="preserve"> [</w:t>
      </w:r>
      <w:r w:rsidR="00CE712A" w:rsidRPr="00195081">
        <w:rPr>
          <w:rFonts w:ascii="Times New Roman" w:hAnsi="Times New Roman" w:cs="Times New Roman"/>
          <w:sz w:val="28"/>
          <w:lang w:val="be-BY"/>
        </w:rPr>
        <w:t>12</w:t>
      </w:r>
      <w:r w:rsidR="006412A8" w:rsidRPr="00195081">
        <w:rPr>
          <w:rFonts w:ascii="Times New Roman" w:hAnsi="Times New Roman" w:cs="Times New Roman"/>
          <w:sz w:val="28"/>
          <w:lang w:val="be-BY"/>
        </w:rPr>
        <w:t>,</w:t>
      </w:r>
      <w:r w:rsidR="00CE712A" w:rsidRPr="00195081">
        <w:rPr>
          <w:rFonts w:ascii="Times New Roman" w:hAnsi="Times New Roman" w:cs="Times New Roman"/>
          <w:sz w:val="28"/>
          <w:lang w:val="be-BY"/>
        </w:rPr>
        <w:t xml:space="preserve"> с.</w:t>
      </w:r>
      <w:r w:rsidR="006412A8" w:rsidRPr="00195081">
        <w:rPr>
          <w:rFonts w:ascii="Times New Roman" w:hAnsi="Times New Roman" w:cs="Times New Roman"/>
          <w:sz w:val="28"/>
          <w:lang w:val="be-BY"/>
        </w:rPr>
        <w:t xml:space="preserve">35]. </w:t>
      </w:r>
      <w:r w:rsidR="00C12123" w:rsidRPr="00195081">
        <w:rPr>
          <w:rFonts w:ascii="Times New Roman" w:hAnsi="Times New Roman" w:cs="Times New Roman"/>
          <w:sz w:val="28"/>
          <w:lang w:val="be-BY"/>
        </w:rPr>
        <w:t>Часцей за ўсё такая семантыка колеру ўзнікала ў вершах ваеннай тэматыкі.</w:t>
      </w:r>
      <w:r w:rsidR="0017566B" w:rsidRPr="00195081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DF3C00" w:rsidRPr="00195081" w:rsidRDefault="00D4474D" w:rsidP="004D51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</w:r>
      <w:r w:rsidR="00DF19E1" w:rsidRPr="00195081">
        <w:rPr>
          <w:rFonts w:ascii="Times New Roman" w:hAnsi="Times New Roman" w:cs="Times New Roman"/>
          <w:sz w:val="28"/>
          <w:lang w:val="be-BY"/>
        </w:rPr>
        <w:t>Даследаванне</w:t>
      </w:r>
      <w:r w:rsidR="00C12123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DF19E1" w:rsidRPr="00195081">
        <w:rPr>
          <w:rFonts w:ascii="Times New Roman" w:hAnsi="Times New Roman" w:cs="Times New Roman"/>
          <w:sz w:val="28"/>
          <w:lang w:val="be-BY"/>
        </w:rPr>
        <w:t xml:space="preserve">калароніма чорны ў </w:t>
      </w:r>
      <w:r w:rsidR="00BF7696" w:rsidRPr="00195081">
        <w:rPr>
          <w:rFonts w:ascii="Times New Roman" w:hAnsi="Times New Roman" w:cs="Times New Roman"/>
          <w:sz w:val="28"/>
          <w:lang w:val="be-BY"/>
        </w:rPr>
        <w:t>верша</w:t>
      </w:r>
      <w:r w:rsidR="00DF19E1" w:rsidRPr="00195081">
        <w:rPr>
          <w:rFonts w:ascii="Times New Roman" w:hAnsi="Times New Roman" w:cs="Times New Roman"/>
          <w:sz w:val="28"/>
          <w:lang w:val="be-BY"/>
        </w:rPr>
        <w:t>х</w:t>
      </w:r>
      <w:r w:rsidR="00BF7696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C12123" w:rsidRPr="00195081">
        <w:rPr>
          <w:rFonts w:ascii="Times New Roman" w:hAnsi="Times New Roman" w:cs="Times New Roman"/>
          <w:sz w:val="28"/>
          <w:lang w:val="be-BY"/>
        </w:rPr>
        <w:t>анталогіі “Шануй</w:t>
      </w:r>
      <w:r w:rsidR="00BF7696" w:rsidRPr="00195081">
        <w:rPr>
          <w:rFonts w:ascii="Times New Roman" w:hAnsi="Times New Roman" w:cs="Times New Roman"/>
          <w:sz w:val="28"/>
          <w:lang w:val="be-BY"/>
        </w:rPr>
        <w:t>ц</w:t>
      </w:r>
      <w:r w:rsidR="00C12123" w:rsidRPr="00195081">
        <w:rPr>
          <w:rFonts w:ascii="Times New Roman" w:hAnsi="Times New Roman" w:cs="Times New Roman"/>
          <w:sz w:val="28"/>
          <w:lang w:val="be-BY"/>
        </w:rPr>
        <w:t>е ро</w:t>
      </w:r>
      <w:r w:rsidR="00BF7696" w:rsidRPr="00195081">
        <w:rPr>
          <w:rFonts w:ascii="Times New Roman" w:hAnsi="Times New Roman" w:cs="Times New Roman"/>
          <w:sz w:val="28"/>
          <w:lang w:val="be-BY"/>
        </w:rPr>
        <w:t>д</w:t>
      </w:r>
      <w:r w:rsidR="00C12123" w:rsidRPr="00195081">
        <w:rPr>
          <w:rFonts w:ascii="Times New Roman" w:hAnsi="Times New Roman" w:cs="Times New Roman"/>
          <w:sz w:val="28"/>
          <w:lang w:val="be-BY"/>
        </w:rPr>
        <w:t>нае слова!”</w:t>
      </w:r>
      <w:r w:rsidR="00DF19E1" w:rsidRPr="00195081">
        <w:rPr>
          <w:rFonts w:ascii="Times New Roman" w:hAnsi="Times New Roman" w:cs="Times New Roman"/>
          <w:sz w:val="28"/>
          <w:lang w:val="be-BY"/>
        </w:rPr>
        <w:t xml:space="preserve"> таксама аказалася даволі цікавым. П</w:t>
      </w:r>
      <w:r w:rsidR="00BF7696" w:rsidRPr="00195081">
        <w:rPr>
          <w:rFonts w:ascii="Times New Roman" w:hAnsi="Times New Roman" w:cs="Times New Roman"/>
          <w:sz w:val="28"/>
          <w:lang w:val="be-BY"/>
        </w:rPr>
        <w:t xml:space="preserve">рактычна ўсе колеракоды чорны ('які мае колер сажы і вугалю') ужываюцца аўтарамі ў метафарычным значэнні: </w:t>
      </w:r>
      <w:r w:rsidR="00DF19E1" w:rsidRPr="00195081">
        <w:rPr>
          <w:rFonts w:ascii="Times New Roman" w:hAnsi="Times New Roman" w:cs="Times New Roman"/>
          <w:i/>
          <w:sz w:val="28"/>
          <w:lang w:val="be-BY"/>
        </w:rPr>
        <w:t xml:space="preserve">…На крыжы паняверкі распятая/ Памірала ты ў </w:t>
      </w:r>
      <w:r w:rsidR="00DF19E1" w:rsidRPr="00195081">
        <w:rPr>
          <w:rFonts w:ascii="Times New Roman" w:hAnsi="Times New Roman" w:cs="Times New Roman"/>
          <w:b/>
          <w:i/>
          <w:sz w:val="28"/>
          <w:lang w:val="be-BY"/>
        </w:rPr>
        <w:t>чорнай</w:t>
      </w:r>
      <w:r w:rsidR="00DF19E1" w:rsidRPr="00195081">
        <w:rPr>
          <w:rFonts w:ascii="Times New Roman" w:hAnsi="Times New Roman" w:cs="Times New Roman"/>
          <w:i/>
          <w:sz w:val="28"/>
          <w:lang w:val="be-BY"/>
        </w:rPr>
        <w:t xml:space="preserve"> журбе</w:t>
      </w:r>
      <w:r w:rsidR="00DF19E1" w:rsidRPr="00195081">
        <w:rPr>
          <w:rFonts w:ascii="Times New Roman" w:hAnsi="Times New Roman" w:cs="Times New Roman"/>
          <w:sz w:val="28"/>
          <w:lang w:val="be-BY"/>
        </w:rPr>
        <w:t xml:space="preserve"> (С. Суднік. “Мая мова”); </w:t>
      </w:r>
      <w:r w:rsidR="00613962" w:rsidRPr="00195081">
        <w:rPr>
          <w:rFonts w:ascii="Times New Roman" w:hAnsi="Times New Roman" w:cs="Times New Roman"/>
          <w:i/>
          <w:sz w:val="28"/>
          <w:u w:val="single"/>
          <w:lang w:val="be-BY"/>
        </w:rPr>
        <w:t>Свеціць</w:t>
      </w:r>
      <w:r w:rsidR="00613962" w:rsidRPr="00195081">
        <w:rPr>
          <w:rFonts w:ascii="Times New Roman" w:hAnsi="Times New Roman" w:cs="Times New Roman"/>
          <w:i/>
          <w:sz w:val="28"/>
          <w:lang w:val="be-BY"/>
        </w:rPr>
        <w:t xml:space="preserve"> краю высокая доля з гары</w:t>
      </w:r>
      <w:r w:rsidR="00613962" w:rsidRPr="00195081">
        <w:rPr>
          <w:rFonts w:ascii="Times New Roman" w:hAnsi="Times New Roman" w:cs="Times New Roman"/>
          <w:sz w:val="28"/>
          <w:lang w:val="be-BY"/>
        </w:rPr>
        <w:t xml:space="preserve">./ </w:t>
      </w:r>
      <w:r w:rsidR="00BF7696" w:rsidRPr="00195081">
        <w:rPr>
          <w:rFonts w:ascii="Times New Roman" w:hAnsi="Times New Roman" w:cs="Times New Roman"/>
          <w:b/>
          <w:i/>
          <w:sz w:val="28"/>
          <w:lang w:val="be-BY"/>
        </w:rPr>
        <w:t>Чорным</w:t>
      </w:r>
      <w:r w:rsidR="00BF7696" w:rsidRPr="00195081">
        <w:rPr>
          <w:rFonts w:ascii="Times New Roman" w:hAnsi="Times New Roman" w:cs="Times New Roman"/>
          <w:i/>
          <w:sz w:val="28"/>
          <w:lang w:val="be-BY"/>
        </w:rPr>
        <w:t xml:space="preserve"> ворагам –/ </w:t>
      </w:r>
      <w:r w:rsidR="00BF7696" w:rsidRPr="00195081">
        <w:rPr>
          <w:rFonts w:ascii="Times New Roman" w:hAnsi="Times New Roman" w:cs="Times New Roman"/>
          <w:i/>
          <w:sz w:val="28"/>
          <w:u w:val="single"/>
          <w:lang w:val="be-BY"/>
        </w:rPr>
        <w:t xml:space="preserve">змрочныя </w:t>
      </w:r>
      <w:r w:rsidR="00BF7696" w:rsidRPr="00195081">
        <w:rPr>
          <w:rFonts w:ascii="Times New Roman" w:hAnsi="Times New Roman" w:cs="Times New Roman"/>
          <w:i/>
          <w:sz w:val="28"/>
          <w:lang w:val="be-BY"/>
        </w:rPr>
        <w:t xml:space="preserve">нары </w:t>
      </w:r>
      <w:r w:rsidR="00DF19E1" w:rsidRPr="00195081">
        <w:rPr>
          <w:rFonts w:ascii="Times New Roman" w:hAnsi="Times New Roman" w:cs="Times New Roman"/>
          <w:sz w:val="28"/>
          <w:lang w:val="be-BY"/>
        </w:rPr>
        <w:t>(Д. Бічэль. “Здагоня”)</w:t>
      </w:r>
      <w:r w:rsidRPr="00195081">
        <w:rPr>
          <w:rFonts w:ascii="Times New Roman" w:hAnsi="Times New Roman" w:cs="Times New Roman"/>
          <w:sz w:val="28"/>
          <w:lang w:val="be-BY"/>
        </w:rPr>
        <w:t>.</w:t>
      </w:r>
      <w:r w:rsidR="00DF19E1" w:rsidRPr="00195081">
        <w:rPr>
          <w:rFonts w:ascii="Times New Roman" w:hAnsi="Times New Roman" w:cs="Times New Roman"/>
          <w:sz w:val="28"/>
          <w:lang w:val="be-BY"/>
        </w:rPr>
        <w:t xml:space="preserve"> У апошніх радках </w:t>
      </w:r>
      <w:r w:rsidR="00613962" w:rsidRPr="00195081">
        <w:rPr>
          <w:rFonts w:ascii="Times New Roman" w:hAnsi="Times New Roman" w:cs="Times New Roman"/>
          <w:sz w:val="28"/>
          <w:lang w:val="be-BY"/>
        </w:rPr>
        <w:t xml:space="preserve">сэнсавае колеравае  напаўненне </w:t>
      </w:r>
      <w:r w:rsidR="00DF19E1" w:rsidRPr="00195081">
        <w:rPr>
          <w:rFonts w:ascii="Times New Roman" w:hAnsi="Times New Roman" w:cs="Times New Roman"/>
          <w:sz w:val="28"/>
          <w:lang w:val="be-BY"/>
        </w:rPr>
        <w:t xml:space="preserve">яшчэ больш узмацняецца знаходжаннем побач эпітэта-люксоніма </w:t>
      </w:r>
      <w:r w:rsidR="00613962" w:rsidRPr="00195081">
        <w:rPr>
          <w:rFonts w:ascii="Times New Roman" w:hAnsi="Times New Roman" w:cs="Times New Roman"/>
          <w:sz w:val="28"/>
          <w:lang w:val="be-BY"/>
        </w:rPr>
        <w:t xml:space="preserve">з адмоўнай канатацыяй </w:t>
      </w:r>
      <w:r w:rsidR="00DF19E1" w:rsidRPr="00195081">
        <w:rPr>
          <w:rFonts w:ascii="Times New Roman" w:hAnsi="Times New Roman" w:cs="Times New Roman"/>
          <w:sz w:val="28"/>
          <w:lang w:val="be-BY"/>
        </w:rPr>
        <w:t>змрочны</w:t>
      </w:r>
      <w:r w:rsidR="00613962" w:rsidRPr="00195081">
        <w:rPr>
          <w:rFonts w:ascii="Times New Roman" w:hAnsi="Times New Roman" w:cs="Times New Roman"/>
          <w:sz w:val="28"/>
          <w:lang w:val="be-BY"/>
        </w:rPr>
        <w:t>, але з дапамогай таксама люксоніма з супрацьлеглы значэннем – дзеяслова свеціць – сцвярджае, што, нягледзячы на складанасці, край чакае добрая (“высокая”) доля</w:t>
      </w:r>
      <w:r w:rsidR="00DF19E1" w:rsidRPr="00195081">
        <w:rPr>
          <w:rFonts w:ascii="Times New Roman" w:hAnsi="Times New Roman" w:cs="Times New Roman"/>
          <w:sz w:val="28"/>
          <w:lang w:val="be-BY"/>
        </w:rPr>
        <w:t xml:space="preserve">.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Цікава </w:t>
      </w:r>
      <w:r w:rsidR="00DF19E1" w:rsidRPr="00195081">
        <w:rPr>
          <w:rFonts w:ascii="Times New Roman" w:hAnsi="Times New Roman" w:cs="Times New Roman"/>
          <w:sz w:val="28"/>
          <w:lang w:val="be-BY"/>
        </w:rPr>
        <w:t xml:space="preserve">таксама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назіраць за тым, як </w:t>
      </w:r>
      <w:r w:rsidR="00DF19E1" w:rsidRPr="00195081">
        <w:rPr>
          <w:rFonts w:ascii="Times New Roman" w:hAnsi="Times New Roman" w:cs="Times New Roman"/>
          <w:sz w:val="28"/>
          <w:lang w:val="be-BY"/>
        </w:rPr>
        <w:t>у вершы “Мне Мова – Божым Словам” паэт Ю. Карэйва</w:t>
      </w:r>
      <w:r w:rsidRPr="00195081">
        <w:rPr>
          <w:rFonts w:ascii="Times New Roman" w:hAnsi="Times New Roman" w:cs="Times New Roman"/>
          <w:sz w:val="28"/>
          <w:lang w:val="be-BY"/>
        </w:rPr>
        <w:t>, абвастраючы семантыку адмоўнасці чорнага колеру</w:t>
      </w:r>
      <w:r w:rsidR="00DF19E1" w:rsidRPr="00195081">
        <w:rPr>
          <w:rFonts w:ascii="Times New Roman" w:hAnsi="Times New Roman" w:cs="Times New Roman"/>
          <w:sz w:val="28"/>
          <w:lang w:val="be-BY"/>
        </w:rPr>
        <w:t>,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613962" w:rsidRPr="00195081">
        <w:rPr>
          <w:rFonts w:ascii="Times New Roman" w:hAnsi="Times New Roman" w:cs="Times New Roman"/>
          <w:sz w:val="28"/>
          <w:lang w:val="be-BY"/>
        </w:rPr>
        <w:t xml:space="preserve">тут жа </w:t>
      </w:r>
      <w:r w:rsidR="00DF19E1" w:rsidRPr="00195081">
        <w:rPr>
          <w:rFonts w:ascii="Times New Roman" w:hAnsi="Times New Roman" w:cs="Times New Roman"/>
          <w:sz w:val="28"/>
          <w:lang w:val="be-BY"/>
        </w:rPr>
        <w:t>выкарыстоўвае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DF19E1" w:rsidRPr="00195081">
        <w:rPr>
          <w:rFonts w:ascii="Times New Roman" w:hAnsi="Times New Roman" w:cs="Times New Roman"/>
          <w:sz w:val="28"/>
          <w:lang w:val="be-BY"/>
        </w:rPr>
        <w:t>практычна адзін за адным адразу некалькі люксонімаў,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DF19E1" w:rsidRPr="00195081">
        <w:rPr>
          <w:rFonts w:ascii="Times New Roman" w:hAnsi="Times New Roman" w:cs="Times New Roman"/>
          <w:sz w:val="28"/>
          <w:lang w:val="be-BY"/>
        </w:rPr>
        <w:t xml:space="preserve">чым </w:t>
      </w:r>
      <w:r w:rsidRPr="00195081">
        <w:rPr>
          <w:rFonts w:ascii="Times New Roman" w:hAnsi="Times New Roman" w:cs="Times New Roman"/>
          <w:sz w:val="28"/>
          <w:lang w:val="be-BY"/>
        </w:rPr>
        <w:t>дапамагае лірычнаму герою</w:t>
      </w:r>
      <w:r w:rsidR="00DF19E1" w:rsidRPr="00195081">
        <w:rPr>
          <w:rFonts w:ascii="Times New Roman" w:hAnsi="Times New Roman" w:cs="Times New Roman"/>
          <w:sz w:val="28"/>
          <w:lang w:val="be-BY"/>
        </w:rPr>
        <w:t xml:space="preserve"> паверыць у моц слова Скарыны і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атрымаць маральную перамогу ў змаганні за роднае, Божае Слова: </w:t>
      </w:r>
      <w:r w:rsidR="00BF7696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Мне Слова – ад Скарыны,/ ад слоў святых яго,/ каб злыдні не скарылі,/ </w:t>
      </w:r>
      <w:r w:rsidRPr="00195081">
        <w:rPr>
          <w:rFonts w:ascii="Times New Roman" w:hAnsi="Times New Roman" w:cs="Times New Roman"/>
          <w:b/>
          <w:i/>
          <w:sz w:val="28"/>
          <w:u w:val="single"/>
          <w:lang w:val="be-BY"/>
        </w:rPr>
        <w:t>не спламяніў агонь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./ …Ён [хам] здзекуецца з Мовы,/ Якое ў Ім служу,/ ён прагне </w:t>
      </w:r>
      <w:r w:rsidRPr="00195081">
        <w:rPr>
          <w:rFonts w:ascii="Times New Roman" w:hAnsi="Times New Roman" w:cs="Times New Roman"/>
          <w:b/>
          <w:i/>
          <w:sz w:val="28"/>
          <w:lang w:val="be-BY"/>
        </w:rPr>
        <w:t>чорным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словам/ спаганіць мне душу./ …</w:t>
      </w:r>
      <w:r w:rsidRPr="00195081">
        <w:rPr>
          <w:rFonts w:ascii="Times New Roman" w:hAnsi="Times New Roman" w:cs="Times New Roman"/>
          <w:sz w:val="28"/>
        </w:rPr>
        <w:t>Зліюцца мае просьбы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/ </w:t>
      </w:r>
      <w:r w:rsidRPr="00195081">
        <w:rPr>
          <w:rFonts w:ascii="Times New Roman" w:hAnsi="Times New Roman" w:cs="Times New Roman"/>
          <w:sz w:val="28"/>
        </w:rPr>
        <w:t>з дажджом Хрыстовых Слёз!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/ Ён мне з пакутных Ранаў/ дашле Свайго </w:t>
      </w:r>
      <w:r w:rsidRPr="00195081">
        <w:rPr>
          <w:rFonts w:ascii="Times New Roman" w:hAnsi="Times New Roman" w:cs="Times New Roman"/>
          <w:b/>
          <w:i/>
          <w:sz w:val="28"/>
          <w:u w:val="single"/>
          <w:lang w:val="be-BY"/>
        </w:rPr>
        <w:t>Святла</w:t>
      </w:r>
      <w:r w:rsidRPr="00195081">
        <w:rPr>
          <w:rFonts w:ascii="Times New Roman" w:hAnsi="Times New Roman" w:cs="Times New Roman"/>
          <w:sz w:val="28"/>
          <w:lang w:val="be-BY"/>
        </w:rPr>
        <w:t>!..</w:t>
      </w:r>
      <w:r w:rsidR="008564FC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613962" w:rsidRPr="00195081">
        <w:rPr>
          <w:rFonts w:ascii="Times New Roman" w:hAnsi="Times New Roman" w:cs="Times New Roman"/>
          <w:sz w:val="28"/>
          <w:lang w:val="be-BY"/>
        </w:rPr>
        <w:t>Усё гэта надае перажыванням лірычных герояў трывогу за лёс роднага слова, абвастрае жаданне змагацца за будучыню роднай мовы, але адначасова і дорыць надзею на яе захаванне.</w:t>
      </w:r>
    </w:p>
    <w:p w:rsidR="000C0D35" w:rsidRPr="00195081" w:rsidRDefault="00DF3C00" w:rsidP="004D51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lastRenderedPageBreak/>
        <w:tab/>
      </w:r>
      <w:r w:rsidR="0009380C" w:rsidRPr="00195081">
        <w:rPr>
          <w:rFonts w:ascii="Times New Roman" w:hAnsi="Times New Roman" w:cs="Times New Roman"/>
          <w:sz w:val="28"/>
          <w:lang w:val="be-BY"/>
        </w:rPr>
        <w:t>Нечаканай і адначасова цікавай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стала частка даследавання па</w:t>
      </w:r>
      <w:r w:rsidR="00BF7696" w:rsidRPr="00195081">
        <w:rPr>
          <w:rFonts w:ascii="Times New Roman" w:hAnsi="Times New Roman" w:cs="Times New Roman"/>
          <w:sz w:val="28"/>
          <w:lang w:val="be-BY"/>
        </w:rPr>
        <w:t xml:space="preserve"> радках “Балады” В. Пазнуховай</w:t>
      </w:r>
      <w:r w:rsidR="0009380C" w:rsidRPr="00195081">
        <w:rPr>
          <w:rFonts w:ascii="Times New Roman" w:hAnsi="Times New Roman" w:cs="Times New Roman"/>
          <w:sz w:val="28"/>
          <w:lang w:val="be-BY"/>
        </w:rPr>
        <w:t xml:space="preserve">: </w:t>
      </w:r>
      <w:r w:rsidR="00BF7696" w:rsidRPr="00195081">
        <w:rPr>
          <w:rFonts w:ascii="Times New Roman" w:hAnsi="Times New Roman" w:cs="Times New Roman"/>
          <w:i/>
          <w:sz w:val="28"/>
          <w:lang w:val="be-BY"/>
        </w:rPr>
        <w:t xml:space="preserve">Ідзе Карна дарогай вясковай –/ Уся </w:t>
      </w:r>
      <w:r w:rsidR="00BF7696" w:rsidRPr="00195081">
        <w:rPr>
          <w:rFonts w:ascii="Times New Roman" w:hAnsi="Times New Roman" w:cs="Times New Roman"/>
          <w:b/>
          <w:i/>
          <w:sz w:val="28"/>
          <w:lang w:val="be-BY"/>
        </w:rPr>
        <w:t>чорная</w:t>
      </w:r>
      <w:r w:rsidR="00BF7696" w:rsidRPr="00195081">
        <w:rPr>
          <w:rFonts w:ascii="Times New Roman" w:hAnsi="Times New Roman" w:cs="Times New Roman"/>
          <w:i/>
          <w:sz w:val="28"/>
          <w:lang w:val="be-BY"/>
        </w:rPr>
        <w:t xml:space="preserve">, быццам </w:t>
      </w:r>
      <w:r w:rsidR="00BF7696" w:rsidRPr="00195081">
        <w:rPr>
          <w:rFonts w:ascii="Times New Roman" w:hAnsi="Times New Roman" w:cs="Times New Roman"/>
          <w:b/>
          <w:i/>
          <w:sz w:val="28"/>
          <w:lang w:val="be-BY"/>
        </w:rPr>
        <w:t>чорны</w:t>
      </w:r>
      <w:r w:rsidR="00BF7696" w:rsidRPr="00195081">
        <w:rPr>
          <w:rFonts w:ascii="Times New Roman" w:hAnsi="Times New Roman" w:cs="Times New Roman"/>
          <w:i/>
          <w:sz w:val="28"/>
          <w:lang w:val="be-BY"/>
        </w:rPr>
        <w:t xml:space="preserve"> лебедзь</w:t>
      </w:r>
      <w:r w:rsidRPr="00195081">
        <w:rPr>
          <w:rFonts w:ascii="Times New Roman" w:hAnsi="Times New Roman" w:cs="Times New Roman"/>
          <w:sz w:val="28"/>
          <w:lang w:val="be-BY"/>
        </w:rPr>
        <w:t>. А</w:t>
      </w:r>
      <w:r w:rsidR="00BF7696" w:rsidRPr="00195081">
        <w:rPr>
          <w:rFonts w:ascii="Times New Roman" w:hAnsi="Times New Roman" w:cs="Times New Roman"/>
          <w:sz w:val="28"/>
          <w:lang w:val="be-BY"/>
        </w:rPr>
        <w:t>бсалютн</w:t>
      </w:r>
      <w:r w:rsidRPr="00195081">
        <w:rPr>
          <w:rFonts w:ascii="Times New Roman" w:hAnsi="Times New Roman" w:cs="Times New Roman"/>
          <w:sz w:val="28"/>
          <w:lang w:val="be-BY"/>
        </w:rPr>
        <w:t>ы</w:t>
      </w:r>
      <w:r w:rsidR="00BF7696" w:rsidRPr="00195081">
        <w:rPr>
          <w:rFonts w:ascii="Times New Roman" w:hAnsi="Times New Roman" w:cs="Times New Roman"/>
          <w:sz w:val="28"/>
          <w:lang w:val="be-BY"/>
        </w:rPr>
        <w:t>я</w:t>
      </w:r>
      <w:r w:rsidRPr="00195081">
        <w:rPr>
          <w:rFonts w:ascii="Times New Roman" w:hAnsi="Times New Roman" w:cs="Times New Roman"/>
          <w:sz w:val="28"/>
          <w:lang w:val="be-BY"/>
        </w:rPr>
        <w:t>, на першы погляд,</w:t>
      </w:r>
      <w:r w:rsidR="00BF7696" w:rsidRPr="00195081">
        <w:rPr>
          <w:rFonts w:ascii="Times New Roman" w:hAnsi="Times New Roman" w:cs="Times New Roman"/>
          <w:sz w:val="28"/>
          <w:lang w:val="be-BY"/>
        </w:rPr>
        <w:t xml:space="preserve"> колерав</w:t>
      </w:r>
      <w:r w:rsidRPr="00195081">
        <w:rPr>
          <w:rFonts w:ascii="Times New Roman" w:hAnsi="Times New Roman" w:cs="Times New Roman"/>
          <w:sz w:val="28"/>
          <w:lang w:val="be-BY"/>
        </w:rPr>
        <w:t>ы</w:t>
      </w:r>
      <w:r w:rsidR="00BF7696" w:rsidRPr="00195081">
        <w:rPr>
          <w:rFonts w:ascii="Times New Roman" w:hAnsi="Times New Roman" w:cs="Times New Roman"/>
          <w:sz w:val="28"/>
          <w:lang w:val="be-BY"/>
        </w:rPr>
        <w:t>я лексем</w:t>
      </w:r>
      <w:r w:rsidRPr="00195081">
        <w:rPr>
          <w:rFonts w:ascii="Times New Roman" w:hAnsi="Times New Roman" w:cs="Times New Roman"/>
          <w:sz w:val="28"/>
          <w:lang w:val="be-BY"/>
        </w:rPr>
        <w:t>ы чорная/чорны</w:t>
      </w:r>
      <w:r w:rsidR="00BF7696" w:rsidRPr="00195081">
        <w:rPr>
          <w:rFonts w:ascii="Times New Roman" w:hAnsi="Times New Roman" w:cs="Times New Roman"/>
          <w:sz w:val="28"/>
          <w:lang w:val="be-BY"/>
        </w:rPr>
        <w:t xml:space="preserve"> ператвара</w:t>
      </w:r>
      <w:r w:rsidRPr="00195081">
        <w:rPr>
          <w:rFonts w:ascii="Times New Roman" w:hAnsi="Times New Roman" w:cs="Times New Roman"/>
          <w:sz w:val="28"/>
          <w:lang w:val="be-BY"/>
        </w:rPr>
        <w:t>ю</w:t>
      </w:r>
      <w:r w:rsidR="00BF7696" w:rsidRPr="00195081">
        <w:rPr>
          <w:rFonts w:ascii="Times New Roman" w:hAnsi="Times New Roman" w:cs="Times New Roman"/>
          <w:sz w:val="28"/>
          <w:lang w:val="be-BY"/>
        </w:rPr>
        <w:t>цца ў эпітэт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і </w:t>
      </w:r>
      <w:r w:rsidR="009851AF" w:rsidRPr="00195081">
        <w:rPr>
          <w:rFonts w:ascii="Times New Roman" w:hAnsi="Times New Roman" w:cs="Times New Roman"/>
          <w:sz w:val="28"/>
          <w:lang w:val="be-BY"/>
        </w:rPr>
        <w:t>перыфраз</w:t>
      </w:r>
      <w:r w:rsidRPr="00195081">
        <w:rPr>
          <w:rFonts w:ascii="Times New Roman" w:hAnsi="Times New Roman" w:cs="Times New Roman"/>
          <w:sz w:val="28"/>
          <w:lang w:val="be-BY"/>
        </w:rPr>
        <w:t>у</w:t>
      </w:r>
      <w:r w:rsidR="00BF7696" w:rsidRPr="00195081">
        <w:rPr>
          <w:rFonts w:ascii="Times New Roman" w:hAnsi="Times New Roman" w:cs="Times New Roman"/>
          <w:sz w:val="28"/>
          <w:lang w:val="be-BY"/>
        </w:rPr>
        <w:t xml:space="preserve">, паколькі з </w:t>
      </w:r>
      <w:r w:rsidR="00E737DD" w:rsidRPr="00195081">
        <w:rPr>
          <w:rFonts w:ascii="Times New Roman" w:hAnsi="Times New Roman" w:cs="Times New Roman"/>
          <w:sz w:val="28"/>
          <w:lang w:val="be-BY"/>
        </w:rPr>
        <w:t xml:space="preserve">далейшага </w:t>
      </w:r>
      <w:r w:rsidR="00BF7696" w:rsidRPr="00195081">
        <w:rPr>
          <w:rFonts w:ascii="Times New Roman" w:hAnsi="Times New Roman" w:cs="Times New Roman"/>
          <w:sz w:val="28"/>
          <w:lang w:val="be-BY"/>
        </w:rPr>
        <w:t>кантэксту становіцца зразумелым: Карна – адна з дзвюх маўклівых постацяў</w:t>
      </w:r>
      <w:r w:rsidR="00A464AE" w:rsidRPr="00195081">
        <w:rPr>
          <w:rFonts w:ascii="Times New Roman" w:hAnsi="Times New Roman" w:cs="Times New Roman"/>
          <w:sz w:val="28"/>
          <w:lang w:val="be-BY"/>
        </w:rPr>
        <w:t>, другая – Жэля.</w:t>
      </w:r>
      <w:r w:rsidR="00BF7696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7174B5" w:rsidRPr="00195081">
        <w:rPr>
          <w:rFonts w:ascii="Times New Roman" w:hAnsi="Times New Roman" w:cs="Times New Roman"/>
          <w:sz w:val="28"/>
          <w:lang w:val="be-BY"/>
        </w:rPr>
        <w:t>Большасць даследчыкаў</w:t>
      </w:r>
      <w:r w:rsidR="00A464AE" w:rsidRPr="00195081">
        <w:rPr>
          <w:rFonts w:ascii="Times New Roman" w:hAnsi="Times New Roman" w:cs="Times New Roman"/>
          <w:sz w:val="28"/>
          <w:lang w:val="be-BY"/>
        </w:rPr>
        <w:t xml:space="preserve"> лічаць славянскую Карну (і яе спадарожніцу Жэлю) персаніфікацыямі гора і плачу (ад “карыці” – 'аплакваць' і  'шкадаваць'). Т</w:t>
      </w:r>
      <w:r w:rsidR="00BF7696" w:rsidRPr="00195081">
        <w:rPr>
          <w:rFonts w:ascii="Times New Roman" w:hAnsi="Times New Roman" w:cs="Times New Roman"/>
          <w:sz w:val="28"/>
          <w:lang w:val="be-BY"/>
        </w:rPr>
        <w:t>аму гэты колер дае не толькі знешняе яе апісанне</w:t>
      </w:r>
      <w:r w:rsidR="00E737DD" w:rsidRPr="00195081">
        <w:rPr>
          <w:rFonts w:ascii="Times New Roman" w:hAnsi="Times New Roman" w:cs="Times New Roman"/>
          <w:sz w:val="28"/>
          <w:lang w:val="be-BY"/>
        </w:rPr>
        <w:t>, але і вобразную характарыстыку “панурая, цёмная, злая”</w:t>
      </w:r>
      <w:r w:rsidR="00BF7696" w:rsidRPr="00195081">
        <w:rPr>
          <w:rFonts w:ascii="Times New Roman" w:hAnsi="Times New Roman" w:cs="Times New Roman"/>
          <w:sz w:val="28"/>
          <w:lang w:val="be-BY"/>
        </w:rPr>
        <w:t>.</w:t>
      </w:r>
      <w:r w:rsidR="00A464AE" w:rsidRPr="00195081">
        <w:rPr>
          <w:rFonts w:ascii="Times New Roman" w:hAnsi="Times New Roman" w:cs="Times New Roman"/>
          <w:sz w:val="28"/>
          <w:lang w:val="be-BY"/>
        </w:rPr>
        <w:t xml:space="preserve"> Адзінае, што заставалася не зусім зразумелым, чаму </w:t>
      </w:r>
      <w:r w:rsidR="000C0D35" w:rsidRPr="00195081">
        <w:rPr>
          <w:rFonts w:ascii="Times New Roman" w:hAnsi="Times New Roman" w:cs="Times New Roman"/>
          <w:sz w:val="28"/>
          <w:lang w:val="be-BY"/>
        </w:rPr>
        <w:t>ў</w:t>
      </w:r>
      <w:r w:rsidR="00A464AE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0C0D35" w:rsidRPr="00195081">
        <w:rPr>
          <w:rFonts w:ascii="Times New Roman" w:hAnsi="Times New Roman" w:cs="Times New Roman"/>
          <w:sz w:val="28"/>
          <w:lang w:val="be-BY"/>
        </w:rPr>
        <w:t xml:space="preserve">якасці </w:t>
      </w:r>
      <w:r w:rsidR="00A464AE" w:rsidRPr="00195081">
        <w:rPr>
          <w:rFonts w:ascii="Times New Roman" w:hAnsi="Times New Roman" w:cs="Times New Roman"/>
          <w:sz w:val="28"/>
          <w:lang w:val="be-BY"/>
        </w:rPr>
        <w:t>пара</w:t>
      </w:r>
      <w:r w:rsidR="000C0D35" w:rsidRPr="00195081">
        <w:rPr>
          <w:rFonts w:ascii="Times New Roman" w:hAnsi="Times New Roman" w:cs="Times New Roman"/>
          <w:sz w:val="28"/>
          <w:lang w:val="be-BY"/>
        </w:rPr>
        <w:t>ўнання</w:t>
      </w:r>
      <w:r w:rsidR="00A464AE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0C0D35" w:rsidRPr="00195081">
        <w:rPr>
          <w:rFonts w:ascii="Times New Roman" w:hAnsi="Times New Roman" w:cs="Times New Roman"/>
          <w:sz w:val="28"/>
          <w:lang w:val="be-BY"/>
        </w:rPr>
        <w:t>ў</w:t>
      </w:r>
      <w:r w:rsidR="00A464AE" w:rsidRPr="00195081">
        <w:rPr>
          <w:rFonts w:ascii="Times New Roman" w:hAnsi="Times New Roman" w:cs="Times New Roman"/>
          <w:sz w:val="28"/>
          <w:lang w:val="be-BY"/>
        </w:rPr>
        <w:t>водз</w:t>
      </w:r>
      <w:r w:rsidR="000C0D35" w:rsidRPr="00195081">
        <w:rPr>
          <w:rFonts w:ascii="Times New Roman" w:hAnsi="Times New Roman" w:cs="Times New Roman"/>
          <w:sz w:val="28"/>
          <w:lang w:val="be-BY"/>
        </w:rPr>
        <w:t>і</w:t>
      </w:r>
      <w:r w:rsidR="00A464AE" w:rsidRPr="00195081">
        <w:rPr>
          <w:rFonts w:ascii="Times New Roman" w:hAnsi="Times New Roman" w:cs="Times New Roman"/>
          <w:sz w:val="28"/>
          <w:lang w:val="be-BY"/>
        </w:rPr>
        <w:t xml:space="preserve">цца </w:t>
      </w:r>
      <w:r w:rsidR="000C0D35" w:rsidRPr="00195081">
        <w:rPr>
          <w:rFonts w:ascii="Times New Roman" w:hAnsi="Times New Roman" w:cs="Times New Roman"/>
          <w:sz w:val="28"/>
          <w:lang w:val="be-BY"/>
        </w:rPr>
        <w:t>вобраз чорнага лебедзя, для абывацеля птушкі рэдкай і прыгожай.  Найбольш, на нашу думку, аргументаваным тлумачэннем можа быць адказ, знойдзены на прасторах Інтэрнэту [</w:t>
      </w:r>
      <w:r w:rsidR="00CE712A" w:rsidRPr="00195081">
        <w:rPr>
          <w:rFonts w:ascii="Times New Roman" w:hAnsi="Times New Roman" w:cs="Times New Roman"/>
          <w:sz w:val="28"/>
          <w:lang w:val="be-BY"/>
        </w:rPr>
        <w:t>18</w:t>
      </w:r>
      <w:r w:rsidR="000C0D35" w:rsidRPr="00195081">
        <w:rPr>
          <w:rFonts w:ascii="Times New Roman" w:hAnsi="Times New Roman" w:cs="Times New Roman"/>
          <w:sz w:val="28"/>
          <w:lang w:val="be-BY"/>
        </w:rPr>
        <w:t xml:space="preserve">]. </w:t>
      </w:r>
      <w:r w:rsidR="005A0D57" w:rsidRPr="00195081">
        <w:rPr>
          <w:rFonts w:ascii="Times New Roman" w:hAnsi="Times New Roman" w:cs="Times New Roman"/>
          <w:sz w:val="28"/>
          <w:lang w:val="be-BY"/>
        </w:rPr>
        <w:t>І з</w:t>
      </w:r>
      <w:r w:rsidR="000C0D35" w:rsidRPr="00195081">
        <w:rPr>
          <w:rFonts w:ascii="Times New Roman" w:hAnsi="Times New Roman" w:cs="Times New Roman"/>
          <w:sz w:val="28"/>
          <w:lang w:val="be-BY"/>
        </w:rPr>
        <w:t xml:space="preserve">годна з </w:t>
      </w:r>
      <w:r w:rsidR="005A0D57" w:rsidRPr="00195081">
        <w:rPr>
          <w:rFonts w:ascii="Times New Roman" w:hAnsi="Times New Roman" w:cs="Times New Roman"/>
          <w:sz w:val="28"/>
          <w:lang w:val="be-BY"/>
        </w:rPr>
        <w:t>вынікамі пошукаў</w:t>
      </w:r>
      <w:r w:rsidR="000C0D35" w:rsidRPr="00195081">
        <w:rPr>
          <w:rFonts w:ascii="Times New Roman" w:hAnsi="Times New Roman" w:cs="Times New Roman"/>
          <w:sz w:val="28"/>
          <w:lang w:val="be-BY"/>
        </w:rPr>
        <w:t xml:space="preserve">, </w:t>
      </w:r>
      <w:r w:rsidR="009851AF" w:rsidRPr="00195081">
        <w:rPr>
          <w:rFonts w:ascii="Times New Roman" w:hAnsi="Times New Roman" w:cs="Times New Roman"/>
          <w:sz w:val="28"/>
          <w:lang w:val="be-BY"/>
        </w:rPr>
        <w:t xml:space="preserve">чорны лебедзь – гэта перыфраза, бо існуе тэорыя </w:t>
      </w:r>
      <w:r w:rsidR="000C0D35" w:rsidRPr="00195081">
        <w:rPr>
          <w:rFonts w:ascii="Times New Roman" w:hAnsi="Times New Roman" w:cs="Times New Roman"/>
          <w:sz w:val="28"/>
          <w:lang w:val="be-BY"/>
        </w:rPr>
        <w:t xml:space="preserve">“Чорны лебедзь”, якая разглядае рэдкія падзеі, што цяжка прагназуюцца і маюць значныя наступствы. </w:t>
      </w:r>
      <w:r w:rsidR="00E80CC2" w:rsidRPr="00195081">
        <w:rPr>
          <w:rFonts w:ascii="Times New Roman" w:hAnsi="Times New Roman" w:cs="Times New Roman"/>
          <w:sz w:val="28"/>
          <w:lang w:val="be-BY"/>
        </w:rPr>
        <w:t>А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Карна і Жэля “сястру шукаюць – Мову”, каб </w:t>
      </w:r>
      <w:r w:rsidR="008B4B98" w:rsidRPr="00195081">
        <w:rPr>
          <w:rFonts w:ascii="Times New Roman" w:hAnsi="Times New Roman" w:cs="Times New Roman"/>
          <w:sz w:val="28"/>
          <w:lang w:val="be-BY"/>
        </w:rPr>
        <w:t>з</w:t>
      </w:r>
      <w:r w:rsidRPr="00195081">
        <w:rPr>
          <w:rFonts w:ascii="Times New Roman" w:hAnsi="Times New Roman" w:cs="Times New Roman"/>
          <w:sz w:val="28"/>
          <w:lang w:val="be-BY"/>
        </w:rPr>
        <w:t>абраць яе і павесці “да Неба” (сімвал смерці).</w:t>
      </w:r>
      <w:r w:rsidR="0017566B" w:rsidRPr="00195081">
        <w:rPr>
          <w:rFonts w:ascii="Times New Roman" w:hAnsi="Times New Roman" w:cs="Times New Roman"/>
          <w:sz w:val="28"/>
          <w:lang w:val="be-BY"/>
        </w:rPr>
        <w:t xml:space="preserve"> Такім чынам, выкарыст</w:t>
      </w:r>
      <w:r w:rsidR="00E80CC2" w:rsidRPr="00195081">
        <w:rPr>
          <w:rFonts w:ascii="Times New Roman" w:hAnsi="Times New Roman" w:cs="Times New Roman"/>
          <w:sz w:val="28"/>
          <w:lang w:val="be-BY"/>
        </w:rPr>
        <w:t>оўваючы</w:t>
      </w:r>
      <w:r w:rsidR="0017566B" w:rsidRPr="00195081">
        <w:rPr>
          <w:rFonts w:ascii="Times New Roman" w:hAnsi="Times New Roman" w:cs="Times New Roman"/>
          <w:sz w:val="28"/>
          <w:lang w:val="be-BY"/>
        </w:rPr>
        <w:t xml:space="preserve"> колеранайменні</w:t>
      </w:r>
      <w:r w:rsidR="00E80CC2" w:rsidRPr="00195081">
        <w:rPr>
          <w:rFonts w:ascii="Times New Roman" w:hAnsi="Times New Roman" w:cs="Times New Roman"/>
          <w:sz w:val="28"/>
          <w:lang w:val="be-BY"/>
        </w:rPr>
        <w:t>,</w:t>
      </w:r>
      <w:r w:rsidR="0017566B" w:rsidRPr="00195081">
        <w:rPr>
          <w:rFonts w:ascii="Times New Roman" w:hAnsi="Times New Roman" w:cs="Times New Roman"/>
          <w:sz w:val="28"/>
          <w:lang w:val="be-BY"/>
        </w:rPr>
        <w:t xml:space="preserve"> аўтар здолела перадаць </w:t>
      </w:r>
      <w:r w:rsidR="00E80CC2" w:rsidRPr="00195081">
        <w:rPr>
          <w:rFonts w:ascii="Times New Roman" w:hAnsi="Times New Roman" w:cs="Times New Roman"/>
          <w:sz w:val="28"/>
          <w:lang w:val="be-BY"/>
        </w:rPr>
        <w:t>перажыванні лірычнага героя праз непрадказальнасць таго, чым можа стаць для кожнага з нас страта роднай мовы</w:t>
      </w:r>
      <w:r w:rsidR="007174B5" w:rsidRPr="00195081">
        <w:rPr>
          <w:rFonts w:ascii="Times New Roman" w:hAnsi="Times New Roman" w:cs="Times New Roman"/>
          <w:sz w:val="28"/>
          <w:lang w:val="be-BY"/>
        </w:rPr>
        <w:t>, калі ўсе “</w:t>
      </w:r>
      <w:r w:rsidR="007174B5" w:rsidRPr="00195081">
        <w:rPr>
          <w:rFonts w:ascii="Times New Roman" w:hAnsi="Times New Roman" w:cs="Times New Roman"/>
          <w:i/>
          <w:sz w:val="28"/>
          <w:lang w:val="be-BY"/>
        </w:rPr>
        <w:t>Зразумеюць – толькі будзе позна –/ Без’языкія, сляпыя і глухія</w:t>
      </w:r>
      <w:r w:rsidR="007174B5" w:rsidRPr="00195081">
        <w:rPr>
          <w:rFonts w:ascii="Times New Roman" w:hAnsi="Times New Roman" w:cs="Times New Roman"/>
          <w:sz w:val="28"/>
          <w:lang w:val="be-BY"/>
        </w:rPr>
        <w:t>!”</w:t>
      </w:r>
    </w:p>
    <w:p w:rsidR="00761DA9" w:rsidRDefault="00DF3C00" w:rsidP="004D51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</w:r>
      <w:r w:rsidR="009851A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Яшчэ </w:t>
      </w:r>
      <w:r w:rsidR="00C30637" w:rsidRPr="00195081">
        <w:rPr>
          <w:rFonts w:ascii="Times New Roman" w:hAnsi="Times New Roman" w:cs="Times New Roman"/>
          <w:sz w:val="28"/>
          <w:szCs w:val="28"/>
          <w:lang w:val="be-BY"/>
        </w:rPr>
        <w:t>яскравы</w:t>
      </w:r>
      <w:r w:rsidR="009851A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выпадак ужывання калароніма чорны ў вершы </w:t>
      </w:r>
      <w:r w:rsidR="00761DA9" w:rsidRPr="00195081">
        <w:rPr>
          <w:rFonts w:ascii="Times New Roman" w:hAnsi="Times New Roman" w:cs="Times New Roman"/>
          <w:sz w:val="28"/>
          <w:szCs w:val="28"/>
          <w:lang w:val="be-BY"/>
        </w:rPr>
        <w:br/>
      </w:r>
      <w:r w:rsidR="009851AF" w:rsidRPr="00195081">
        <w:rPr>
          <w:rFonts w:ascii="Times New Roman" w:hAnsi="Times New Roman" w:cs="Times New Roman"/>
          <w:sz w:val="28"/>
          <w:szCs w:val="28"/>
          <w:lang w:val="be-BY"/>
        </w:rPr>
        <w:t>І.</w:t>
      </w:r>
      <w:r w:rsidR="00761DA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51A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Гушчынскага “Наша слова”: </w:t>
      </w:r>
      <w:r w:rsidR="009851AF" w:rsidRPr="00195081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Чыстае – змрочана</w:t>
      </w:r>
      <w:r w:rsidR="009851AF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?/ </w:t>
      </w:r>
      <w:r w:rsidR="00C12123" w:rsidRPr="0019508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Чорнае</w:t>
      </w:r>
      <w:r w:rsidR="00C12123" w:rsidRPr="00195081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– </w:t>
      </w:r>
      <w:r w:rsidR="00C12123" w:rsidRPr="0019508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пабелена</w:t>
      </w:r>
      <w:r w:rsidR="00C12123" w:rsidRPr="00195081">
        <w:rPr>
          <w:rFonts w:ascii="Times New Roman" w:hAnsi="Times New Roman" w:cs="Times New Roman"/>
          <w:i/>
          <w:sz w:val="28"/>
          <w:szCs w:val="28"/>
          <w:lang w:val="be-BY"/>
        </w:rPr>
        <w:t>?</w:t>
      </w:r>
      <w:r w:rsidR="00C30637" w:rsidRPr="00195081">
        <w:rPr>
          <w:rFonts w:ascii="Times New Roman" w:hAnsi="Times New Roman" w:cs="Times New Roman"/>
          <w:i/>
          <w:sz w:val="28"/>
          <w:szCs w:val="28"/>
          <w:lang w:val="be-BY"/>
        </w:rPr>
        <w:t>. Ён</w:t>
      </w:r>
      <w:r w:rsidR="00761DA9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12123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61DA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пацвярджае думку лінгвістаў пра тое, якую вялікую ролю ў сістэме колераабазначэння мастацкага твора адыгрывае прыём “колеравага кантрасту”. У дадзеным выпадку побач з лексемай чорны </w:t>
      </w:r>
      <w:r w:rsidR="00400FD3" w:rsidRPr="00195081">
        <w:rPr>
          <w:rFonts w:ascii="Times New Roman" w:hAnsi="Times New Roman" w:cs="Times New Roman"/>
          <w:sz w:val="28"/>
          <w:szCs w:val="28"/>
          <w:lang w:val="be-BY"/>
        </w:rPr>
        <w:t>пад</w:t>
      </w:r>
      <w:r w:rsidR="00761DA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аецца супрацьлеглая па сваёй </w:t>
      </w:r>
      <w:r w:rsidR="00E80CC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сэнсавай </w:t>
      </w:r>
      <w:r w:rsidR="00761DA9" w:rsidRPr="00195081">
        <w:rPr>
          <w:rFonts w:ascii="Times New Roman" w:hAnsi="Times New Roman" w:cs="Times New Roman"/>
          <w:sz w:val="28"/>
          <w:szCs w:val="28"/>
          <w:lang w:val="be-BY"/>
        </w:rPr>
        <w:t>прыродзе лексема белы.</w:t>
      </w:r>
      <w:r w:rsidR="00400FD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>А яшчэ (вельмі важна</w:t>
      </w:r>
      <w:r w:rsidR="00400FD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звяруць 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>на дадзеную акалічнасць асаблівую ў</w:t>
      </w:r>
      <w:r w:rsidR="00400FD3" w:rsidRPr="00195081">
        <w:rPr>
          <w:rFonts w:ascii="Times New Roman" w:hAnsi="Times New Roman" w:cs="Times New Roman"/>
          <w:sz w:val="28"/>
          <w:szCs w:val="28"/>
          <w:lang w:val="be-BY"/>
        </w:rPr>
        <w:t>вагу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>!)</w:t>
      </w:r>
      <w:r w:rsidR="00400FD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перад імі 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>аўтар</w:t>
      </w:r>
      <w:r w:rsidR="00400FD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ўжывае і гэткія ж антанімічныя па сваёй сутнасці люксонімы (прыметнікавы “чыстае” і дзеепрыметніка</w:t>
      </w:r>
      <w:r w:rsidR="00B52B85" w:rsidRPr="00195081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400FD3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ы “змрочана”). </w:t>
      </w:r>
      <w:r w:rsidR="00761DA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0FD3" w:rsidRPr="00195081">
        <w:rPr>
          <w:rFonts w:ascii="Times New Roman" w:hAnsi="Times New Roman" w:cs="Times New Roman"/>
          <w:sz w:val="28"/>
          <w:szCs w:val="28"/>
          <w:lang w:val="be-BY"/>
        </w:rPr>
        <w:t>Такая</w:t>
      </w:r>
      <w:r w:rsidR="00761DA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матываваная канцэнтрацыя супрацьлеглых па сваёй семантыцы кал</w:t>
      </w:r>
      <w:r w:rsidR="00400FD3" w:rsidRPr="00195081">
        <w:rPr>
          <w:rFonts w:ascii="Times New Roman" w:hAnsi="Times New Roman" w:cs="Times New Roman"/>
          <w:sz w:val="28"/>
          <w:szCs w:val="28"/>
          <w:lang w:val="be-BY"/>
        </w:rPr>
        <w:t>еранайменняў</w:t>
      </w:r>
      <w:r w:rsidR="00761DA9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у межах мікракантэксту надае твору узмоцненае </w:t>
      </w:r>
      <w:r w:rsidR="00761DA9" w:rsidRPr="0019508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сэнсавае адценне і абвастрэнне </w:t>
      </w:r>
      <w:r w:rsidR="008B4B98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вобразнага </w:t>
      </w:r>
      <w:r w:rsidR="00761DA9" w:rsidRPr="00195081">
        <w:rPr>
          <w:rFonts w:ascii="Times New Roman" w:hAnsi="Times New Roman" w:cs="Times New Roman"/>
          <w:sz w:val="28"/>
          <w:szCs w:val="28"/>
          <w:lang w:val="be-BY"/>
        </w:rPr>
        <w:t>кантрасту</w:t>
      </w:r>
      <w:r w:rsidR="00E80CC2" w:rsidRPr="00195081">
        <w:rPr>
          <w:rFonts w:ascii="Times New Roman" w:hAnsi="Times New Roman" w:cs="Times New Roman"/>
          <w:sz w:val="28"/>
          <w:szCs w:val="28"/>
          <w:lang w:val="be-BY"/>
        </w:rPr>
        <w:t>, надзяляе лірычнага героя здольнасцю перажываць праз тое, ш</w:t>
      </w:r>
      <w:r w:rsidR="007174B5" w:rsidRPr="00195081">
        <w:rPr>
          <w:rFonts w:ascii="Times New Roman" w:hAnsi="Times New Roman" w:cs="Times New Roman"/>
          <w:sz w:val="28"/>
          <w:szCs w:val="28"/>
          <w:lang w:val="be-BY"/>
        </w:rPr>
        <w:t>то адбываецца з нашым словам, калі падмяняюцца паняцці.</w:t>
      </w:r>
    </w:p>
    <w:p w:rsidR="00875515" w:rsidRPr="00195081" w:rsidRDefault="00875515" w:rsidP="004D51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="000B67CE">
        <w:rPr>
          <w:rFonts w:ascii="Times New Roman" w:hAnsi="Times New Roman" w:cs="Times New Roman"/>
          <w:sz w:val="28"/>
          <w:lang w:val="be-BY"/>
        </w:rPr>
        <w:t xml:space="preserve">Складана падрабязна агучыць абсалютна ўсе </w:t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>уражваючыя</w:t>
      </w:r>
      <w:r w:rsidR="000B67CE">
        <w:rPr>
          <w:rFonts w:ascii="Times New Roman" w:hAnsi="Times New Roman" w:cs="Times New Roman"/>
          <w:sz w:val="28"/>
          <w:lang w:val="be-BY"/>
        </w:rPr>
        <w:t xml:space="preserve"> аўтарскія </w:t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>рашэнні</w:t>
      </w:r>
      <w:r w:rsidR="000B67CE" w:rsidRPr="008755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>віртуознай перадачы эмоцый і пачуццяў да роднага слова. У</w:t>
      </w:r>
      <w:r w:rsidR="00806585">
        <w:rPr>
          <w:rFonts w:ascii="Times New Roman" w:hAnsi="Times New Roman" w:cs="Times New Roman"/>
          <w:sz w:val="28"/>
          <w:szCs w:val="28"/>
          <w:lang w:val="be-BY"/>
        </w:rPr>
        <w:t xml:space="preserve"> частцы вершаў</w:t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 xml:space="preserve"> анталогіі яго вобраз рэпрэзентаваны </w:t>
      </w:r>
      <w:r w:rsidR="00806585">
        <w:rPr>
          <w:rFonts w:ascii="Times New Roman" w:hAnsi="Times New Roman" w:cs="Times New Roman"/>
          <w:sz w:val="28"/>
          <w:szCs w:val="28"/>
          <w:lang w:val="be-BY"/>
        </w:rPr>
        <w:t>праз перапляценне</w:t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3B1B1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>лерава-светлавой гам</w:t>
      </w:r>
      <w:r w:rsidR="0080658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 xml:space="preserve"> – ад някідкіх, спакойных, ледзь улоўных адценняў да яркіх і глыбокіх фарбаў</w:t>
      </w:r>
      <w:r w:rsidR="00806585">
        <w:rPr>
          <w:rFonts w:ascii="Times New Roman" w:hAnsi="Times New Roman" w:cs="Times New Roman"/>
          <w:sz w:val="28"/>
          <w:szCs w:val="28"/>
          <w:lang w:val="be-BY"/>
        </w:rPr>
        <w:t xml:space="preserve"> колеру і святла</w:t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06585">
        <w:rPr>
          <w:rFonts w:ascii="Times New Roman" w:hAnsi="Times New Roman" w:cs="Times New Roman"/>
          <w:sz w:val="28"/>
          <w:lang w:val="be-BY"/>
        </w:rPr>
        <w:t xml:space="preserve">Але </w:t>
      </w:r>
      <w:r>
        <w:rPr>
          <w:rFonts w:ascii="Times New Roman" w:hAnsi="Times New Roman" w:cs="Times New Roman"/>
          <w:sz w:val="28"/>
          <w:lang w:val="be-BY"/>
        </w:rPr>
        <w:t xml:space="preserve">з 45 вершаў у 11 (24,4%) аўтары </w:t>
      </w:r>
      <w:r w:rsidR="000B67CE" w:rsidRPr="000B67CE">
        <w:rPr>
          <w:rFonts w:ascii="Times New Roman" w:hAnsi="Times New Roman" w:cs="Times New Roman"/>
          <w:sz w:val="28"/>
          <w:lang w:val="be-BY"/>
        </w:rPr>
        <w:t>перада</w:t>
      </w:r>
      <w:r w:rsidR="000B67CE">
        <w:rPr>
          <w:rFonts w:ascii="Times New Roman" w:hAnsi="Times New Roman" w:cs="Times New Roman"/>
          <w:sz w:val="28"/>
          <w:lang w:val="be-BY"/>
        </w:rPr>
        <w:t>юць</w:t>
      </w:r>
      <w:r w:rsidR="000B67CE" w:rsidRPr="000B67CE">
        <w:rPr>
          <w:rFonts w:ascii="Times New Roman" w:hAnsi="Times New Roman" w:cs="Times New Roman"/>
          <w:sz w:val="28"/>
          <w:lang w:val="be-BY"/>
        </w:rPr>
        <w:t xml:space="preserve"> непаўторн</w:t>
      </w:r>
      <w:r w:rsidR="000B67CE">
        <w:rPr>
          <w:rFonts w:ascii="Times New Roman" w:hAnsi="Times New Roman" w:cs="Times New Roman"/>
          <w:sz w:val="28"/>
          <w:lang w:val="be-BY"/>
        </w:rPr>
        <w:t>ую</w:t>
      </w:r>
      <w:r w:rsidR="000B67CE" w:rsidRPr="000B67CE">
        <w:rPr>
          <w:rFonts w:ascii="Times New Roman" w:hAnsi="Times New Roman" w:cs="Times New Roman"/>
          <w:sz w:val="28"/>
          <w:lang w:val="be-BY"/>
        </w:rPr>
        <w:t xml:space="preserve"> насычанасць з'яў рэальнага жацця </w:t>
      </w:r>
      <w:r w:rsidR="000B67CE">
        <w:rPr>
          <w:rFonts w:ascii="Times New Roman" w:hAnsi="Times New Roman" w:cs="Times New Roman"/>
          <w:sz w:val="28"/>
          <w:lang w:val="be-BY"/>
        </w:rPr>
        <w:t xml:space="preserve"> толькі праз каларанімічную гаму, </w:t>
      </w:r>
      <w:r>
        <w:rPr>
          <w:rFonts w:ascii="Times New Roman" w:hAnsi="Times New Roman" w:cs="Times New Roman"/>
          <w:sz w:val="28"/>
          <w:lang w:val="be-BY"/>
        </w:rPr>
        <w:t xml:space="preserve"> а ў 14 (</w:t>
      </w:r>
      <w:r w:rsidR="000B67CE">
        <w:rPr>
          <w:rFonts w:ascii="Times New Roman" w:hAnsi="Times New Roman" w:cs="Times New Roman"/>
          <w:sz w:val="28"/>
          <w:lang w:val="be-BY"/>
        </w:rPr>
        <w:t>31,1%</w:t>
      </w:r>
      <w:r>
        <w:rPr>
          <w:rFonts w:ascii="Times New Roman" w:hAnsi="Times New Roman" w:cs="Times New Roman"/>
          <w:sz w:val="28"/>
          <w:lang w:val="be-BY"/>
        </w:rPr>
        <w:t xml:space="preserve">) </w:t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>змена настрою і пачуццяў лірычнага героя і разам з ім чытача</w:t>
      </w:r>
      <w:r w:rsidR="000B67CE">
        <w:rPr>
          <w:rFonts w:ascii="Times New Roman" w:hAnsi="Times New Roman" w:cs="Times New Roman"/>
          <w:sz w:val="28"/>
          <w:lang w:val="be-BY"/>
        </w:rPr>
        <w:t xml:space="preserve"> выклікаецца </w:t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 xml:space="preserve">зменай </w:t>
      </w:r>
      <w:r w:rsidR="000B67CE">
        <w:rPr>
          <w:rFonts w:ascii="Times New Roman" w:hAnsi="Times New Roman" w:cs="Times New Roman"/>
          <w:sz w:val="28"/>
          <w:lang w:val="be-BY"/>
        </w:rPr>
        <w:t>выключна</w:t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 xml:space="preserve"> светлавых таноў і паўтаноў (</w:t>
      </w:r>
      <w:r w:rsidR="000B67CE">
        <w:rPr>
          <w:rFonts w:ascii="Times New Roman" w:hAnsi="Times New Roman" w:cs="Times New Roman"/>
          <w:sz w:val="28"/>
          <w:lang w:val="be-BY"/>
        </w:rPr>
        <w:t>люксонімамі)</w:t>
      </w:r>
      <w:r>
        <w:rPr>
          <w:rFonts w:ascii="Times New Roman" w:hAnsi="Times New Roman" w:cs="Times New Roman"/>
          <w:sz w:val="28"/>
          <w:lang w:val="be-BY"/>
        </w:rPr>
        <w:t>.</w:t>
      </w:r>
      <w:r w:rsidR="000B67CE">
        <w:rPr>
          <w:rFonts w:ascii="Times New Roman" w:hAnsi="Times New Roman" w:cs="Times New Roman"/>
          <w:sz w:val="28"/>
          <w:lang w:val="be-BY"/>
        </w:rPr>
        <w:t xml:space="preserve"> Ілюстрацыяй  таго, як гарманічна гэта атрымліваецца ў другім выпадку, могуць быць радкі з верша  А. Юшко. “Янку Купалу”: </w:t>
      </w:r>
      <w:r w:rsidRPr="000B67CE">
        <w:rPr>
          <w:rFonts w:ascii="Times New Roman" w:hAnsi="Times New Roman" w:cs="Times New Roman"/>
          <w:i/>
          <w:sz w:val="28"/>
          <w:lang w:val="be-BY"/>
        </w:rPr>
        <w:t xml:space="preserve">Яна, як кволая раслінка,/ Трымціць і цягнецца </w:t>
      </w:r>
      <w:r w:rsidRPr="000B67CE">
        <w:rPr>
          <w:rFonts w:ascii="Times New Roman" w:hAnsi="Times New Roman" w:cs="Times New Roman"/>
          <w:b/>
          <w:i/>
          <w:sz w:val="28"/>
          <w:lang w:val="be-BY"/>
        </w:rPr>
        <w:t>к святлу</w:t>
      </w:r>
      <w:r w:rsidRPr="000B67CE">
        <w:rPr>
          <w:rFonts w:ascii="Times New Roman" w:hAnsi="Times New Roman" w:cs="Times New Roman"/>
          <w:i/>
          <w:sz w:val="28"/>
          <w:lang w:val="be-BY"/>
        </w:rPr>
        <w:t xml:space="preserve">,/ І мову гэту мілагучну Я праз стагоддзе к вам нясу./ Яе шануйце і люляйце,/ Не дайце </w:t>
      </w:r>
      <w:r w:rsidRPr="000B67CE">
        <w:rPr>
          <w:rFonts w:ascii="Times New Roman" w:hAnsi="Times New Roman" w:cs="Times New Roman"/>
          <w:b/>
          <w:i/>
          <w:sz w:val="28"/>
          <w:lang w:val="be-BY"/>
        </w:rPr>
        <w:t>ў цемры</w:t>
      </w:r>
      <w:r w:rsidRPr="000B67CE">
        <w:rPr>
          <w:rFonts w:ascii="Times New Roman" w:hAnsi="Times New Roman" w:cs="Times New Roman"/>
          <w:i/>
          <w:sz w:val="28"/>
          <w:lang w:val="be-BY"/>
        </w:rPr>
        <w:t xml:space="preserve"> патануць./ За мову гэтую да сёння,/ Нас беларусамі завуць</w:t>
      </w:r>
      <w:r w:rsidR="000B67CE">
        <w:rPr>
          <w:rFonts w:ascii="Times New Roman" w:hAnsi="Times New Roman" w:cs="Times New Roman"/>
          <w:sz w:val="28"/>
          <w:lang w:val="be-BY"/>
        </w:rPr>
        <w:t>.</w:t>
      </w:r>
    </w:p>
    <w:p w:rsidR="00C51014" w:rsidRPr="00195081" w:rsidRDefault="00E44639" w:rsidP="004D51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25BA5" w:rsidRPr="00195081">
        <w:rPr>
          <w:rFonts w:ascii="Times New Roman" w:hAnsi="Times New Roman" w:cs="Times New Roman"/>
          <w:sz w:val="28"/>
          <w:szCs w:val="28"/>
          <w:lang w:val="be-BY"/>
        </w:rPr>
        <w:t>Колеракод шэры і яго адценні</w:t>
      </w:r>
      <w:r w:rsidR="001040B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725BA5" w:rsidRPr="0019508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1040BF" w:rsidRPr="00195081">
        <w:rPr>
          <w:rFonts w:ascii="Times New Roman" w:hAnsi="Times New Roman" w:cs="Times New Roman"/>
          <w:sz w:val="28"/>
          <w:szCs w:val="28"/>
          <w:lang w:val="be-BY"/>
        </w:rPr>
        <w:t>ерабрысты і сівы) адзначаюцца ў паэтычнай мове анталогіі нешматколькасна – 4 выпадкі ўжывання</w:t>
      </w:r>
      <w:r w:rsidR="00842100" w:rsidRPr="00195081">
        <w:rPr>
          <w:rFonts w:ascii="Times New Roman" w:hAnsi="Times New Roman" w:cs="Times New Roman"/>
          <w:sz w:val="28"/>
          <w:szCs w:val="28"/>
          <w:lang w:val="be-BY"/>
        </w:rPr>
        <w:t>, прадстаўленыя трыма рознымі часцінамі мовы, што накладвае на колеранайменне своеасаблівы адбітак.</w:t>
      </w:r>
      <w:r w:rsidR="0040728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5D80" w:rsidRPr="00195081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="001040B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5D80" w:rsidRPr="00195081">
        <w:rPr>
          <w:rFonts w:ascii="Times New Roman" w:hAnsi="Times New Roman" w:cs="Times New Roman"/>
          <w:sz w:val="28"/>
          <w:szCs w:val="28"/>
          <w:lang w:val="be-BY"/>
        </w:rPr>
        <w:t>праз назоўнік шэрань перададзены ш</w:t>
      </w:r>
      <w:r w:rsidR="001040BF" w:rsidRPr="00195081">
        <w:rPr>
          <w:rFonts w:ascii="Times New Roman" w:hAnsi="Times New Roman" w:cs="Times New Roman"/>
          <w:sz w:val="28"/>
          <w:szCs w:val="28"/>
          <w:lang w:val="be-BY"/>
        </w:rPr>
        <w:t>эры колер як сродак намінацыі прыроднай з’явы</w:t>
      </w:r>
      <w:r w:rsidR="00B35D80" w:rsidRPr="00195081">
        <w:rPr>
          <w:rFonts w:ascii="Times New Roman" w:hAnsi="Times New Roman" w:cs="Times New Roman"/>
          <w:sz w:val="28"/>
          <w:szCs w:val="28"/>
          <w:lang w:val="be-BY"/>
        </w:rPr>
        <w:t>, якая блізкая па колеру да дыму, попелу</w:t>
      </w:r>
      <w:r w:rsidR="001040BF" w:rsidRPr="00195081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E048B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48B4" w:rsidRPr="00195081">
        <w:rPr>
          <w:rFonts w:ascii="Times New Roman" w:hAnsi="Times New Roman" w:cs="Times New Roman"/>
          <w:i/>
          <w:sz w:val="28"/>
          <w:szCs w:val="28"/>
          <w:lang w:val="be-BY"/>
        </w:rPr>
        <w:t>Я гляджу ў далячынь заімглёную</w:t>
      </w:r>
      <w:r w:rsidR="00C34B73" w:rsidRPr="00195081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E048B4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Цераз </w:t>
      </w:r>
      <w:r w:rsidR="00E048B4" w:rsidRPr="00195081">
        <w:rPr>
          <w:rFonts w:ascii="Times New Roman" w:hAnsi="Times New Roman" w:cs="Times New Roman"/>
          <w:b/>
          <w:i/>
          <w:sz w:val="28"/>
          <w:szCs w:val="28"/>
          <w:lang w:val="be-BY"/>
        </w:rPr>
        <w:t>шэрань</w:t>
      </w:r>
      <w:r w:rsidR="00E03AA8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асенняга дня</w:t>
      </w:r>
      <w:r w:rsidR="00E03AA8" w:rsidRPr="00195081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="00E048B4" w:rsidRPr="0019508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048B4" w:rsidRPr="00195081">
        <w:rPr>
          <w:rFonts w:ascii="Times New Roman" w:hAnsi="Times New Roman" w:cs="Times New Roman"/>
          <w:sz w:val="28"/>
          <w:szCs w:val="28"/>
          <w:lang w:val="be-BY"/>
        </w:rPr>
        <w:t>(С. Суднік. “</w:t>
      </w:r>
      <w:r w:rsidR="00E048B4" w:rsidRPr="00195081">
        <w:rPr>
          <w:rFonts w:ascii="Times New Roman" w:hAnsi="Times New Roman" w:cs="Times New Roman"/>
          <w:i/>
          <w:sz w:val="28"/>
          <w:szCs w:val="28"/>
          <w:lang w:val="be-BY"/>
        </w:rPr>
        <w:t>Я гляджу ў далячынь заімглёную…</w:t>
      </w:r>
      <w:r w:rsidR="00E048B4" w:rsidRPr="00195081">
        <w:rPr>
          <w:rFonts w:ascii="Times New Roman" w:hAnsi="Times New Roman" w:cs="Times New Roman"/>
          <w:sz w:val="28"/>
          <w:szCs w:val="28"/>
          <w:lang w:val="be-BY"/>
        </w:rPr>
        <w:t>”)</w:t>
      </w:r>
      <w:r w:rsidR="00C51014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35D8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У выніку ў чытача з’яўляецца адчуванне немагчымасці парадавацца за прыгажосць гэтага асенняга дня</w:t>
      </w:r>
      <w:r w:rsidR="00C34B73" w:rsidRPr="0019508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35D8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41F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неўладкаванасці, </w:t>
      </w:r>
      <w:r w:rsidR="00C34B73" w:rsidRPr="00195081">
        <w:rPr>
          <w:rFonts w:ascii="Times New Roman" w:hAnsi="Times New Roman" w:cs="Times New Roman"/>
          <w:sz w:val="28"/>
          <w:szCs w:val="28"/>
          <w:lang w:val="be-BY"/>
        </w:rPr>
        <w:t>няўпэўненасці у будучым</w:t>
      </w:r>
      <w:r w:rsidR="00A241FD" w:rsidRPr="001950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51014" w:rsidRPr="00195081" w:rsidRDefault="00E048B4" w:rsidP="00914B0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  <w:t xml:space="preserve">Лічыцца, што праз каларонімы-дзеясловы паказваецца інтэнсіўнасць прыметы колеру. Такі эфект прасочваецца </w:t>
      </w:r>
      <w:r w:rsidR="00B35D80" w:rsidRPr="00195081">
        <w:rPr>
          <w:rFonts w:ascii="Times New Roman" w:hAnsi="Times New Roman" w:cs="Times New Roman"/>
          <w:sz w:val="28"/>
          <w:lang w:val="be-BY"/>
        </w:rPr>
        <w:t xml:space="preserve">і </w:t>
      </w:r>
      <w:r w:rsidRPr="00195081">
        <w:rPr>
          <w:rFonts w:ascii="Times New Roman" w:hAnsi="Times New Roman" w:cs="Times New Roman"/>
          <w:sz w:val="28"/>
          <w:lang w:val="be-BY"/>
        </w:rPr>
        <w:t>ў вершы Л. Шот. “Родная мова”:</w:t>
      </w:r>
      <w:r w:rsidR="00842100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i/>
          <w:sz w:val="28"/>
          <w:lang w:val="be-BY"/>
        </w:rPr>
        <w:t>Родная мова</w:t>
      </w:r>
      <w:r w:rsidR="00842100" w:rsidRPr="00195081">
        <w:rPr>
          <w:rFonts w:ascii="Times New Roman" w:hAnsi="Times New Roman" w:cs="Times New Roman"/>
          <w:i/>
          <w:sz w:val="28"/>
          <w:lang w:val="be-BY"/>
        </w:rPr>
        <w:t>,</w:t>
      </w:r>
      <w:r w:rsidR="00C34B73" w:rsidRPr="00195081">
        <w:rPr>
          <w:rFonts w:ascii="Times New Roman" w:hAnsi="Times New Roman" w:cs="Times New Roman"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914B07" w:rsidRPr="00195081">
        <w:rPr>
          <w:rFonts w:ascii="Times New Roman" w:hAnsi="Times New Roman" w:cs="Times New Roman"/>
          <w:i/>
          <w:sz w:val="28"/>
          <w:lang w:val="be-BY"/>
        </w:rPr>
        <w:t xml:space="preserve">нібы </w:t>
      </w:r>
      <w:r w:rsidR="00914B07" w:rsidRPr="00195081">
        <w:rPr>
          <w:rFonts w:ascii="Times New Roman" w:hAnsi="Times New Roman" w:cs="Times New Roman"/>
          <w:i/>
          <w:sz w:val="28"/>
          <w:u w:val="single"/>
          <w:lang w:val="be-BY"/>
        </w:rPr>
        <w:t>крыніца</w:t>
      </w:r>
      <w:r w:rsidR="00914B07" w:rsidRPr="00195081">
        <w:rPr>
          <w:rFonts w:ascii="Times New Roman" w:hAnsi="Times New Roman" w:cs="Times New Roman"/>
          <w:i/>
          <w:sz w:val="28"/>
          <w:lang w:val="be-BY"/>
        </w:rPr>
        <w:t xml:space="preserve">/ з </w:t>
      </w:r>
      <w:r w:rsidR="00914B07" w:rsidRPr="00195081">
        <w:rPr>
          <w:rFonts w:ascii="Times New Roman" w:hAnsi="Times New Roman" w:cs="Times New Roman"/>
          <w:i/>
          <w:sz w:val="28"/>
          <w:u w:val="single"/>
          <w:lang w:val="be-BY"/>
        </w:rPr>
        <w:t>чыстай</w:t>
      </w:r>
      <w:r w:rsidR="00914B07" w:rsidRPr="00195081">
        <w:rPr>
          <w:rFonts w:ascii="Times New Roman" w:hAnsi="Times New Roman" w:cs="Times New Roman"/>
          <w:i/>
          <w:sz w:val="28"/>
          <w:lang w:val="be-BY"/>
        </w:rPr>
        <w:t xml:space="preserve"> студзёнай вадой,/</w:t>
      </w:r>
      <w:r w:rsidRPr="00195081">
        <w:rPr>
          <w:rFonts w:ascii="Times New Roman" w:hAnsi="Times New Roman" w:cs="Times New Roman"/>
          <w:i/>
          <w:sz w:val="28"/>
          <w:lang w:val="be-BY"/>
        </w:rPr>
        <w:t>…быццам раса</w:t>
      </w:r>
      <w:r w:rsidR="00842100" w:rsidRPr="00195081">
        <w:rPr>
          <w:rFonts w:ascii="Times New Roman" w:hAnsi="Times New Roman" w:cs="Times New Roman"/>
          <w:i/>
          <w:sz w:val="28"/>
          <w:lang w:val="be-BY"/>
        </w:rPr>
        <w:t>,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b/>
          <w:i/>
          <w:sz w:val="28"/>
          <w:lang w:val="be-BY"/>
        </w:rPr>
        <w:t>серабрыцца</w:t>
      </w:r>
      <w:r w:rsidR="0040728A" w:rsidRPr="00195081">
        <w:rPr>
          <w:rFonts w:ascii="Times New Roman" w:hAnsi="Times New Roman" w:cs="Times New Roman"/>
          <w:i/>
          <w:sz w:val="28"/>
          <w:lang w:val="be-BY"/>
        </w:rPr>
        <w:t>..</w:t>
      </w:r>
      <w:r w:rsidR="00842100" w:rsidRPr="00195081">
        <w:rPr>
          <w:rFonts w:ascii="Times New Roman" w:hAnsi="Times New Roman" w:cs="Times New Roman"/>
          <w:i/>
          <w:sz w:val="28"/>
          <w:lang w:val="be-BY"/>
        </w:rPr>
        <w:t>.</w:t>
      </w:r>
      <w:r w:rsidR="00914B07" w:rsidRPr="00195081">
        <w:rPr>
          <w:rFonts w:ascii="Times New Roman" w:hAnsi="Times New Roman" w:cs="Times New Roman"/>
          <w:i/>
          <w:sz w:val="28"/>
          <w:lang w:val="be-BY"/>
        </w:rPr>
        <w:t xml:space="preserve">/ Яна, як вясёлка/ на небе, </w:t>
      </w:r>
      <w:r w:rsidR="00914B07" w:rsidRPr="00195081">
        <w:rPr>
          <w:rFonts w:ascii="Times New Roman" w:hAnsi="Times New Roman" w:cs="Times New Roman"/>
          <w:i/>
          <w:sz w:val="28"/>
          <w:u w:val="single"/>
          <w:lang w:val="be-BY"/>
        </w:rPr>
        <w:t>ззяе</w:t>
      </w:r>
      <w:r w:rsidR="00914B07" w:rsidRPr="00195081">
        <w:rPr>
          <w:rFonts w:ascii="Times New Roman" w:hAnsi="Times New Roman" w:cs="Times New Roman"/>
          <w:i/>
          <w:sz w:val="28"/>
          <w:lang w:val="be-BY"/>
        </w:rPr>
        <w:t>,/ гучыць, як песня,/ ў сэрцы маім</w:t>
      </w:r>
      <w:r w:rsidR="00914B07" w:rsidRPr="00195081">
        <w:rPr>
          <w:rFonts w:ascii="Times New Roman" w:hAnsi="Times New Roman" w:cs="Times New Roman"/>
          <w:sz w:val="28"/>
          <w:lang w:val="be-BY"/>
        </w:rPr>
        <w:t>…</w:t>
      </w:r>
      <w:r w:rsidR="00842100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914B07" w:rsidRPr="00195081">
        <w:rPr>
          <w:rFonts w:ascii="Times New Roman" w:hAnsi="Times New Roman" w:cs="Times New Roman"/>
          <w:sz w:val="28"/>
          <w:lang w:val="be-BY"/>
        </w:rPr>
        <w:t xml:space="preserve"> А падкрэсленыя словы-люксонімы яшчэ ўзмацняюць гэты эфект, дадаюць </w:t>
      </w:r>
      <w:r w:rsidR="00914B07" w:rsidRPr="00195081">
        <w:rPr>
          <w:rFonts w:ascii="Times New Roman" w:hAnsi="Times New Roman" w:cs="Times New Roman"/>
          <w:sz w:val="28"/>
          <w:lang w:val="be-BY"/>
        </w:rPr>
        <w:lastRenderedPageBreak/>
        <w:t xml:space="preserve">колеру крынічна-чыстага ззяння. </w:t>
      </w:r>
      <w:r w:rsidR="00B35D80" w:rsidRPr="00195081">
        <w:rPr>
          <w:rFonts w:ascii="Times New Roman" w:hAnsi="Times New Roman" w:cs="Times New Roman"/>
          <w:sz w:val="28"/>
          <w:lang w:val="be-BY"/>
        </w:rPr>
        <w:t>Л</w:t>
      </w:r>
      <w:r w:rsidR="00842100" w:rsidRPr="00195081">
        <w:rPr>
          <w:rFonts w:ascii="Times New Roman" w:hAnsi="Times New Roman" w:cs="Times New Roman"/>
          <w:sz w:val="28"/>
          <w:lang w:val="be-BY"/>
        </w:rPr>
        <w:t xml:space="preserve">ірычны герой ужо чуе не проста роднае слова, а надзеленае асаблівым </w:t>
      </w:r>
      <w:r w:rsidR="00842100" w:rsidRPr="00195081">
        <w:rPr>
          <w:rFonts w:ascii="Times New Roman" w:hAnsi="Times New Roman" w:cs="Times New Roman"/>
          <w:sz w:val="28"/>
          <w:szCs w:val="28"/>
          <w:lang w:val="be-BY"/>
        </w:rPr>
        <w:t>колерам і бляскам, якое становіцца падобным да каштоўнага серабра.</w:t>
      </w:r>
    </w:p>
    <w:p w:rsidR="00386F5A" w:rsidRPr="00195081" w:rsidRDefault="000C36A7" w:rsidP="004D51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</w:r>
      <w:r w:rsidR="00C51014" w:rsidRPr="00195081">
        <w:rPr>
          <w:rFonts w:ascii="Times New Roman" w:hAnsi="Times New Roman" w:cs="Times New Roman"/>
          <w:sz w:val="28"/>
          <w:lang w:val="be-BY"/>
        </w:rPr>
        <w:t>Прыметнікавы к</w:t>
      </w:r>
      <w:r w:rsidRPr="00195081">
        <w:rPr>
          <w:rFonts w:ascii="Times New Roman" w:hAnsi="Times New Roman" w:cs="Times New Roman"/>
          <w:sz w:val="28"/>
          <w:lang w:val="be-BY"/>
        </w:rPr>
        <w:t>аларатыў сівы аўтары вершаваных радкоў</w:t>
      </w:r>
      <w:r w:rsidR="00C51014" w:rsidRPr="00195081">
        <w:rPr>
          <w:rFonts w:ascii="Times New Roman" w:hAnsi="Times New Roman" w:cs="Times New Roman"/>
          <w:sz w:val="28"/>
          <w:lang w:val="be-BY"/>
        </w:rPr>
        <w:t xml:space="preserve"> выкарысталі, на першы погляд, у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якасці азначальнага сродку:  </w:t>
      </w:r>
      <w:r w:rsidRPr="00195081">
        <w:rPr>
          <w:rFonts w:ascii="Times New Roman" w:hAnsi="Times New Roman" w:cs="Times New Roman"/>
          <w:i/>
          <w:sz w:val="28"/>
          <w:lang w:val="be-BY"/>
        </w:rPr>
        <w:t>Гавораць на мове...</w:t>
      </w:r>
      <w:r w:rsidR="00C34B73" w:rsidRPr="00195081">
        <w:rPr>
          <w:rFonts w:ascii="Times New Roman" w:hAnsi="Times New Roman" w:cs="Times New Roman"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Хлапцы і дзяўчаты,</w:t>
      </w:r>
      <w:r w:rsidR="00C34B73" w:rsidRPr="00195081">
        <w:rPr>
          <w:rFonts w:ascii="Times New Roman" w:hAnsi="Times New Roman" w:cs="Times New Roman"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Бабулі </w:t>
      </w:r>
      <w:r w:rsidRPr="00195081">
        <w:rPr>
          <w:rFonts w:ascii="Times New Roman" w:hAnsi="Times New Roman" w:cs="Times New Roman"/>
          <w:b/>
          <w:i/>
          <w:sz w:val="28"/>
          <w:lang w:val="be-BY"/>
        </w:rPr>
        <w:t>сівыя</w:t>
      </w:r>
      <w:r w:rsidRPr="00195081">
        <w:rPr>
          <w:rFonts w:ascii="Times New Roman" w:hAnsi="Times New Roman" w:cs="Times New Roman"/>
          <w:i/>
          <w:sz w:val="28"/>
          <w:lang w:val="be-BY"/>
        </w:rPr>
        <w:t>,</w:t>
      </w:r>
      <w:r w:rsidR="00C34B73" w:rsidRPr="00195081">
        <w:rPr>
          <w:rFonts w:ascii="Times New Roman" w:hAnsi="Times New Roman" w:cs="Times New Roman"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Матулі і таты…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(С. Суднік. “Вяртаецца мова”); </w:t>
      </w:r>
      <w:r w:rsidRPr="00195081">
        <w:rPr>
          <w:rFonts w:ascii="Times New Roman" w:hAnsi="Times New Roman" w:cs="Times New Roman"/>
          <w:i/>
          <w:sz w:val="28"/>
          <w:lang w:val="be-BY"/>
        </w:rPr>
        <w:t>Нас хвалюе цікавым шматмоўем</w:t>
      </w:r>
      <w:r w:rsidR="00C34B73" w:rsidRPr="00195081">
        <w:rPr>
          <w:rFonts w:ascii="Times New Roman" w:hAnsi="Times New Roman" w:cs="Times New Roman"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Ліда, горад красы адмысловай,</w:t>
      </w:r>
      <w:r w:rsidR="00C34B73" w:rsidRPr="00195081">
        <w:rPr>
          <w:rFonts w:ascii="Times New Roman" w:hAnsi="Times New Roman" w:cs="Times New Roman"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Усе </w:t>
      </w:r>
      <w:r w:rsidRPr="00195081">
        <w:rPr>
          <w:rFonts w:ascii="Times New Roman" w:hAnsi="Times New Roman" w:cs="Times New Roman"/>
          <w:b/>
          <w:i/>
          <w:sz w:val="28"/>
          <w:lang w:val="be-BY"/>
        </w:rPr>
        <w:t>сівыя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муры і стагоддзі</w:t>
      </w:r>
      <w:r w:rsidR="00C34B73" w:rsidRPr="00195081">
        <w:rPr>
          <w:rFonts w:ascii="Times New Roman" w:hAnsi="Times New Roman" w:cs="Times New Roman"/>
          <w:i/>
          <w:sz w:val="28"/>
          <w:lang w:val="be-BY"/>
        </w:rPr>
        <w:t>/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Перад ёю схілаюць галовы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(А. Бурак. “Мой горад і мая мова”). Аднак </w:t>
      </w:r>
      <w:r w:rsidR="00E44639" w:rsidRPr="00195081">
        <w:rPr>
          <w:rFonts w:ascii="Times New Roman" w:hAnsi="Times New Roman" w:cs="Times New Roman"/>
          <w:sz w:val="28"/>
          <w:lang w:val="be-BY"/>
        </w:rPr>
        <w:t>у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E44639" w:rsidRPr="00195081">
        <w:rPr>
          <w:rFonts w:ascii="Times New Roman" w:hAnsi="Times New Roman" w:cs="Times New Roman"/>
          <w:sz w:val="28"/>
          <w:lang w:val="be-BY"/>
        </w:rPr>
        <w:t xml:space="preserve">семантыцы </w:t>
      </w:r>
      <w:r w:rsidRPr="00195081">
        <w:rPr>
          <w:rFonts w:ascii="Times New Roman" w:hAnsi="Times New Roman" w:cs="Times New Roman"/>
          <w:sz w:val="28"/>
          <w:lang w:val="be-BY"/>
        </w:rPr>
        <w:t>гэт</w:t>
      </w:r>
      <w:r w:rsidR="00E44639" w:rsidRPr="00195081">
        <w:rPr>
          <w:rFonts w:ascii="Times New Roman" w:hAnsi="Times New Roman" w:cs="Times New Roman"/>
          <w:sz w:val="28"/>
          <w:lang w:val="be-BY"/>
        </w:rPr>
        <w:t>ага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колеракод</w:t>
      </w:r>
      <w:r w:rsidR="00E44639" w:rsidRPr="00195081">
        <w:rPr>
          <w:rFonts w:ascii="Times New Roman" w:hAnsi="Times New Roman" w:cs="Times New Roman"/>
          <w:sz w:val="28"/>
          <w:lang w:val="be-BY"/>
        </w:rPr>
        <w:t>у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хаваецца глыбокі метафарычны сэнс: сівыя (бабулі) – ’старое пакаленне, мудрыя продкі’; </w:t>
      </w:r>
      <w:r w:rsidR="00E44639" w:rsidRPr="00195081">
        <w:rPr>
          <w:rFonts w:ascii="Times New Roman" w:hAnsi="Times New Roman" w:cs="Times New Roman"/>
          <w:sz w:val="28"/>
          <w:lang w:val="be-BY"/>
        </w:rPr>
        <w:t xml:space="preserve">спалучэнне </w:t>
      </w:r>
      <w:r w:rsidRPr="00195081">
        <w:rPr>
          <w:rFonts w:ascii="Times New Roman" w:hAnsi="Times New Roman" w:cs="Times New Roman"/>
          <w:sz w:val="28"/>
          <w:lang w:val="be-BY"/>
        </w:rPr>
        <w:t>каларонім</w:t>
      </w:r>
      <w:r w:rsidR="00E44639" w:rsidRPr="00195081">
        <w:rPr>
          <w:rFonts w:ascii="Times New Roman" w:hAnsi="Times New Roman" w:cs="Times New Roman"/>
          <w:sz w:val="28"/>
          <w:lang w:val="be-BY"/>
        </w:rPr>
        <w:t>а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сівыя са словамі з прырошчаным значэннем муры і стагоддзі яскрава ўзмацня</w:t>
      </w:r>
      <w:r w:rsidR="00E44639" w:rsidRPr="00195081">
        <w:rPr>
          <w:rFonts w:ascii="Times New Roman" w:hAnsi="Times New Roman" w:cs="Times New Roman"/>
          <w:sz w:val="28"/>
          <w:lang w:val="be-BY"/>
        </w:rPr>
        <w:t>е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той факт, што горад Ліда – старажытны, </w:t>
      </w:r>
      <w:r w:rsidR="00C34B73" w:rsidRPr="00195081">
        <w:rPr>
          <w:rFonts w:ascii="Times New Roman" w:hAnsi="Times New Roman" w:cs="Times New Roman"/>
          <w:sz w:val="28"/>
          <w:lang w:val="be-BY"/>
        </w:rPr>
        <w:t xml:space="preserve">шматмоўны, што значыць –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з багатай </w:t>
      </w:r>
      <w:r w:rsidR="00386F5A" w:rsidRPr="00195081">
        <w:rPr>
          <w:rFonts w:ascii="Times New Roman" w:hAnsi="Times New Roman" w:cs="Times New Roman"/>
          <w:sz w:val="28"/>
          <w:lang w:val="be-BY"/>
        </w:rPr>
        <w:t>шматнацыянальнай гісторыяй.</w:t>
      </w:r>
    </w:p>
    <w:p w:rsidR="00ED61D7" w:rsidRDefault="00BC5EE1" w:rsidP="00ED61D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ab/>
      </w:r>
      <w:r w:rsidR="00F1155C" w:rsidRPr="00195081">
        <w:rPr>
          <w:rFonts w:ascii="Times New Roman" w:hAnsi="Times New Roman" w:cs="Times New Roman"/>
          <w:sz w:val="28"/>
          <w:lang w:val="be-BY"/>
        </w:rPr>
        <w:t>Адценневых колеракодаў, як паказала даследаванне, у мове нашых паэтаў-землякоў няшмат. Акрамя прааналізаванага вышэй калароніма ружавее, ч</w:t>
      </w:r>
      <w:r w:rsidR="0040728A" w:rsidRPr="00195081">
        <w:rPr>
          <w:rFonts w:ascii="Times New Roman" w:hAnsi="Times New Roman" w:cs="Times New Roman"/>
          <w:sz w:val="28"/>
          <w:lang w:val="be-BY"/>
        </w:rPr>
        <w:t xml:space="preserve">ыстае колеравае адценне </w:t>
      </w:r>
      <w:r w:rsidR="00F1155C" w:rsidRPr="00195081">
        <w:rPr>
          <w:rFonts w:ascii="Times New Roman" w:hAnsi="Times New Roman" w:cs="Times New Roman"/>
          <w:sz w:val="28"/>
          <w:lang w:val="be-BY"/>
        </w:rPr>
        <w:t>руды таксама валодае</w:t>
      </w:r>
      <w:r w:rsidR="0040728A" w:rsidRPr="00195081">
        <w:rPr>
          <w:rFonts w:ascii="Times New Roman" w:hAnsi="Times New Roman" w:cs="Times New Roman"/>
          <w:sz w:val="28"/>
          <w:lang w:val="be-BY"/>
        </w:rPr>
        <w:t xml:space="preserve"> метафарычным падтэкстам</w:t>
      </w:r>
      <w:r w:rsidR="00F1155C" w:rsidRPr="00195081">
        <w:rPr>
          <w:rFonts w:ascii="Times New Roman" w:hAnsi="Times New Roman" w:cs="Times New Roman"/>
          <w:sz w:val="28"/>
          <w:lang w:val="be-BY"/>
        </w:rPr>
        <w:t xml:space="preserve">. Гэта </w:t>
      </w:r>
      <w:r w:rsidR="0040728A" w:rsidRPr="00195081">
        <w:rPr>
          <w:rFonts w:ascii="Times New Roman" w:hAnsi="Times New Roman" w:cs="Times New Roman"/>
          <w:sz w:val="28"/>
          <w:lang w:val="be-BY"/>
        </w:rPr>
        <w:t>дапамагае выказаць перажыванні героя праз тое, што “словам можна забіць”, бо тады апада</w:t>
      </w:r>
      <w:r w:rsidR="00E03AA8" w:rsidRPr="00195081">
        <w:rPr>
          <w:rFonts w:ascii="Times New Roman" w:hAnsi="Times New Roman" w:cs="Times New Roman"/>
          <w:sz w:val="28"/>
          <w:lang w:val="be-BY"/>
        </w:rPr>
        <w:t>юць</w:t>
      </w:r>
      <w:r w:rsidR="0040728A" w:rsidRPr="00195081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E03AA8" w:rsidRPr="00195081">
        <w:rPr>
          <w:rFonts w:ascii="Times New Roman" w:hAnsi="Times New Roman" w:cs="Times New Roman"/>
          <w:i/>
          <w:sz w:val="28"/>
          <w:lang w:val="be-BY"/>
        </w:rPr>
        <w:t>“</w:t>
      </w:r>
      <w:r w:rsidR="0040728A" w:rsidRPr="00195081">
        <w:rPr>
          <w:rFonts w:ascii="Times New Roman" w:hAnsi="Times New Roman" w:cs="Times New Roman"/>
          <w:b/>
          <w:i/>
          <w:sz w:val="28"/>
          <w:lang w:val="be-BY"/>
        </w:rPr>
        <w:t>рудым</w:t>
      </w:r>
      <w:r w:rsidR="0040728A" w:rsidRPr="00195081">
        <w:rPr>
          <w:rFonts w:ascii="Times New Roman" w:hAnsi="Times New Roman" w:cs="Times New Roman"/>
          <w:i/>
          <w:sz w:val="28"/>
          <w:lang w:val="be-BY"/>
        </w:rPr>
        <w:t xml:space="preserve"> палатном туманы...</w:t>
      </w:r>
      <w:r w:rsidR="0040728A" w:rsidRPr="00195081">
        <w:rPr>
          <w:rFonts w:ascii="Times New Roman" w:hAnsi="Times New Roman" w:cs="Times New Roman"/>
          <w:sz w:val="28"/>
          <w:lang w:val="be-BY"/>
        </w:rPr>
        <w:t xml:space="preserve"> (Н. Тарас. “Слова пра слова”). </w:t>
      </w:r>
      <w:r w:rsidR="00B627E9">
        <w:rPr>
          <w:rFonts w:ascii="Times New Roman" w:hAnsi="Times New Roman" w:cs="Times New Roman"/>
          <w:sz w:val="28"/>
          <w:lang w:val="be-BY"/>
        </w:rPr>
        <w:t>І іншыя</w:t>
      </w:r>
      <w:r w:rsidR="00B627E9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B627E9">
        <w:rPr>
          <w:rFonts w:ascii="Times New Roman" w:hAnsi="Times New Roman" w:cs="Times New Roman"/>
          <w:sz w:val="28"/>
          <w:lang w:val="be-BY"/>
        </w:rPr>
        <w:t>“рознакаляровыя” метафары</w:t>
      </w:r>
      <w:r w:rsidR="0040728A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E03AA8" w:rsidRPr="00195081">
        <w:rPr>
          <w:rFonts w:ascii="Times New Roman" w:hAnsi="Times New Roman" w:cs="Times New Roman"/>
          <w:sz w:val="28"/>
          <w:lang w:val="be-BY"/>
        </w:rPr>
        <w:t xml:space="preserve">дазваляюць адчуць усю гаму пазітыўных пачуццяў, выкліканых родны словам: 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Моўны скарб, як спадчыну, прымаю…Ад свайго </w:t>
      </w:r>
      <w:r w:rsidRPr="00195081">
        <w:rPr>
          <w:rFonts w:ascii="Times New Roman" w:hAnsi="Times New Roman" w:cs="Times New Roman"/>
          <w:b/>
          <w:i/>
          <w:sz w:val="28"/>
          <w:lang w:val="be-BY"/>
        </w:rPr>
        <w:t>квітнеючага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 краю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(І. Багдановіч. “</w:t>
      </w:r>
      <w:r w:rsidR="0040728A" w:rsidRPr="00195081">
        <w:rPr>
          <w:rFonts w:ascii="Times New Roman" w:hAnsi="Times New Roman" w:cs="Times New Roman"/>
          <w:sz w:val="28"/>
          <w:lang w:val="be-BY"/>
        </w:rPr>
        <w:t>Моўны скарб</w:t>
      </w:r>
      <w:r w:rsidRPr="00195081">
        <w:rPr>
          <w:rFonts w:ascii="Times New Roman" w:hAnsi="Times New Roman" w:cs="Times New Roman"/>
          <w:sz w:val="28"/>
          <w:lang w:val="be-BY"/>
        </w:rPr>
        <w:t>”)</w:t>
      </w:r>
      <w:r w:rsidR="0040728A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i/>
          <w:sz w:val="28"/>
          <w:lang w:val="be-BY"/>
        </w:rPr>
        <w:t xml:space="preserve">… Яна, як </w:t>
      </w:r>
      <w:r w:rsidRPr="00195081">
        <w:rPr>
          <w:rFonts w:ascii="Times New Roman" w:hAnsi="Times New Roman" w:cs="Times New Roman"/>
          <w:b/>
          <w:i/>
          <w:sz w:val="28"/>
          <w:lang w:val="be-BY"/>
        </w:rPr>
        <w:t xml:space="preserve">вясёлка </w:t>
      </w:r>
      <w:r w:rsidRPr="00195081">
        <w:rPr>
          <w:rFonts w:ascii="Times New Roman" w:hAnsi="Times New Roman" w:cs="Times New Roman"/>
          <w:i/>
          <w:sz w:val="28"/>
          <w:lang w:val="be-BY"/>
        </w:rPr>
        <w:t>на небе, ззяе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(Л. Шот. “Родная мова”)</w:t>
      </w:r>
      <w:r w:rsidR="00E03AA8" w:rsidRPr="00195081">
        <w:rPr>
          <w:rFonts w:ascii="Times New Roman" w:hAnsi="Times New Roman" w:cs="Times New Roman"/>
          <w:sz w:val="28"/>
          <w:lang w:val="be-BY"/>
        </w:rPr>
        <w:t>.</w:t>
      </w:r>
    </w:p>
    <w:p w:rsidR="00C4504F" w:rsidRPr="00195081" w:rsidRDefault="00ED61D7" w:rsidP="004D51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="000B67CE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>акім чынам</w:t>
      </w:r>
      <w:r w:rsidR="0059047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назоўнікавыя, дзеяслоўныя, дзеепрыметнікавыя </w:t>
      </w:r>
      <w:r w:rsidR="0040728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каларонімы 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5A0D57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спалучэнні з 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прыметнікавымі, назоўнікавымі, дзеяслоўнымі і прыслоўнымі </w:t>
      </w:r>
      <w:r w:rsidR="005A0D57" w:rsidRPr="00195081">
        <w:rPr>
          <w:rFonts w:ascii="Times New Roman" w:hAnsi="Times New Roman" w:cs="Times New Roman"/>
          <w:sz w:val="28"/>
          <w:szCs w:val="28"/>
          <w:lang w:val="be-BY"/>
        </w:rPr>
        <w:t>люксонімамі, а таксама словы, якія на аснове асацыятыўнай сувязі абазначаюць колер/ святло</w:t>
      </w:r>
      <w:r w:rsidR="00EC3BFE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504F" w:rsidRPr="00195081">
        <w:rPr>
          <w:rFonts w:ascii="Times New Roman" w:hAnsi="Times New Roman" w:cs="Times New Roman"/>
          <w:sz w:val="28"/>
          <w:szCs w:val="28"/>
          <w:lang w:val="be-BY"/>
        </w:rPr>
        <w:t>служаць</w:t>
      </w:r>
      <w:r w:rsidR="0059047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аўтарам</w:t>
      </w:r>
      <w:r w:rsidR="00C4504F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асновай для стварэння яркіх і выразных метафар</w:t>
      </w:r>
      <w:r w:rsidR="0059047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Яны </w:t>
      </w:r>
      <w:r w:rsidR="00C4504F" w:rsidRPr="00195081">
        <w:rPr>
          <w:rFonts w:ascii="Times New Roman" w:hAnsi="Times New Roman" w:cs="Times New Roman"/>
          <w:sz w:val="28"/>
          <w:szCs w:val="28"/>
          <w:lang w:val="be-BY"/>
        </w:rPr>
        <w:t>па-мастацку адлюстроўваюць навакольны</w:t>
      </w:r>
      <w:r w:rsidR="0059047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свет і перадаюць багатую гаму эмоцый і пачуццяў  лірычных герояў. </w:t>
      </w:r>
    </w:p>
    <w:p w:rsidR="00575A54" w:rsidRPr="00195081" w:rsidRDefault="00575A54" w:rsidP="004D5126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9F1E10" w:rsidRPr="00195081" w:rsidRDefault="009F1E10" w:rsidP="004D512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ЗАКЛЮЧЭННЕ</w:t>
      </w:r>
    </w:p>
    <w:p w:rsidR="00880192" w:rsidRPr="00195081" w:rsidRDefault="00880192" w:rsidP="008801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працэсе літаратуразнаўчага даследавання мы імкнуліся даць адказ на праблемнае пытанне: як жа ставяцца да роднай мовы сучасныя лідскія паэты? якія колеравыя і светлавыя асацыяцыі выклікае родная мова ў паэтаў-землякоў і як гэтыя асацыяцыі дапамагаюць ім як мага больш дакладна перадаць псіхалагічны настрой, эмоцыі лірычнага героя і адлюстраваць праблемы, звязаныя з сённяшняй моўнай сітуацыяй? Падводзячы вынікі, прасочым, як дасягнуты пастаўленыя ў пачатку работы мэта і задачы, ці пацвердзілася меркаваная намі гіпотэза. </w:t>
      </w:r>
    </w:p>
    <w:p w:rsidR="006C2294" w:rsidRPr="00195081" w:rsidRDefault="00880192" w:rsidP="006C22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C2294" w:rsidRPr="00195081">
        <w:rPr>
          <w:rFonts w:ascii="Times New Roman" w:hAnsi="Times New Roman" w:cs="Times New Roman"/>
          <w:sz w:val="28"/>
          <w:szCs w:val="28"/>
          <w:lang w:val="be-BY"/>
        </w:rPr>
        <w:t>Акрэслім уласныя даследчыя адкрыцці:</w:t>
      </w:r>
    </w:p>
    <w:p w:rsidR="00880192" w:rsidRPr="00195081" w:rsidRDefault="006C2294" w:rsidP="006C229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>Адабраныя і прааналізаваныя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ў межах даследавання літаратурныя крыніцы, рэсурсы электроннага доступу дазваляюць сцвярджаць, што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разгледжаныя намі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паэтычныя творы пра беларускую мову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>яшчэ ў поўным аб’ёме ні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хто 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>з літаратуразнаўцаў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не вывучаў. Значыць, наша спроба ў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гэтым пытанні практычна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стартавая.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3298B" w:rsidRPr="00195081" w:rsidRDefault="006C2294" w:rsidP="006C229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У межах тэмы адабрана і прааналізавана 45 вершаў 30 аўтараў. Праведзены літаратуразнаўчы аналіз 161 </w:t>
      </w:r>
      <w:r w:rsidR="006C18BD" w:rsidRPr="00195081">
        <w:rPr>
          <w:rFonts w:ascii="Times New Roman" w:hAnsi="Times New Roman" w:cs="Times New Roman"/>
          <w:sz w:val="28"/>
          <w:szCs w:val="28"/>
          <w:lang w:val="be-BY"/>
        </w:rPr>
        <w:t>выпадак</w:t>
      </w:r>
      <w:r w:rsidR="00780CE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C18B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0CE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C18B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жывання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адзін</w:t>
      </w:r>
      <w:r w:rsidR="006C18BD" w:rsidRPr="0019508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6C18BD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колеранаймення: </w:t>
      </w:r>
      <w:r w:rsidR="006C18BD"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55 лексем са значэннем уласна колеру (34,2%);106 – святла (65,8 %). </w:t>
      </w:r>
    </w:p>
    <w:p w:rsidR="006C2294" w:rsidRPr="00195081" w:rsidRDefault="00C3298B" w:rsidP="00C3298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ab/>
      </w:r>
      <w:r w:rsidR="00780C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тым ліку а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собная група – 42 адзінкі (26,1%) – абазначаюць колер або святло апасродкавана (праз супастаўленне з адпаведна афарбаванымі рэаліямі): 10 каларонімаў (23,8%), 32 люксонімы (76,2%). </w:t>
      </w:r>
    </w:p>
    <w:p w:rsidR="00C3298B" w:rsidRPr="00195081" w:rsidRDefault="00C3298B" w:rsidP="001063A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Дамінуючыя – храматычныя колеры (на 55 выпадкаў – 33/ 60%), найбольш ужывальны </w:t>
      </w:r>
      <w:r w:rsidR="00B209FA" w:rsidRPr="0019508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сіні</w:t>
      </w:r>
      <w:r w:rsidR="00B209F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(16/48,5%)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; ахраматычныя – 18 (32,7%)</w:t>
      </w:r>
      <w:r w:rsidR="00B209F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найбольш </w:t>
      </w:r>
      <w:r w:rsidR="00B209FA" w:rsidRPr="00195081">
        <w:rPr>
          <w:rFonts w:ascii="Times New Roman" w:hAnsi="Times New Roman" w:cs="Times New Roman"/>
          <w:sz w:val="28"/>
          <w:szCs w:val="28"/>
          <w:lang w:val="be-BY"/>
        </w:rPr>
        <w:br/>
        <w:t>ужывальны – белы (8/44,4%)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; колеравыя адценні – 4 (7,3%).</w:t>
      </w:r>
    </w:p>
    <w:p w:rsidR="00C3298B" w:rsidRPr="00195081" w:rsidRDefault="00C3298B" w:rsidP="00C329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  <w:t>Люксонімы ўмоўна абазначаюць: 1) яркасць – 68/64,1% (святло – 41/60,1%; уласна яркасць – 23/23,9%; бліскучасць – 4/4,9%); 2) чысціню/празрыстасць – 25/23,6% (уласна празрыстасць – 9/36 %; чысціня – 10/40%; яснасць – 6/24% ); 3) адсутнасць святла – 13/12,3% (цемра – 9/69,2%; змрок – 4/30,8% ). Дамінуючыя –  люксонімы яркасці (лексемы са значэннем святла</w:t>
      </w:r>
      <w:r w:rsidR="00B209F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(41/60,3%)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B209FA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светлы, святло, свяціць, сонца і інш.).</w:t>
      </w:r>
    </w:p>
    <w:p w:rsidR="00652EC2" w:rsidRDefault="001063A7" w:rsidP="0088019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Лідскія паэты ў</w:t>
      </w:r>
      <w:r w:rsidR="00B209FA" w:rsidRPr="00195081">
        <w:rPr>
          <w:rFonts w:ascii="Times New Roman" w:hAnsi="Times New Roman" w:cs="Times New Roman"/>
          <w:sz w:val="28"/>
          <w:szCs w:val="28"/>
          <w:lang w:val="be-BY"/>
        </w:rPr>
        <w:t>дала карыстаюцца прыёмамі колернага кантрасту і светлаценю, пры гэтым у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>жываюць колеранайменную лексіку не столькі ў якасці сродку намінацыі, колькі для выражэння разнастайных эмацыянальна-экспрэсіўных ацэнак. Праз створаную імі прызму колеру і святла ўспрыма</w:t>
      </w:r>
      <w:r w:rsidR="00732920" w:rsidRPr="00195081">
        <w:rPr>
          <w:rFonts w:ascii="Times New Roman" w:hAnsi="Times New Roman" w:cs="Times New Roman"/>
          <w:sz w:val="28"/>
          <w:szCs w:val="28"/>
          <w:lang w:val="be-BY"/>
        </w:rPr>
        <w:t>юцца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прыродныя з’явы і з’явы рэчаіснасці</w:t>
      </w:r>
      <w:r w:rsidR="00732920" w:rsidRPr="0019508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разам з лірычнымі героямі </w:t>
      </w:r>
      <w:r w:rsidR="0073292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перажываем разнастайныя пачуцці, хваляванні, фарміруем уласныя адносіны да </w:t>
      </w:r>
      <w:r w:rsidR="00732920" w:rsidRPr="00195081">
        <w:rPr>
          <w:rFonts w:ascii="Times New Roman" w:hAnsi="Times New Roman" w:cs="Times New Roman"/>
          <w:sz w:val="28"/>
          <w:szCs w:val="28"/>
          <w:lang w:val="be-BY"/>
        </w:rPr>
        <w:t>наваколля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. Дзякуючы </w:t>
      </w:r>
      <w:r w:rsidR="00732920" w:rsidRPr="00195081">
        <w:rPr>
          <w:rFonts w:ascii="Times New Roman" w:hAnsi="Times New Roman" w:cs="Times New Roman"/>
          <w:sz w:val="28"/>
          <w:szCs w:val="28"/>
          <w:lang w:val="be-BY"/>
        </w:rPr>
        <w:t>колеранайменням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мова паэтычных твораў </w:t>
      </w:r>
      <w:r w:rsidR="00732920" w:rsidRPr="00195081">
        <w:rPr>
          <w:rFonts w:ascii="Times New Roman" w:hAnsi="Times New Roman" w:cs="Times New Roman"/>
          <w:sz w:val="28"/>
          <w:szCs w:val="28"/>
          <w:lang w:val="be-BY"/>
        </w:rPr>
        <w:t>паэтаў-землякоў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набывае сакавітасць, каларытнасць, вобразнасць. </w:t>
      </w:r>
      <w:r w:rsidR="00732920" w:rsidRPr="00195081">
        <w:rPr>
          <w:rFonts w:ascii="Times New Roman" w:hAnsi="Times New Roman" w:cs="Times New Roman"/>
          <w:sz w:val="28"/>
          <w:szCs w:val="28"/>
          <w:lang w:val="be-BY"/>
        </w:rPr>
        <w:t>З дапамогай колеру і святла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2920" w:rsidRPr="00195081">
        <w:rPr>
          <w:rFonts w:ascii="Times New Roman" w:hAnsi="Times New Roman" w:cs="Times New Roman"/>
          <w:sz w:val="28"/>
          <w:szCs w:val="28"/>
          <w:lang w:val="be-BY"/>
        </w:rPr>
        <w:t>яны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адухаўляюць родную мову, з замілаван</w:t>
      </w:r>
      <w:r w:rsidR="0073292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нем 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шчодра надзяляюць кожнае яе слова </w:t>
      </w:r>
      <w:r w:rsidR="0073292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ўсімі 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>фарбамі колеравай палітры.</w:t>
      </w:r>
      <w:r w:rsidR="00732920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Важна, што колеранайменні ў большай ступені выказваюць сімвалічнае значэнне, у пераважнай большасці з пазітыўным (часта хрысціянскім) характарам. Негатыўнае ж адценне характэрна для апісання перажыванняў лірычнага героя (а разам з ім і паэта) за лёс матчынай мовы і Бацькаўшчыны, а таксама для апісання свайго ўнутранага стану ў складаны момант жыцця.</w:t>
      </w:r>
    </w:p>
    <w:p w:rsidR="00652EC2" w:rsidRDefault="00652EC2" w:rsidP="00652E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Найбольш ужывальны </w:t>
      </w:r>
      <w:r w:rsidR="004B15AD">
        <w:rPr>
          <w:rFonts w:ascii="Times New Roman" w:hAnsi="Times New Roman" w:cs="Times New Roman"/>
          <w:sz w:val="28"/>
          <w:szCs w:val="28"/>
          <w:lang w:val="be-BY"/>
        </w:rPr>
        <w:t xml:space="preserve">храматычны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сіні колер дапамагае аўтарам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выявіць пачуцці бязмежнай, глыбокай  любові да вечнага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нацыянальнага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сімвала  – беларускай мовы</w:t>
      </w:r>
      <w:r>
        <w:rPr>
          <w:rFonts w:ascii="Times New Roman" w:hAnsi="Times New Roman" w:cs="Times New Roman"/>
          <w:sz w:val="28"/>
          <w:szCs w:val="28"/>
          <w:lang w:val="be-BY"/>
        </w:rPr>
        <w:t>. З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аклапочанасць лёсам роднай мовы, перажыванні лірычных герояў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афарбоўваюцца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інтэнсіўным чырвоным колерам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Жоўты </w:t>
      </w:r>
      <w:r w:rsidR="004B15AD" w:rsidRPr="00195081">
        <w:rPr>
          <w:rFonts w:ascii="Times New Roman" w:hAnsi="Times New Roman" w:cs="Times New Roman"/>
          <w:sz w:val="28"/>
          <w:lang w:val="be-BY"/>
        </w:rPr>
        <w:t>колер</w:t>
      </w:r>
      <w:r w:rsidR="004B15AD">
        <w:rPr>
          <w:rFonts w:ascii="Times New Roman" w:hAnsi="Times New Roman" w:cs="Times New Roman"/>
          <w:sz w:val="28"/>
          <w:lang w:val="be-BY"/>
        </w:rPr>
        <w:t xml:space="preserve"> як </w:t>
      </w:r>
      <w:r w:rsidR="004B15AD" w:rsidRPr="00195081">
        <w:rPr>
          <w:rFonts w:ascii="Times New Roman" w:hAnsi="Times New Roman" w:cs="Times New Roman"/>
          <w:sz w:val="28"/>
          <w:lang w:val="be-BY"/>
        </w:rPr>
        <w:t xml:space="preserve">сімвал сонечнага святла і боскай улады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і залаты </w:t>
      </w:r>
      <w:r w:rsidR="004B15AD">
        <w:rPr>
          <w:rFonts w:ascii="Times New Roman" w:hAnsi="Times New Roman" w:cs="Times New Roman"/>
          <w:sz w:val="28"/>
          <w:lang w:val="be-BY"/>
        </w:rPr>
        <w:t xml:space="preserve">як </w:t>
      </w:r>
      <w:r w:rsidRPr="00195081">
        <w:rPr>
          <w:rFonts w:ascii="Times New Roman" w:hAnsi="Times New Roman" w:cs="Times New Roman"/>
          <w:sz w:val="28"/>
          <w:lang w:val="be-BY"/>
        </w:rPr>
        <w:t>колер радасці, сімвал духоўнага свету, знак каштоўнасці і высокай якасці прадмета</w:t>
      </w:r>
      <w:r w:rsidR="004B15AD">
        <w:rPr>
          <w:rFonts w:ascii="Times New Roman" w:hAnsi="Times New Roman" w:cs="Times New Roman"/>
          <w:sz w:val="28"/>
          <w:lang w:val="be-BY"/>
        </w:rPr>
        <w:t xml:space="preserve">  </w:t>
      </w:r>
      <w:r w:rsidR="004B15AD" w:rsidRPr="00195081">
        <w:rPr>
          <w:rFonts w:ascii="Times New Roman" w:hAnsi="Times New Roman" w:cs="Times New Roman"/>
          <w:sz w:val="28"/>
          <w:lang w:val="be-BY"/>
        </w:rPr>
        <w:t>прэзенту</w:t>
      </w:r>
      <w:r w:rsidR="004B15AD">
        <w:rPr>
          <w:rFonts w:ascii="Times New Roman" w:hAnsi="Times New Roman" w:cs="Times New Roman"/>
          <w:sz w:val="28"/>
          <w:lang w:val="be-BY"/>
        </w:rPr>
        <w:t>юць</w:t>
      </w:r>
      <w:r w:rsidR="004B15AD" w:rsidRPr="00195081">
        <w:rPr>
          <w:rFonts w:ascii="Times New Roman" w:hAnsi="Times New Roman" w:cs="Times New Roman"/>
          <w:sz w:val="28"/>
          <w:lang w:val="be-BY"/>
        </w:rPr>
        <w:t xml:space="preserve"> мову</w:t>
      </w:r>
      <w:r w:rsidR="004B15AD">
        <w:rPr>
          <w:rFonts w:ascii="Times New Roman" w:hAnsi="Times New Roman" w:cs="Times New Roman"/>
          <w:sz w:val="28"/>
          <w:lang w:val="be-BY"/>
        </w:rPr>
        <w:t xml:space="preserve"> дарагую, каштоўную,</w:t>
      </w:r>
      <w:r w:rsidR="004B15AD" w:rsidRPr="00195081">
        <w:rPr>
          <w:rFonts w:ascii="Times New Roman" w:hAnsi="Times New Roman" w:cs="Times New Roman"/>
          <w:sz w:val="28"/>
          <w:lang w:val="be-BY"/>
        </w:rPr>
        <w:t xml:space="preserve"> старажытную, з багатай гісторыяй</w:t>
      </w:r>
      <w:r w:rsidR="007A1E09">
        <w:rPr>
          <w:rFonts w:ascii="Times New Roman" w:hAnsi="Times New Roman" w:cs="Times New Roman"/>
          <w:sz w:val="28"/>
          <w:lang w:val="be-BY"/>
        </w:rPr>
        <w:t xml:space="preserve"> (</w:t>
      </w:r>
      <w:r w:rsidR="007A1E09">
        <w:rPr>
          <w:rFonts w:ascii="Times New Roman" w:hAnsi="Times New Roman" w:cs="Times New Roman"/>
          <w:sz w:val="28"/>
          <w:szCs w:val="28"/>
          <w:lang w:val="be-BY"/>
        </w:rPr>
        <w:t>Дадатак 3</w:t>
      </w:r>
      <w:r w:rsidR="007A1E09">
        <w:rPr>
          <w:rFonts w:ascii="Times New Roman" w:hAnsi="Times New Roman" w:cs="Times New Roman"/>
          <w:sz w:val="28"/>
          <w:lang w:val="be-BY"/>
        </w:rPr>
        <w:t>)</w:t>
      </w:r>
      <w:r w:rsidR="004B15AD">
        <w:rPr>
          <w:rFonts w:ascii="Times New Roman" w:hAnsi="Times New Roman" w:cs="Times New Roman"/>
          <w:sz w:val="28"/>
          <w:lang w:val="be-BY"/>
        </w:rPr>
        <w:t xml:space="preserve">. Ахраматычныя дамінуючыя колеры два: </w:t>
      </w:r>
      <w:r w:rsidR="004B15AD" w:rsidRPr="00195081">
        <w:rPr>
          <w:rFonts w:ascii="Times New Roman" w:hAnsi="Times New Roman" w:cs="Times New Roman"/>
          <w:sz w:val="28"/>
          <w:lang w:val="be-BY"/>
        </w:rPr>
        <w:t xml:space="preserve">белы </w:t>
      </w:r>
      <w:r w:rsidR="004B15AD">
        <w:rPr>
          <w:rFonts w:ascii="Times New Roman" w:hAnsi="Times New Roman" w:cs="Times New Roman"/>
          <w:sz w:val="28"/>
          <w:lang w:val="be-BY"/>
        </w:rPr>
        <w:t>(</w:t>
      </w:r>
      <w:r w:rsidR="004B15AD" w:rsidRPr="00195081">
        <w:rPr>
          <w:rFonts w:ascii="Times New Roman" w:hAnsi="Times New Roman" w:cs="Times New Roman"/>
          <w:sz w:val="28"/>
          <w:lang w:val="be-BY"/>
        </w:rPr>
        <w:t>колер Айчыны, сімвал светлага, надзеі на лепшае для роднай мовы</w:t>
      </w:r>
      <w:r w:rsidR="004B15AD">
        <w:rPr>
          <w:rFonts w:ascii="Times New Roman" w:hAnsi="Times New Roman" w:cs="Times New Roman"/>
          <w:sz w:val="28"/>
          <w:lang w:val="be-BY"/>
        </w:rPr>
        <w:t>)</w:t>
      </w:r>
      <w:r w:rsidR="004B15AD" w:rsidRPr="004B15AD">
        <w:rPr>
          <w:rFonts w:ascii="Times New Roman" w:hAnsi="Times New Roman" w:cs="Times New Roman"/>
          <w:sz w:val="28"/>
          <w:lang w:val="be-BY"/>
        </w:rPr>
        <w:t xml:space="preserve"> </w:t>
      </w:r>
      <w:r w:rsidR="004B15AD">
        <w:rPr>
          <w:rFonts w:ascii="Times New Roman" w:hAnsi="Times New Roman" w:cs="Times New Roman"/>
          <w:sz w:val="28"/>
          <w:lang w:val="be-BY"/>
        </w:rPr>
        <w:t>і чорны</w:t>
      </w:r>
      <w:r w:rsidR="004B15AD"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="004B15AD">
        <w:rPr>
          <w:rFonts w:ascii="Times New Roman" w:hAnsi="Times New Roman" w:cs="Times New Roman"/>
          <w:sz w:val="28"/>
          <w:lang w:val="be-BY"/>
        </w:rPr>
        <w:t>(</w:t>
      </w:r>
      <w:r w:rsidR="008B381E">
        <w:rPr>
          <w:rFonts w:ascii="Times New Roman" w:hAnsi="Times New Roman" w:cs="Times New Roman"/>
          <w:sz w:val="28"/>
          <w:lang w:val="be-BY"/>
        </w:rPr>
        <w:t>дазваляе “намаляваць”</w:t>
      </w:r>
      <w:r w:rsidR="004B15AD" w:rsidRPr="00195081">
        <w:rPr>
          <w:rFonts w:ascii="Times New Roman" w:hAnsi="Times New Roman" w:cs="Times New Roman"/>
          <w:sz w:val="28"/>
          <w:lang w:val="be-BY"/>
        </w:rPr>
        <w:t xml:space="preserve"> трывогу за лёс роднага слова, абв</w:t>
      </w:r>
      <w:r w:rsidR="008B381E">
        <w:rPr>
          <w:rFonts w:ascii="Times New Roman" w:hAnsi="Times New Roman" w:cs="Times New Roman"/>
          <w:sz w:val="28"/>
          <w:lang w:val="be-BY"/>
        </w:rPr>
        <w:t>остранае</w:t>
      </w:r>
      <w:r w:rsidR="004B15AD" w:rsidRPr="00195081">
        <w:rPr>
          <w:rFonts w:ascii="Times New Roman" w:hAnsi="Times New Roman" w:cs="Times New Roman"/>
          <w:sz w:val="28"/>
          <w:lang w:val="be-BY"/>
        </w:rPr>
        <w:t xml:space="preserve"> жаданне змагацца за будучыню роднай мовы</w:t>
      </w:r>
      <w:r w:rsidR="004B15AD">
        <w:rPr>
          <w:rFonts w:ascii="Times New Roman" w:hAnsi="Times New Roman" w:cs="Times New Roman"/>
          <w:sz w:val="28"/>
          <w:lang w:val="be-BY"/>
        </w:rPr>
        <w:t>).</w:t>
      </w:r>
      <w:r w:rsidR="008B381E">
        <w:rPr>
          <w:rFonts w:ascii="Times New Roman" w:hAnsi="Times New Roman" w:cs="Times New Roman"/>
          <w:sz w:val="28"/>
          <w:lang w:val="be-BY"/>
        </w:rPr>
        <w:t xml:space="preserve"> Прымыканне да колеравых лексем слоў са значэннем святла альбо ўжыванне ў вершах выключна люксонімаў надаюць вобразнаму малюнку асаблівага святла, яркасці, </w:t>
      </w:r>
      <w:r w:rsidR="007A1E09">
        <w:rPr>
          <w:rFonts w:ascii="Times New Roman" w:hAnsi="Times New Roman" w:cs="Times New Roman"/>
          <w:sz w:val="28"/>
          <w:lang w:val="be-BY"/>
        </w:rPr>
        <w:t>чысціні, празрыстасці;</w:t>
      </w:r>
      <w:r w:rsidR="008B381E">
        <w:rPr>
          <w:rFonts w:ascii="Times New Roman" w:hAnsi="Times New Roman" w:cs="Times New Roman"/>
          <w:sz w:val="28"/>
          <w:lang w:val="be-BY"/>
        </w:rPr>
        <w:t xml:space="preserve"> пры неабходнасці </w:t>
      </w:r>
      <w:r w:rsidR="008B381E" w:rsidRPr="00195081">
        <w:rPr>
          <w:rFonts w:ascii="Times New Roman" w:hAnsi="Times New Roman" w:cs="Times New Roman"/>
          <w:sz w:val="28"/>
          <w:lang w:val="be-BY"/>
        </w:rPr>
        <w:t>абвастраю</w:t>
      </w:r>
      <w:r w:rsidR="008B381E">
        <w:rPr>
          <w:rFonts w:ascii="Times New Roman" w:hAnsi="Times New Roman" w:cs="Times New Roman"/>
          <w:sz w:val="28"/>
          <w:lang w:val="be-BY"/>
        </w:rPr>
        <w:t>ць</w:t>
      </w:r>
      <w:r w:rsidR="008B381E" w:rsidRPr="00195081">
        <w:rPr>
          <w:rFonts w:ascii="Times New Roman" w:hAnsi="Times New Roman" w:cs="Times New Roman"/>
          <w:sz w:val="28"/>
          <w:lang w:val="be-BY"/>
        </w:rPr>
        <w:t xml:space="preserve"> семантыку адмоўнасці</w:t>
      </w:r>
      <w:r w:rsidR="008B381E">
        <w:rPr>
          <w:rFonts w:ascii="Times New Roman" w:hAnsi="Times New Roman" w:cs="Times New Roman"/>
          <w:sz w:val="28"/>
          <w:lang w:val="be-BY"/>
        </w:rPr>
        <w:t xml:space="preserve"> “трывожных” колераў (люксонімы цёмны, замглёны)</w:t>
      </w:r>
      <w:r w:rsidR="007A1E09">
        <w:rPr>
          <w:rFonts w:ascii="Times New Roman" w:hAnsi="Times New Roman" w:cs="Times New Roman"/>
          <w:sz w:val="28"/>
          <w:lang w:val="be-BY"/>
        </w:rPr>
        <w:t xml:space="preserve"> (</w:t>
      </w:r>
      <w:r w:rsidR="007A1E09">
        <w:rPr>
          <w:rFonts w:ascii="Times New Roman" w:hAnsi="Times New Roman" w:cs="Times New Roman"/>
          <w:sz w:val="28"/>
          <w:szCs w:val="28"/>
          <w:lang w:val="be-BY"/>
        </w:rPr>
        <w:t>Дадатак 4</w:t>
      </w:r>
      <w:r w:rsidR="007A1E09">
        <w:rPr>
          <w:rFonts w:ascii="Times New Roman" w:hAnsi="Times New Roman" w:cs="Times New Roman"/>
          <w:sz w:val="28"/>
          <w:lang w:val="be-BY"/>
        </w:rPr>
        <w:t>)</w:t>
      </w:r>
      <w:r w:rsidR="008B381E">
        <w:rPr>
          <w:rFonts w:ascii="Times New Roman" w:hAnsi="Times New Roman" w:cs="Times New Roman"/>
          <w:sz w:val="28"/>
          <w:lang w:val="be-BY"/>
        </w:rPr>
        <w:t>.</w:t>
      </w:r>
    </w:p>
    <w:p w:rsidR="00880192" w:rsidRPr="00652EC2" w:rsidRDefault="00880192" w:rsidP="00652E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EC2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B209FA" w:rsidRPr="00652EC2">
        <w:rPr>
          <w:rFonts w:ascii="Times New Roman" w:hAnsi="Times New Roman" w:cs="Times New Roman"/>
          <w:sz w:val="28"/>
          <w:lang w:val="be-BY"/>
        </w:rPr>
        <w:t xml:space="preserve">Такім чынам, </w:t>
      </w:r>
      <w:r w:rsidRPr="00652EC2">
        <w:rPr>
          <w:rFonts w:ascii="Times New Roman" w:hAnsi="Times New Roman" w:cs="Times New Roman"/>
          <w:sz w:val="28"/>
          <w:szCs w:val="28"/>
          <w:lang w:val="be-BY"/>
        </w:rPr>
        <w:t xml:space="preserve">гіпотэза пра тое,  што </w:t>
      </w:r>
      <w:r w:rsidR="006D2134" w:rsidRPr="00652EC2">
        <w:rPr>
          <w:rFonts w:ascii="Times New Roman" w:hAnsi="Times New Roman" w:cs="Times New Roman"/>
          <w:sz w:val="28"/>
          <w:szCs w:val="28"/>
          <w:lang w:val="be-BY"/>
        </w:rPr>
        <w:t xml:space="preserve">выкарыстаная колеравая і светлавая лексіка дапамагае лідскім мастакам слова адлюстраваць уласныя адносіны да роднай мовы, перадаць заклапочанасць яе лёсам і забяспечыць эстэтычны дыялог паміж паэтам і чытачом, </w:t>
      </w:r>
      <w:r w:rsidRPr="00652EC2">
        <w:rPr>
          <w:rFonts w:ascii="Times New Roman" w:hAnsi="Times New Roman" w:cs="Times New Roman"/>
          <w:sz w:val="28"/>
          <w:szCs w:val="28"/>
          <w:lang w:val="be-BY"/>
        </w:rPr>
        <w:t>у даследчай рабоце “</w:t>
      </w:r>
      <w:r w:rsidR="006D2134" w:rsidRPr="00652EC2">
        <w:rPr>
          <w:rFonts w:ascii="Times New Roman" w:hAnsi="Times New Roman" w:cs="Times New Roman"/>
          <w:sz w:val="28"/>
          <w:szCs w:val="28"/>
          <w:lang w:val="be-BY"/>
        </w:rPr>
        <w:t>Мовы мамінай светлы выток</w:t>
      </w:r>
      <w:r w:rsidRPr="00652EC2">
        <w:rPr>
          <w:rFonts w:ascii="Times New Roman" w:hAnsi="Times New Roman" w:cs="Times New Roman"/>
          <w:sz w:val="28"/>
          <w:szCs w:val="28"/>
          <w:lang w:val="be-BY"/>
        </w:rPr>
        <w:t>” аргументавана і пацверджана.</w:t>
      </w:r>
    </w:p>
    <w:p w:rsidR="00880192" w:rsidRPr="00195081" w:rsidRDefault="006D2134" w:rsidP="008801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063A7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аколькі паэтычная творчасць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лідскіх аўтараў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практычна не вывучана і не ацэнена, то кожны, хто знойдзе ў сабе ахвоту і зацікавіцца гэтай тэмай, будзе мець велізарнае поле для даследчай дзейнасці. </w:t>
      </w:r>
      <w:r w:rsidR="00652EC2">
        <w:rPr>
          <w:rFonts w:ascii="Times New Roman" w:hAnsi="Times New Roman" w:cs="Times New Roman"/>
          <w:sz w:val="28"/>
          <w:szCs w:val="28"/>
          <w:lang w:val="be-BY"/>
        </w:rPr>
        <w:t>І я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на прынясе ні з чым не параўнальнае задавальненне ад знаёмства з крэатыўнай творчасцю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людзей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большасць з 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>які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жыве зусім побач і ходзіць, магчыма, па тых жа вуліцах, што і ты. Яна п</w:t>
      </w:r>
      <w:r w:rsidR="00652EC2">
        <w:rPr>
          <w:rFonts w:ascii="Times New Roman" w:hAnsi="Times New Roman" w:cs="Times New Roman"/>
          <w:sz w:val="28"/>
          <w:szCs w:val="28"/>
          <w:lang w:val="be-BY"/>
        </w:rPr>
        <w:t>адорыць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захапленне ад сустрэчы з цудоўным светам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паэзіі. </w:t>
      </w:r>
    </w:p>
    <w:p w:rsidR="00880192" w:rsidRPr="00195081" w:rsidRDefault="006D2134" w:rsidP="008801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209FA" w:rsidRPr="00195081">
        <w:rPr>
          <w:rFonts w:ascii="Times New Roman" w:hAnsi="Times New Roman" w:cs="Times New Roman"/>
          <w:sz w:val="28"/>
          <w:szCs w:val="28"/>
          <w:lang w:val="be-BY"/>
        </w:rPr>
        <w:t>Лічым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што паэтычная творчаць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сучасных паэтаў-землякоў 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– гэта здабытак не толькі лідскай зямлі і яе жыхароў. З мэтай папулярызацыі паэтычных твораў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лідчан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трэба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больш шырока выкарыстоўваць іх у пазакласнай рабоце, падчас стварэння сцэнарыяў для правядзення разнастайных святочных мерапрыемстваў, тэматычных літаратурных вечарын, бібліятэчных і музейных  імпрэз і г.д.. Упэўнены, прадстаўленае даследаванне будзе карысным для </w:t>
      </w:r>
      <w:r w:rsidR="004B15AD">
        <w:rPr>
          <w:rFonts w:ascii="Times New Roman" w:hAnsi="Times New Roman" w:cs="Times New Roman"/>
          <w:sz w:val="28"/>
          <w:szCs w:val="28"/>
          <w:lang w:val="be-BY"/>
        </w:rPr>
        <w:t xml:space="preserve">правядзення 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>ўрокаў</w:t>
      </w:r>
      <w:r w:rsidR="004B15AD" w:rsidRPr="004B15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15AD" w:rsidRPr="00195081">
        <w:rPr>
          <w:rFonts w:ascii="Times New Roman" w:hAnsi="Times New Roman" w:cs="Times New Roman"/>
          <w:sz w:val="28"/>
          <w:szCs w:val="28"/>
          <w:lang w:val="be-BY"/>
        </w:rPr>
        <w:t>мовы і літаратуры</w:t>
      </w:r>
      <w:r w:rsidR="004B15AD">
        <w:rPr>
          <w:rFonts w:ascii="Times New Roman" w:hAnsi="Times New Roman" w:cs="Times New Roman"/>
          <w:sz w:val="28"/>
          <w:szCs w:val="28"/>
          <w:lang w:val="be-BY"/>
        </w:rPr>
        <w:t xml:space="preserve">, мастацтва, 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>факультатыўных заняткаў</w:t>
      </w:r>
      <w:r w:rsidR="004B15AD">
        <w:rPr>
          <w:rFonts w:ascii="Times New Roman" w:hAnsi="Times New Roman" w:cs="Times New Roman"/>
          <w:sz w:val="28"/>
          <w:szCs w:val="28"/>
          <w:lang w:val="be-BY"/>
        </w:rPr>
        <w:t xml:space="preserve">. Яно можа зацікавіць тых, 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хто </w:t>
      </w:r>
      <w:r w:rsidR="004B15AD">
        <w:rPr>
          <w:rFonts w:ascii="Times New Roman" w:hAnsi="Times New Roman" w:cs="Times New Roman"/>
          <w:sz w:val="28"/>
          <w:szCs w:val="28"/>
          <w:lang w:val="be-BY"/>
        </w:rPr>
        <w:t>захапляецца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4B15AD">
        <w:rPr>
          <w:rFonts w:ascii="Times New Roman" w:hAnsi="Times New Roman" w:cs="Times New Roman"/>
          <w:sz w:val="28"/>
          <w:szCs w:val="28"/>
          <w:lang w:val="be-BY"/>
        </w:rPr>
        <w:t>раблема</w:t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>мі літаратуразнаўства і сучаснай паэзіяй.</w:t>
      </w:r>
    </w:p>
    <w:p w:rsidR="00880192" w:rsidRPr="00195081" w:rsidRDefault="006D2134" w:rsidP="008801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80192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Што ў перспектыве? Гэта тое пытанне, якое лагічна павінна завяршыць 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дадзеную работу.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Паэтычнае багацце малой радзімы – Лідчыны – прадстаўляе даволі шырокі тэматычны спектр для будучых даследаванняў: паэтычнае іншасказанне, знакавыя постаці</w:t>
      </w:r>
      <w:r w:rsidR="00D72464"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, словы з сэнсавым прырашчэннем, актуальныя праблемы сучаснасці вачыма лідскіх паэтаў… Спадзяемся, заўтрашні дзень дазволіць зрабіць выбар цікавай і крэатыўнай тэмы, а час дапаможа ўдала рэалізаваць пошукі адказаў на новыя пытанні.  </w:t>
      </w:r>
    </w:p>
    <w:p w:rsidR="009F1E10" w:rsidRPr="00195081" w:rsidRDefault="009F1E10" w:rsidP="0088019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274C6" w:rsidRPr="00195081" w:rsidRDefault="009F1E10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274C6" w:rsidRPr="00195081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D274C6" w:rsidRPr="00195081" w:rsidRDefault="00D274C6" w:rsidP="00D274C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195081">
        <w:rPr>
          <w:rFonts w:ascii="Times New Roman" w:hAnsi="Times New Roman" w:cs="Times New Roman"/>
          <w:b/>
          <w:sz w:val="28"/>
          <w:lang w:val="be-BY"/>
        </w:rPr>
        <w:lastRenderedPageBreak/>
        <w:t>ВЫКАРЫСТАНЫЯ КРЫНІЦЫ ДАСЛЕДАВАННЯ</w:t>
      </w:r>
    </w:p>
    <w:p w:rsidR="00D274C6" w:rsidRPr="00195081" w:rsidRDefault="00D274C6" w:rsidP="00D274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Бабаед, І. А. Этнаколеравыя прыярытэты ў мове твораў беларускай дакастрычніцкай паэзіі </w:t>
      </w:r>
      <w:r w:rsidR="00E942B5" w:rsidRPr="00195081">
        <w:rPr>
          <w:rFonts w:ascii="Times New Roman" w:hAnsi="Times New Roman" w:cs="Times New Roman"/>
          <w:sz w:val="28"/>
          <w:lang w:val="be-BY"/>
        </w:rPr>
        <w:t>[Электронны р</w:t>
      </w:r>
      <w:r w:rsidR="00E942B5">
        <w:rPr>
          <w:rFonts w:ascii="Times New Roman" w:hAnsi="Times New Roman" w:cs="Times New Roman"/>
          <w:sz w:val="28"/>
          <w:lang w:val="be-BY"/>
        </w:rPr>
        <w:t>э</w:t>
      </w:r>
      <w:r w:rsidR="00E942B5" w:rsidRPr="00195081">
        <w:rPr>
          <w:rFonts w:ascii="Times New Roman" w:hAnsi="Times New Roman" w:cs="Times New Roman"/>
          <w:sz w:val="28"/>
          <w:lang w:val="be-BY"/>
        </w:rPr>
        <w:t>сурс]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/ І. А. Бабаед. – Рэжым доступу:  </w:t>
      </w:r>
      <w:r w:rsidRPr="00195081">
        <w:rPr>
          <w:rFonts w:ascii="Times New Roman" w:hAnsi="Times New Roman" w:cs="Times New Roman"/>
          <w:color w:val="000000" w:themeColor="text1"/>
          <w:sz w:val="28"/>
          <w:lang w:val="be-BY"/>
        </w:rPr>
        <w:t>http://elib.bsu.by/bitstream/123456789/</w:t>
      </w:r>
      <w:r w:rsidRPr="00195081">
        <w:rPr>
          <w:rFonts w:ascii="Times New Roman" w:hAnsi="Times New Roman" w:cs="Times New Roman"/>
          <w:sz w:val="28"/>
          <w:lang w:val="be-BY"/>
        </w:rPr>
        <w:t>6168/1/07%20Бабаед% 20І.. pdf. – Дата доступу: 03.02.2020.</w:t>
      </w:r>
    </w:p>
    <w:p w:rsidR="00D274C6" w:rsidRPr="00195081" w:rsidRDefault="00D274C6" w:rsidP="00D274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Бабіч, Ю. М. Колеравая і светлавая эстэтыка ў мове твораў Якуба Коласа: манаграфія / Ю. М. Бабіч.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Віцебск,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УА “ВДУ імя П.М. Машэрава;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2002. –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127 </w:t>
      </w:r>
      <w:r w:rsidRPr="00195081">
        <w:rPr>
          <w:rFonts w:ascii="Times New Roman" w:hAnsi="Times New Roman" w:cs="Times New Roman"/>
          <w:sz w:val="28"/>
          <w:lang w:val="be-BY"/>
        </w:rPr>
        <w:t>с.</w:t>
      </w:r>
    </w:p>
    <w:p w:rsidR="00D274C6" w:rsidRPr="00195081" w:rsidRDefault="00D274C6" w:rsidP="00D274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Вінакурава, К. С. Этнакультурны змест колерапісу ў паэзіі Рыгора Барадуліна </w:t>
      </w:r>
      <w:r w:rsidR="00E942B5" w:rsidRPr="00195081">
        <w:rPr>
          <w:rFonts w:ascii="Times New Roman" w:hAnsi="Times New Roman" w:cs="Times New Roman"/>
          <w:sz w:val="28"/>
          <w:lang w:val="be-BY"/>
        </w:rPr>
        <w:t>[Электронны р</w:t>
      </w:r>
      <w:r w:rsidR="00E942B5">
        <w:rPr>
          <w:rFonts w:ascii="Times New Roman" w:hAnsi="Times New Roman" w:cs="Times New Roman"/>
          <w:sz w:val="28"/>
          <w:lang w:val="be-BY"/>
        </w:rPr>
        <w:t>э</w:t>
      </w:r>
      <w:r w:rsidR="00E942B5" w:rsidRPr="00195081">
        <w:rPr>
          <w:rFonts w:ascii="Times New Roman" w:hAnsi="Times New Roman" w:cs="Times New Roman"/>
          <w:sz w:val="28"/>
          <w:lang w:val="be-BY"/>
        </w:rPr>
        <w:t>сурс]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>/ К. С. Вінакурава. – Рэжым доступу:  https://lib.vsu.by/jspui/bitstream/123456789/16304/1/20-22.pdf – Дата доступу: 13.01.2020.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 Виноградов, В. В. О теории поэтической речи / В. В. Виноградов // Вопросы языкознания. – М., 1962. – №  2., с. 14.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Ганчарова-Цынкевіч, Т. У. Гармонія колеру і святла ў паэзіі Змітрака Бядулі </w:t>
      </w:r>
      <w:r w:rsidR="00E942B5" w:rsidRPr="00195081">
        <w:rPr>
          <w:rFonts w:ascii="Times New Roman" w:hAnsi="Times New Roman" w:cs="Times New Roman"/>
          <w:sz w:val="28"/>
          <w:lang w:val="be-BY"/>
        </w:rPr>
        <w:t>[Электронны р</w:t>
      </w:r>
      <w:r w:rsidR="00E942B5">
        <w:rPr>
          <w:rFonts w:ascii="Times New Roman" w:hAnsi="Times New Roman" w:cs="Times New Roman"/>
          <w:sz w:val="28"/>
          <w:lang w:val="be-BY"/>
        </w:rPr>
        <w:t>э</w:t>
      </w:r>
      <w:r w:rsidR="00E942B5" w:rsidRPr="00195081">
        <w:rPr>
          <w:rFonts w:ascii="Times New Roman" w:hAnsi="Times New Roman" w:cs="Times New Roman"/>
          <w:sz w:val="28"/>
          <w:lang w:val="be-BY"/>
        </w:rPr>
        <w:t>сурс]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>/ Т. У. Ганчарова-Цынкевіч. – Рэжым доступу https://elib.bspu.by/bitstream/doc/34822/1/Гармонія%20колеру%20і%20святла%20ў%20паэзіі%20Змітрака%20Бядулі.pdf – Дата доступу: 23.01.2020.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95081">
        <w:rPr>
          <w:rFonts w:ascii="Times New Roman" w:hAnsi="Times New Roman" w:cs="Times New Roman"/>
          <w:sz w:val="28"/>
        </w:rPr>
        <w:t>Жешко</w:t>
      </w:r>
      <w:r w:rsidRPr="00195081">
        <w:rPr>
          <w:rFonts w:ascii="Times New Roman" w:hAnsi="Times New Roman" w:cs="Times New Roman"/>
          <w:sz w:val="28"/>
          <w:lang w:val="be-BY"/>
        </w:rPr>
        <w:t>,</w:t>
      </w:r>
      <w:r w:rsidRPr="00195081">
        <w:rPr>
          <w:rFonts w:ascii="Times New Roman" w:hAnsi="Times New Roman" w:cs="Times New Roman"/>
          <w:sz w:val="28"/>
        </w:rPr>
        <w:t xml:space="preserve"> В.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 xml:space="preserve">П. </w:t>
      </w:r>
      <w:r w:rsidRPr="00195081">
        <w:rPr>
          <w:rFonts w:ascii="Times New Roman" w:hAnsi="Times New Roman" w:cs="Times New Roman"/>
          <w:sz w:val="28"/>
          <w:lang w:val="be-BY"/>
        </w:rPr>
        <w:t>П</w:t>
      </w:r>
      <w:r w:rsidRPr="00195081">
        <w:rPr>
          <w:rFonts w:ascii="Times New Roman" w:hAnsi="Times New Roman" w:cs="Times New Roman"/>
          <w:sz w:val="28"/>
        </w:rPr>
        <w:t>роблема цветообозначений в лингвистической литературе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="00E942B5" w:rsidRPr="00195081">
        <w:rPr>
          <w:rFonts w:ascii="Times New Roman" w:hAnsi="Times New Roman" w:cs="Times New Roman"/>
          <w:sz w:val="28"/>
          <w:lang w:val="be-BY"/>
        </w:rPr>
        <w:t>[Электронны р</w:t>
      </w:r>
      <w:r w:rsidR="00E942B5">
        <w:rPr>
          <w:rFonts w:ascii="Times New Roman" w:hAnsi="Times New Roman" w:cs="Times New Roman"/>
          <w:sz w:val="28"/>
          <w:lang w:val="be-BY"/>
        </w:rPr>
        <w:t>э</w:t>
      </w:r>
      <w:r w:rsidR="00E942B5" w:rsidRPr="00195081">
        <w:rPr>
          <w:rFonts w:ascii="Times New Roman" w:hAnsi="Times New Roman" w:cs="Times New Roman"/>
          <w:sz w:val="28"/>
          <w:lang w:val="be-BY"/>
        </w:rPr>
        <w:t>сурс]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/ В. П. Жешко. – Рэжым доступу: https://conf.grsu.by/ alternant2014/index-49.htm. – Дата доступу: 23.01.2020.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95081">
        <w:rPr>
          <w:rFonts w:ascii="Times New Roman" w:hAnsi="Times New Roman" w:cs="Times New Roman"/>
          <w:sz w:val="28"/>
        </w:rPr>
        <w:t>Кульпина, В</w:t>
      </w:r>
      <w:proofErr w:type="gramStart"/>
      <w:r w:rsidRPr="00195081">
        <w:rPr>
          <w:rFonts w:ascii="Times New Roman" w:hAnsi="Times New Roman" w:cs="Times New Roman"/>
          <w:sz w:val="28"/>
        </w:rPr>
        <w:t xml:space="preserve"> .</w:t>
      </w:r>
      <w:proofErr w:type="gramEnd"/>
      <w:r w:rsidRPr="00195081">
        <w:rPr>
          <w:rFonts w:ascii="Times New Roman" w:hAnsi="Times New Roman" w:cs="Times New Roman"/>
          <w:sz w:val="28"/>
        </w:rPr>
        <w:t xml:space="preserve"> Г . Лингвистика цвета: Термины цвета в польском и русском языках/ В</w:t>
      </w:r>
      <w:proofErr w:type="gramStart"/>
      <w:r w:rsidRPr="00195081">
        <w:rPr>
          <w:rFonts w:ascii="Times New Roman" w:hAnsi="Times New Roman" w:cs="Times New Roman"/>
          <w:sz w:val="28"/>
        </w:rPr>
        <w:t xml:space="preserve"> .</w:t>
      </w:r>
      <w:proofErr w:type="gramEnd"/>
      <w:r w:rsidRPr="00195081">
        <w:rPr>
          <w:rFonts w:ascii="Times New Roman" w:hAnsi="Times New Roman" w:cs="Times New Roman"/>
          <w:sz w:val="28"/>
        </w:rPr>
        <w:t xml:space="preserve"> Г .  Кульпина – М., 2001. – с.432-433</w:t>
      </w:r>
      <w:r w:rsidRPr="00195081">
        <w:rPr>
          <w:rFonts w:ascii="Times New Roman" w:hAnsi="Times New Roman" w:cs="Times New Roman"/>
          <w:sz w:val="28"/>
          <w:lang w:val="be-BY"/>
        </w:rPr>
        <w:t>.</w:t>
      </w:r>
    </w:p>
    <w:p w:rsidR="00D274C6" w:rsidRPr="00E942B5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Лепешаў, І. Я. Словы з сэнсавым прырашчэннем </w:t>
      </w:r>
      <w:r w:rsidR="00E942B5" w:rsidRPr="00195081">
        <w:rPr>
          <w:rFonts w:ascii="Times New Roman" w:hAnsi="Times New Roman" w:cs="Times New Roman"/>
          <w:sz w:val="28"/>
          <w:lang w:val="be-BY"/>
        </w:rPr>
        <w:t>[Электронны р</w:t>
      </w:r>
      <w:r w:rsidR="00E942B5">
        <w:rPr>
          <w:rFonts w:ascii="Times New Roman" w:hAnsi="Times New Roman" w:cs="Times New Roman"/>
          <w:sz w:val="28"/>
          <w:lang w:val="be-BY"/>
        </w:rPr>
        <w:t>э</w:t>
      </w:r>
      <w:r w:rsidR="00E942B5" w:rsidRPr="00195081">
        <w:rPr>
          <w:rFonts w:ascii="Times New Roman" w:hAnsi="Times New Roman" w:cs="Times New Roman"/>
          <w:sz w:val="28"/>
          <w:lang w:val="be-BY"/>
        </w:rPr>
        <w:t>сурс]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/ </w:t>
      </w:r>
      <w:r w:rsidR="00E942B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br/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І. Я. Лепешаў</w:t>
      </w:r>
      <w:r w:rsidR="00E942B5">
        <w:rPr>
          <w:rFonts w:ascii="Times New Roman" w:hAnsi="Times New Roman" w:cs="Times New Roman"/>
          <w:sz w:val="28"/>
          <w:lang w:val="be-BY"/>
        </w:rPr>
        <w:t xml:space="preserve"> //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Лінгвістычны аналіз тэксту</w:t>
      </w:r>
      <w:r w:rsidR="00E942B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–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Мінск, “Вышэйшая школа”, 2012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.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– Рэжым доступу: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>http://ebooks.grsu.by/lepeshay/6-slovy-z-sensavym-pryrashchennem.htm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– Дата доступу: 13.02.2020.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Літвінава, Ю. М. Колеравая гама паэзіі Уладзіміра Караткевіча </w:t>
      </w:r>
      <w:r w:rsidR="00E942B5" w:rsidRPr="00195081">
        <w:rPr>
          <w:rFonts w:ascii="Times New Roman" w:hAnsi="Times New Roman" w:cs="Times New Roman"/>
          <w:sz w:val="28"/>
          <w:lang w:val="be-BY"/>
        </w:rPr>
        <w:t>[Электронны р</w:t>
      </w:r>
      <w:r w:rsidR="00E942B5">
        <w:rPr>
          <w:rFonts w:ascii="Times New Roman" w:hAnsi="Times New Roman" w:cs="Times New Roman"/>
          <w:sz w:val="28"/>
          <w:lang w:val="be-BY"/>
        </w:rPr>
        <w:t>э</w:t>
      </w:r>
      <w:r w:rsidR="00E942B5" w:rsidRPr="00195081">
        <w:rPr>
          <w:rFonts w:ascii="Times New Roman" w:hAnsi="Times New Roman" w:cs="Times New Roman"/>
          <w:sz w:val="28"/>
          <w:lang w:val="be-BY"/>
        </w:rPr>
        <w:t>сурс]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/ Ю. М. Літвінава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. – Рэжым доступу 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https://cyberleninka.</w:t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br/>
      </w:r>
      <w:r w:rsidRPr="0019508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ru/article/n/koleravaya-gama-paezii-uladzimira-karatkevicha/viewer</w:t>
      </w:r>
      <w:r w:rsidRPr="00195081">
        <w:rPr>
          <w:rFonts w:ascii="Times New Roman" w:hAnsi="Times New Roman" w:cs="Times New Roman"/>
          <w:sz w:val="28"/>
          <w:lang w:val="be-BY"/>
        </w:rPr>
        <w:t>. – Дата доступу: 25.01.2020.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 xml:space="preserve">Маслова, В. А. Филологический анализ поэтического текста / </w:t>
      </w:r>
      <w:r w:rsidRPr="00195081">
        <w:rPr>
          <w:rFonts w:ascii="Times New Roman" w:hAnsi="Times New Roman" w:cs="Times New Roman"/>
          <w:sz w:val="28"/>
          <w:lang w:val="be-BY"/>
        </w:rPr>
        <w:br/>
      </w:r>
      <w:r w:rsidRPr="00195081">
        <w:rPr>
          <w:rFonts w:ascii="Times New Roman" w:hAnsi="Times New Roman" w:cs="Times New Roman"/>
          <w:sz w:val="28"/>
        </w:rPr>
        <w:t>В. А. Маслова. – М</w:t>
      </w:r>
      <w:proofErr w:type="gramStart"/>
      <w:r w:rsidRPr="00195081">
        <w:rPr>
          <w:rFonts w:ascii="Times New Roman" w:hAnsi="Times New Roman" w:cs="Times New Roman"/>
          <w:sz w:val="28"/>
        </w:rPr>
        <w:t>i</w:t>
      </w:r>
      <w:proofErr w:type="gramEnd"/>
      <w:r w:rsidRPr="00195081">
        <w:rPr>
          <w:rFonts w:ascii="Times New Roman" w:hAnsi="Times New Roman" w:cs="Times New Roman"/>
          <w:sz w:val="28"/>
        </w:rPr>
        <w:t>нcк: Выш. шк., 1997. – 220 с</w:t>
      </w:r>
      <w:r w:rsidRPr="00195081">
        <w:rPr>
          <w:rFonts w:ascii="Times New Roman" w:hAnsi="Times New Roman" w:cs="Times New Roman"/>
          <w:sz w:val="28"/>
          <w:lang w:val="be-BY"/>
        </w:rPr>
        <w:t>.</w:t>
      </w:r>
    </w:p>
    <w:p w:rsidR="00D274C6" w:rsidRPr="00195081" w:rsidRDefault="00E942B5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Миронава, Л. Н. </w:t>
      </w:r>
      <w:r w:rsidR="00D274C6" w:rsidRPr="00195081">
        <w:rPr>
          <w:rFonts w:ascii="Times New Roman" w:hAnsi="Times New Roman" w:cs="Times New Roman"/>
          <w:sz w:val="28"/>
        </w:rPr>
        <w:t>Символика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D274C6" w:rsidRPr="00195081">
        <w:rPr>
          <w:rFonts w:ascii="Times New Roman" w:hAnsi="Times New Roman" w:cs="Times New Roman"/>
          <w:sz w:val="28"/>
          <w:szCs w:val="28"/>
          <w:lang w:val="be-BY"/>
        </w:rPr>
        <w:t>цвета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>[Электронны р</w:t>
      </w:r>
      <w:r>
        <w:rPr>
          <w:rFonts w:ascii="Times New Roman" w:hAnsi="Times New Roman" w:cs="Times New Roman"/>
          <w:sz w:val="28"/>
          <w:lang w:val="be-BY"/>
        </w:rPr>
        <w:t>э</w:t>
      </w:r>
      <w:r w:rsidRPr="00195081">
        <w:rPr>
          <w:rFonts w:ascii="Times New Roman" w:hAnsi="Times New Roman" w:cs="Times New Roman"/>
          <w:sz w:val="28"/>
          <w:lang w:val="be-BY"/>
        </w:rPr>
        <w:t>сурс]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D274C6" w:rsidRPr="00195081">
        <w:rPr>
          <w:rFonts w:ascii="Times New Roman" w:hAnsi="Times New Roman" w:cs="Times New Roman"/>
          <w:sz w:val="28"/>
          <w:szCs w:val="28"/>
          <w:lang w:val="be-BY"/>
        </w:rPr>
        <w:t>/ Л. Н. Миронова</w:t>
      </w:r>
      <w:r w:rsidR="00D274C6" w:rsidRPr="00195081">
        <w:rPr>
          <w:rFonts w:ascii="Times New Roman" w:hAnsi="Times New Roman" w:cs="Times New Roman"/>
          <w:sz w:val="28"/>
          <w:lang w:val="be-BY"/>
        </w:rPr>
        <w:t xml:space="preserve">. – Рэжым доступу </w:t>
      </w:r>
      <w:r w:rsidR="00D274C6" w:rsidRPr="00195081">
        <w:rPr>
          <w:rFonts w:ascii="Times New Roman" w:hAnsi="Times New Roman" w:cs="Times New Roman"/>
          <w:sz w:val="28"/>
          <w:szCs w:val="28"/>
          <w:lang w:val="be-BY"/>
        </w:rPr>
        <w:t>http://www.mi</w:t>
      </w:r>
      <w:r>
        <w:rPr>
          <w:rFonts w:ascii="Times New Roman" w:hAnsi="Times New Roman" w:cs="Times New Roman"/>
          <w:sz w:val="28"/>
          <w:szCs w:val="28"/>
          <w:lang w:val="be-BY"/>
        </w:rPr>
        <w:t>ronovacolor.org/theory/ humans_</w:t>
      </w:r>
      <w:r w:rsidR="00D274C6" w:rsidRPr="00195081">
        <w:rPr>
          <w:rFonts w:ascii="Times New Roman" w:hAnsi="Times New Roman" w:cs="Times New Roman"/>
          <w:sz w:val="28"/>
          <w:szCs w:val="28"/>
          <w:lang w:val="be-BY"/>
        </w:rPr>
        <w:t>and_color/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274C6" w:rsidRPr="00195081">
        <w:rPr>
          <w:rFonts w:ascii="Times New Roman" w:hAnsi="Times New Roman" w:cs="Times New Roman"/>
          <w:sz w:val="28"/>
          <w:szCs w:val="28"/>
          <w:lang w:val="be-BY"/>
        </w:rPr>
        <w:t>symbolism/#6</w:t>
      </w:r>
      <w:r w:rsidR="00D274C6" w:rsidRPr="00195081">
        <w:rPr>
          <w:rFonts w:ascii="Times New Roman" w:hAnsi="Times New Roman" w:cs="Times New Roman"/>
          <w:sz w:val="28"/>
          <w:lang w:val="be-BY"/>
        </w:rPr>
        <w:t>. – Дата доступу: 21.01.2020.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Паплаўная, Л. В. Каларонімы ў паэтычнай мове Пімена Панчанкі /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br/>
        <w:t xml:space="preserve">Л. В. Паплаўная // Известия Гомельского госуниверситета имени </w:t>
      </w:r>
      <w:r w:rsidRPr="00195081">
        <w:rPr>
          <w:rFonts w:ascii="Times New Roman" w:hAnsi="Times New Roman" w:cs="Times New Roman"/>
          <w:sz w:val="28"/>
          <w:szCs w:val="28"/>
          <w:lang w:val="be-BY"/>
        </w:rPr>
        <w:br/>
        <w:t>Ф. Скорины. Сер.: Гуманитарные науки. – 2013. – № 1 (76). – С. 35-38.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>Петрушкевіч, А. М. Літаратурная Гарадзеншчына ў постацях і лёсах:  дапаможнік для студ./ А. М. Петрушкевіч; Установа адукацыі "Гродзенскі дзярж. ун-т імя Я.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>Купалы". – Гродна: ГрДУ, 2010. – 103 с.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 П</w:t>
      </w:r>
      <w:r w:rsidRPr="00195081">
        <w:rPr>
          <w:rFonts w:ascii="Times New Roman" w:hAnsi="Times New Roman" w:cs="Times New Roman"/>
          <w:sz w:val="28"/>
        </w:rPr>
        <w:t>оэтика цвета в художественных текстах как средство объединения глубинных индивидуальных и общелингвокультурных символов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. </w:t>
      </w:r>
      <w:r w:rsidR="00E942B5" w:rsidRPr="00195081">
        <w:rPr>
          <w:rFonts w:ascii="Times New Roman" w:hAnsi="Times New Roman" w:cs="Times New Roman"/>
          <w:sz w:val="28"/>
          <w:lang w:val="be-BY"/>
        </w:rPr>
        <w:t>[Электронны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="00E942B5" w:rsidRPr="00195081">
        <w:rPr>
          <w:rFonts w:ascii="Times New Roman" w:hAnsi="Times New Roman" w:cs="Times New Roman"/>
          <w:sz w:val="28"/>
          <w:lang w:val="be-BY"/>
        </w:rPr>
        <w:t>р</w:t>
      </w:r>
      <w:r w:rsidR="00E942B5">
        <w:rPr>
          <w:rFonts w:ascii="Times New Roman" w:hAnsi="Times New Roman" w:cs="Times New Roman"/>
          <w:sz w:val="28"/>
          <w:lang w:val="be-BY"/>
        </w:rPr>
        <w:t>э</w:t>
      </w:r>
      <w:r w:rsidR="00E942B5" w:rsidRPr="00195081">
        <w:rPr>
          <w:rFonts w:ascii="Times New Roman" w:hAnsi="Times New Roman" w:cs="Times New Roman"/>
          <w:sz w:val="28"/>
          <w:lang w:val="be-BY"/>
        </w:rPr>
        <w:t>сурс]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/ </w:t>
      </w:r>
      <w:r w:rsidR="00E942B5" w:rsidRPr="00195081">
        <w:rPr>
          <w:rFonts w:ascii="Times New Roman" w:hAnsi="Times New Roman" w:cs="Times New Roman"/>
          <w:sz w:val="28"/>
          <w:lang w:val="be-BY"/>
        </w:rPr>
        <w:t>Фундаментальные исследования</w:t>
      </w:r>
      <w:r w:rsidR="00E942B5">
        <w:rPr>
          <w:rFonts w:ascii="Times New Roman" w:hAnsi="Times New Roman" w:cs="Times New Roman"/>
          <w:sz w:val="28"/>
          <w:lang w:val="be-BY"/>
        </w:rPr>
        <w:t xml:space="preserve"> // </w:t>
      </w:r>
      <w:r w:rsidRPr="00195081">
        <w:rPr>
          <w:rFonts w:ascii="Times New Roman" w:hAnsi="Times New Roman" w:cs="Times New Roman"/>
          <w:sz w:val="28"/>
          <w:lang w:val="be-BY"/>
        </w:rPr>
        <w:t>Научный журнал. – Рэжым доступу: https://www.fundamental-research.ru/ru/article/view ?id=34254. – Дата доступу: 21.01.2020.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 Рагойша, В. П. Беларускае вершаванне: вуч.дапаможнік для студэнтаў вышэйшых навучальных устаноў па філалаг.спец./ В.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>П.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>Рагойша. – Мінск: БДУ, 2010. – 150 с.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>Рагойша, В.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 xml:space="preserve">П. Паэтычны </w:t>
      </w:r>
      <w:proofErr w:type="gramStart"/>
      <w:r w:rsidRPr="00195081">
        <w:rPr>
          <w:rFonts w:ascii="Times New Roman" w:hAnsi="Times New Roman" w:cs="Times New Roman"/>
          <w:sz w:val="28"/>
        </w:rPr>
        <w:t>слоўн</w:t>
      </w:r>
      <w:proofErr w:type="gramEnd"/>
      <w:r w:rsidRPr="00195081">
        <w:rPr>
          <w:rFonts w:ascii="Times New Roman" w:hAnsi="Times New Roman" w:cs="Times New Roman"/>
          <w:sz w:val="28"/>
        </w:rPr>
        <w:t>ік/ В.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>П.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>Рагойша. – Мінск: Беларуская навука, 2004. – 576 с.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>Рагойша, В.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 xml:space="preserve">П. Школьны літаратуразнаўчы </w:t>
      </w:r>
      <w:proofErr w:type="gramStart"/>
      <w:r w:rsidRPr="00195081">
        <w:rPr>
          <w:rFonts w:ascii="Times New Roman" w:hAnsi="Times New Roman" w:cs="Times New Roman"/>
          <w:sz w:val="28"/>
        </w:rPr>
        <w:t>слоўн</w:t>
      </w:r>
      <w:proofErr w:type="gramEnd"/>
      <w:r w:rsidRPr="00195081">
        <w:rPr>
          <w:rFonts w:ascii="Times New Roman" w:hAnsi="Times New Roman" w:cs="Times New Roman"/>
          <w:sz w:val="28"/>
        </w:rPr>
        <w:t>ік/ В.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>П.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>Рагойша. – Мінск: Народная асвета, 2009. – 177 с.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>Чёрный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>лебедь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>(теория)</w:t>
      </w:r>
      <w:r w:rsidR="00E942B5" w:rsidRP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="00E942B5" w:rsidRPr="00195081">
        <w:rPr>
          <w:rFonts w:ascii="Times New Roman" w:hAnsi="Times New Roman" w:cs="Times New Roman"/>
          <w:sz w:val="28"/>
          <w:lang w:val="be-BY"/>
        </w:rPr>
        <w:t>[Электронны ресурс]</w:t>
      </w:r>
      <w:r w:rsidR="00E942B5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>//</w:t>
      </w:r>
      <w:r w:rsidRPr="00195081">
        <w:rPr>
          <w:rFonts w:ascii="Times New Roman" w:hAnsi="Times New Roman" w:cs="Times New Roman"/>
          <w:sz w:val="28"/>
          <w:lang w:val="be-BY"/>
        </w:rPr>
        <w:t xml:space="preserve"> </w:t>
      </w:r>
      <w:r w:rsidRPr="00195081">
        <w:rPr>
          <w:rFonts w:ascii="Times New Roman" w:hAnsi="Times New Roman" w:cs="Times New Roman"/>
          <w:sz w:val="28"/>
        </w:rPr>
        <w:t xml:space="preserve">Википедия. </w:t>
      </w:r>
      <w:r w:rsidRPr="00195081">
        <w:rPr>
          <w:rFonts w:ascii="Times New Roman" w:hAnsi="Times New Roman" w:cs="Times New Roman"/>
          <w:sz w:val="28"/>
          <w:lang w:val="be-BY"/>
        </w:rPr>
        <w:t>–</w:t>
      </w:r>
      <w:r w:rsidRPr="00195081">
        <w:rPr>
          <w:rFonts w:ascii="Times New Roman" w:hAnsi="Times New Roman" w:cs="Times New Roman"/>
          <w:sz w:val="28"/>
        </w:rPr>
        <w:t xml:space="preserve"> </w:t>
      </w:r>
      <w:r w:rsidRPr="00195081">
        <w:rPr>
          <w:rFonts w:ascii="Times New Roman" w:hAnsi="Times New Roman" w:cs="Times New Roman"/>
          <w:sz w:val="28"/>
          <w:lang w:val="be-BY"/>
        </w:rPr>
        <w:t>Рэжым доступу</w:t>
      </w:r>
      <w:r w:rsidRPr="00195081">
        <w:rPr>
          <w:rFonts w:ascii="Times New Roman" w:hAnsi="Times New Roman" w:cs="Times New Roman"/>
          <w:sz w:val="28"/>
        </w:rPr>
        <w:t>: https://ru.wikipedia.org/?oldid=105737937</w:t>
      </w:r>
      <w:r w:rsidRPr="00195081">
        <w:rPr>
          <w:rFonts w:ascii="Times New Roman" w:hAnsi="Times New Roman" w:cs="Times New Roman"/>
          <w:sz w:val="28"/>
          <w:lang w:val="be-BY"/>
        </w:rPr>
        <w:t>. – Дата доступу: 09.03.2020.</w:t>
      </w:r>
    </w:p>
    <w:p w:rsidR="00D274C6" w:rsidRPr="00195081" w:rsidRDefault="00D274C6" w:rsidP="00D274C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95081">
        <w:rPr>
          <w:rFonts w:ascii="Times New Roman" w:hAnsi="Times New Roman" w:cs="Times New Roman"/>
          <w:sz w:val="28"/>
          <w:szCs w:val="28"/>
          <w:lang w:val="be-BY"/>
        </w:rPr>
        <w:t xml:space="preserve"> Шануйце роднае слова! Анталогія твораў лідскіх літаратараў пра беларускую мову/ Укладальнік М. Мельнік. – Ліда, 2008. – 96 с.</w:t>
      </w:r>
    </w:p>
    <w:p w:rsidR="00195081" w:rsidRPr="00195081" w:rsidRDefault="00195081" w:rsidP="00195081">
      <w:pPr>
        <w:pStyle w:val="a3"/>
        <w:jc w:val="right"/>
        <w:rPr>
          <w:rFonts w:ascii="Times New Roman" w:hAnsi="Times New Roman" w:cs="Times New Roman"/>
          <w:b/>
          <w:sz w:val="28"/>
          <w:lang w:val="be-BY"/>
        </w:rPr>
      </w:pPr>
      <w:r w:rsidRPr="00195081">
        <w:rPr>
          <w:rFonts w:ascii="Times New Roman" w:hAnsi="Times New Roman" w:cs="Times New Roman"/>
          <w:b/>
          <w:sz w:val="28"/>
          <w:lang w:val="be-BY"/>
        </w:rPr>
        <w:lastRenderedPageBreak/>
        <w:t>ДАДАТАК 1</w:t>
      </w:r>
    </w:p>
    <w:p w:rsidR="00195081" w:rsidRPr="00195081" w:rsidRDefault="00195081" w:rsidP="00195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081">
        <w:rPr>
          <w:rFonts w:ascii="Times New Roman" w:hAnsi="Times New Roman" w:cs="Times New Roman"/>
          <w:b/>
          <w:sz w:val="28"/>
          <w:szCs w:val="28"/>
          <w:lang w:val="be-BY"/>
        </w:rPr>
        <w:t>Табліца 1. Колькасць і частотнасць каларонімаў, іх падзел паводле прыналежнасці да пэўных часцін мовы</w:t>
      </w:r>
    </w:p>
    <w:p w:rsidR="00195081" w:rsidRPr="00195081" w:rsidRDefault="00195081" w:rsidP="00195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W w:w="9474" w:type="dxa"/>
        <w:jc w:val="center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842"/>
        <w:gridCol w:w="1558"/>
        <w:gridCol w:w="1558"/>
        <w:gridCol w:w="1924"/>
        <w:gridCol w:w="689"/>
      </w:tblGrid>
      <w:tr w:rsidR="00195081" w:rsidRPr="00195081" w:rsidTr="00DB5014">
        <w:trPr>
          <w:cantSplit/>
          <w:trHeight w:val="1134"/>
          <w:jc w:val="center"/>
        </w:trPr>
        <w:tc>
          <w:tcPr>
            <w:tcW w:w="1903" w:type="dxa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Прыметнік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Назоўнік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Дзеяслоў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Дзеепры-метнік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Апасродкаваны колер (на аснове асацыятыўнай сувязі)</w:t>
            </w:r>
          </w:p>
        </w:tc>
        <w:tc>
          <w:tcPr>
            <w:tcW w:w="689" w:type="dxa"/>
            <w:textDirection w:val="btLr"/>
            <w:vAlign w:val="center"/>
          </w:tcPr>
          <w:p w:rsidR="00195081" w:rsidRPr="00195081" w:rsidRDefault="00195081" w:rsidP="00DB50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Аг.к-сць</w:t>
            </w:r>
          </w:p>
        </w:tc>
      </w:tr>
      <w:tr w:rsidR="00195081" w:rsidRPr="00195081" w:rsidTr="00DB5014">
        <w:trPr>
          <w:cantSplit/>
          <w:trHeight w:val="345"/>
          <w:jc w:val="center"/>
        </w:trPr>
        <w:tc>
          <w:tcPr>
            <w:tcW w:w="8785" w:type="dxa"/>
            <w:gridSpan w:val="5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Храматычныя</w:t>
            </w:r>
          </w:p>
        </w:tc>
        <w:tc>
          <w:tcPr>
            <w:tcW w:w="689" w:type="dxa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33</w:t>
            </w:r>
          </w:p>
        </w:tc>
      </w:tr>
      <w:tr w:rsidR="00195081" w:rsidRPr="00195081" w:rsidTr="00DB5014">
        <w:trPr>
          <w:cantSplit/>
          <w:trHeight w:val="549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Чырвоны (1)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 xml:space="preserve">/крывавы (1)    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Ружа (2)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Кроў (1)</w:t>
            </w: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3/2</w:t>
            </w:r>
          </w:p>
        </w:tc>
      </w:tr>
      <w:tr w:rsidR="00195081" w:rsidRPr="00195081" w:rsidTr="00DB5014">
        <w:trPr>
          <w:cantSplit/>
          <w:trHeight w:val="571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Жоўты (1)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/ залаты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Пазалота 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Пажоўклы (1)</w:t>
            </w: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Жыта (2)</w:t>
            </w: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2/3</w:t>
            </w:r>
          </w:p>
        </w:tc>
      </w:tr>
      <w:tr w:rsidR="00195081" w:rsidRPr="00195081" w:rsidTr="00DB5014">
        <w:trPr>
          <w:cantSplit/>
          <w:trHeight w:val="268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Зялёны (3)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</w:tr>
      <w:tr w:rsidR="00195081" w:rsidRPr="00195081" w:rsidTr="00DB5014">
        <w:trPr>
          <w:cantSplit/>
          <w:trHeight w:val="399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Блакітны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Блакіт (2)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Блакітнасць 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</w:tr>
      <w:tr w:rsidR="00195081" w:rsidRPr="00195081" w:rsidTr="00DB5014">
        <w:trPr>
          <w:cantSplit/>
          <w:trHeight w:val="1134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Сіні (3)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Сіні-сіні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Цёмна-сіні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Сінявокі (4)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Сінеча (2)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Сінь 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Валошка (3)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Васілёк (1)</w:t>
            </w: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</w:tr>
      <w:tr w:rsidR="00195081" w:rsidRPr="00195081" w:rsidTr="00DB5014">
        <w:trPr>
          <w:cantSplit/>
          <w:trHeight w:val="132"/>
          <w:jc w:val="center"/>
        </w:trPr>
        <w:tc>
          <w:tcPr>
            <w:tcW w:w="8785" w:type="dxa"/>
            <w:gridSpan w:val="5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Ахраматычныя</w:t>
            </w: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18</w:t>
            </w:r>
          </w:p>
        </w:tc>
      </w:tr>
      <w:tr w:rsidR="00195081" w:rsidRPr="00195081" w:rsidTr="00DB5014">
        <w:trPr>
          <w:cantSplit/>
          <w:trHeight w:val="263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Белы (7)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Пабелена (1)</w:t>
            </w: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</w:tr>
      <w:tr w:rsidR="00195081" w:rsidRPr="00195081" w:rsidTr="00DB5014">
        <w:trPr>
          <w:cantSplit/>
          <w:trHeight w:val="280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Чорны (6)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</w:tr>
      <w:tr w:rsidR="00195081" w:rsidRPr="00195081" w:rsidTr="00DB5014">
        <w:trPr>
          <w:cantSplit/>
          <w:trHeight w:val="270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Шэры 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Шэрань 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195081" w:rsidRPr="00195081" w:rsidTr="00DB5014">
        <w:trPr>
          <w:cantSplit/>
          <w:trHeight w:val="270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Сярэбраны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Серабрыцца 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195081" w:rsidRPr="00195081" w:rsidTr="00DB5014">
        <w:trPr>
          <w:cantSplit/>
          <w:trHeight w:val="260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Сівы (2)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</w:tr>
      <w:tr w:rsidR="00195081" w:rsidRPr="00195081" w:rsidTr="00DB5014">
        <w:trPr>
          <w:cantSplit/>
          <w:trHeight w:val="264"/>
          <w:jc w:val="center"/>
        </w:trPr>
        <w:tc>
          <w:tcPr>
            <w:tcW w:w="8785" w:type="dxa"/>
            <w:gridSpan w:val="5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Адценні колеру</w:t>
            </w: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195081" w:rsidRPr="00195081" w:rsidTr="00DB5014">
        <w:trPr>
          <w:cantSplit/>
          <w:trHeight w:val="253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Руды (1)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195081" w:rsidRPr="00195081" w:rsidTr="00DB5014">
        <w:trPr>
          <w:cantSplit/>
          <w:trHeight w:val="244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Ружовы 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Ружавее 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195081" w:rsidRPr="00195081" w:rsidTr="00DB5014">
        <w:trPr>
          <w:cantSplit/>
          <w:trHeight w:val="545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Рознакаляровы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Квітнеючы (1)</w:t>
            </w: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Вясёлка (1)</w:t>
            </w: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</w:tr>
      <w:tr w:rsidR="00195081" w:rsidRPr="00195081" w:rsidTr="00DB5014">
        <w:trPr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55</w:t>
            </w:r>
          </w:p>
        </w:tc>
      </w:tr>
    </w:tbl>
    <w:p w:rsidR="00195081" w:rsidRPr="00195081" w:rsidRDefault="00195081" w:rsidP="00195081">
      <w:pPr>
        <w:pStyle w:val="a3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be-BY"/>
        </w:rPr>
      </w:pPr>
    </w:p>
    <w:p w:rsidR="00195081" w:rsidRPr="00195081" w:rsidRDefault="00195081" w:rsidP="00195081">
      <w:pPr>
        <w:pStyle w:val="a3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be-BY"/>
        </w:rPr>
      </w:pPr>
    </w:p>
    <w:p w:rsidR="00195081" w:rsidRPr="00195081" w:rsidRDefault="00195081" w:rsidP="001950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95081">
        <w:rPr>
          <w:rFonts w:ascii="Times New Roman" w:hAnsi="Times New Roman" w:cs="Times New Roman"/>
          <w:b/>
          <w:sz w:val="24"/>
          <w:szCs w:val="24"/>
          <w:lang w:val="be-BY"/>
        </w:rPr>
        <w:br w:type="page"/>
      </w:r>
    </w:p>
    <w:p w:rsidR="00195081" w:rsidRPr="00540318" w:rsidRDefault="00195081" w:rsidP="0019508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031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ДАДАТАК </w:t>
      </w:r>
      <w:r w:rsidR="007A1E09" w:rsidRPr="00540318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</w:p>
    <w:p w:rsidR="00195081" w:rsidRPr="00540318" w:rsidRDefault="00195081" w:rsidP="00195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0318">
        <w:rPr>
          <w:rFonts w:ascii="Times New Roman" w:hAnsi="Times New Roman" w:cs="Times New Roman"/>
          <w:b/>
          <w:sz w:val="28"/>
          <w:szCs w:val="28"/>
          <w:lang w:val="be-BY"/>
        </w:rPr>
        <w:t>Табліца 2. Колькасць і частотнасць люксонімаў, іх падзел паводле прыналежнасці да пэўных часцін мовы</w:t>
      </w:r>
    </w:p>
    <w:tbl>
      <w:tblPr>
        <w:tblW w:w="9474" w:type="dxa"/>
        <w:jc w:val="center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842"/>
        <w:gridCol w:w="1558"/>
        <w:gridCol w:w="1558"/>
        <w:gridCol w:w="1924"/>
        <w:gridCol w:w="689"/>
      </w:tblGrid>
      <w:tr w:rsidR="00195081" w:rsidRPr="00195081" w:rsidTr="00DB5014">
        <w:trPr>
          <w:cantSplit/>
          <w:trHeight w:val="1134"/>
          <w:jc w:val="center"/>
        </w:trPr>
        <w:tc>
          <w:tcPr>
            <w:tcW w:w="1903" w:type="dxa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Прыметнік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Назоўнік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Дзеяслоў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Прыслоўе/ прыслоўнае значэнне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Апасродкаванае святло (на асно-ве асацыятыў-най сувязі)</w:t>
            </w:r>
          </w:p>
        </w:tc>
        <w:tc>
          <w:tcPr>
            <w:tcW w:w="689" w:type="dxa"/>
            <w:textDirection w:val="btLr"/>
            <w:vAlign w:val="center"/>
          </w:tcPr>
          <w:p w:rsidR="00195081" w:rsidRPr="00195081" w:rsidRDefault="00195081" w:rsidP="00DB50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Аг.к-сць</w:t>
            </w:r>
          </w:p>
        </w:tc>
      </w:tr>
      <w:tr w:rsidR="00195081" w:rsidRPr="00195081" w:rsidTr="00DB5014">
        <w:trPr>
          <w:cantSplit/>
          <w:trHeight w:val="63"/>
          <w:jc w:val="center"/>
        </w:trPr>
        <w:tc>
          <w:tcPr>
            <w:tcW w:w="8785" w:type="dxa"/>
            <w:gridSpan w:val="5"/>
          </w:tcPr>
          <w:p w:rsidR="00195081" w:rsidRPr="00195081" w:rsidRDefault="004E0E13" w:rsidP="00DB50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Наяўнасць святла, яркасць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195081" w:rsidRPr="00195081" w:rsidRDefault="00195081" w:rsidP="00DB5014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68</w:t>
            </w:r>
          </w:p>
        </w:tc>
      </w:tr>
      <w:tr w:rsidR="00195081" w:rsidRPr="00195081" w:rsidTr="00DB5014">
        <w:trPr>
          <w:trHeight w:val="131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Светлы (12)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Святло (5)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Прасвятленне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Світанне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Свячэнне 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Свяціць (4)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Святлець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Асвятляць (2)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Прасвятляць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патухнуць 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відна (1)</w:t>
            </w: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Сонца (6)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Сонейка (2)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Ліхтары (2)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Заранка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</w:tr>
      <w:tr w:rsidR="00195081" w:rsidRPr="00195081" w:rsidTr="00DB5014">
        <w:trPr>
          <w:trHeight w:val="131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Ярчэйшы (1)  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Зыркі 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Агністы (1) Палымяны (1)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Агонь (4)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Агеньчык 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Гарэць (2) Запалаць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Ззяць (3)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Зіхцець (1) Спламяніць 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Зорка (6)</w:t>
            </w: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</w:tr>
      <w:tr w:rsidR="00195081" w:rsidRPr="00195081" w:rsidTr="00DB5014">
        <w:trPr>
          <w:trHeight w:val="131"/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Бліскучы (1)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Знічка (3)</w:t>
            </w: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</w:tr>
      <w:tr w:rsidR="00195081" w:rsidRPr="00195081" w:rsidTr="00DB5014">
        <w:trPr>
          <w:jc w:val="center"/>
        </w:trPr>
        <w:tc>
          <w:tcPr>
            <w:tcW w:w="8785" w:type="dxa"/>
            <w:gridSpan w:val="5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Чысціня, празрыстасць</w:t>
            </w:r>
          </w:p>
        </w:tc>
        <w:tc>
          <w:tcPr>
            <w:tcW w:w="689" w:type="dxa"/>
            <w:shd w:val="clear" w:color="auto" w:fill="auto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25</w:t>
            </w:r>
          </w:p>
        </w:tc>
      </w:tr>
      <w:tr w:rsidR="00195081" w:rsidRPr="00195081" w:rsidTr="00DB5014">
        <w:trPr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Празрысты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Празрыста-прыемны (1) Крыштальна яркі (1)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Празрыстасць(1) 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Крышталь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Вада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Крыніца (3)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</w:tr>
      <w:tr w:rsidR="00195081" w:rsidRPr="00195081" w:rsidTr="00DB5014">
        <w:trPr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Чысты (4)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Чысціня 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Кропля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Нябёсы 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Расінка (3)</w:t>
            </w: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10</w:t>
            </w:r>
          </w:p>
        </w:tc>
      </w:tr>
      <w:tr w:rsidR="00195081" w:rsidRPr="00195081" w:rsidTr="00DB5014">
        <w:trPr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Ясны (3)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Найяснейшы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Ясназоры (1)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Ясна-ясна (1)</w:t>
            </w: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</w:tr>
      <w:tr w:rsidR="00195081" w:rsidRPr="00195081" w:rsidTr="00DB5014">
        <w:trPr>
          <w:jc w:val="center"/>
        </w:trPr>
        <w:tc>
          <w:tcPr>
            <w:tcW w:w="8785" w:type="dxa"/>
            <w:gridSpan w:val="5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Адсутнасць святла</w:t>
            </w: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13</w:t>
            </w:r>
          </w:p>
        </w:tc>
      </w:tr>
      <w:tr w:rsidR="00195081" w:rsidRPr="00195081" w:rsidTr="00DB5014">
        <w:trPr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Цёмны (2)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Цемра 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ззяць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  <w:t xml:space="preserve">Не 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засвяціць (1)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Згарэць 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Не спламяніць 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(1)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Уначы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Здань 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</w:p>
        </w:tc>
      </w:tr>
      <w:tr w:rsidR="00195081" w:rsidRPr="00195081" w:rsidTr="00DB5014">
        <w:trPr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Змрочны 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(1)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Замглёны 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(1)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Змрочана </w:t>
            </w: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Туман (1)</w:t>
            </w:r>
          </w:p>
          <w:p w:rsidR="00195081" w:rsidRPr="00195081" w:rsidRDefault="00195081" w:rsidP="00DB5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89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</w:tr>
      <w:tr w:rsidR="00195081" w:rsidRPr="005947F8" w:rsidTr="00DB5014">
        <w:trPr>
          <w:jc w:val="center"/>
        </w:trPr>
        <w:tc>
          <w:tcPr>
            <w:tcW w:w="1903" w:type="dxa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195081" w:rsidRPr="00195081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32</w:t>
            </w:r>
          </w:p>
        </w:tc>
        <w:tc>
          <w:tcPr>
            <w:tcW w:w="689" w:type="dxa"/>
          </w:tcPr>
          <w:p w:rsidR="00195081" w:rsidRPr="005947F8" w:rsidRDefault="00195081" w:rsidP="00DB5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95081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106</w:t>
            </w:r>
          </w:p>
        </w:tc>
      </w:tr>
    </w:tbl>
    <w:p w:rsidR="00195081" w:rsidRDefault="00195081" w:rsidP="00195081">
      <w:pPr>
        <w:pStyle w:val="a3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195081" w:rsidRPr="00210A4F" w:rsidRDefault="00195081" w:rsidP="00195081">
      <w:pPr>
        <w:pStyle w:val="a3"/>
        <w:ind w:left="360"/>
        <w:jc w:val="both"/>
        <w:rPr>
          <w:rFonts w:ascii="Times New Roman" w:hAnsi="Times New Roman" w:cs="Times New Roman"/>
          <w:b/>
          <w:sz w:val="44"/>
          <w:lang w:val="be-BY"/>
        </w:rPr>
      </w:pPr>
    </w:p>
    <w:p w:rsidR="00880192" w:rsidRDefault="00880192" w:rsidP="004D51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0318" w:rsidRDefault="007A1E09" w:rsidP="007A1E0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1E0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3</w:t>
      </w:r>
    </w:p>
    <w:p w:rsidR="00540318" w:rsidRDefault="00540318" w:rsidP="005403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ДЫЯГРАМА 1. Храматычныя і ахраматычныя колеры,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  <w:t xml:space="preserve"> ужытыя лідскім паэтамі ў вершах пра родную мову</w:t>
      </w:r>
    </w:p>
    <w:p w:rsidR="00540318" w:rsidRDefault="00540318" w:rsidP="005403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A1E09" w:rsidRDefault="00D670B9" w:rsidP="005403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1F33E587" wp14:editId="4D3BFF9D">
            <wp:extent cx="6086901" cy="367124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161" t="35337" r="42410" b="22575"/>
                    <a:stretch/>
                  </pic:blipFill>
                  <pic:spPr bwMode="auto">
                    <a:xfrm>
                      <a:off x="0" y="0"/>
                      <a:ext cx="6092808" cy="3674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1E09"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7A1E09" w:rsidRPr="007A1E09" w:rsidRDefault="007A1E09" w:rsidP="007A1E0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1E0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ДАДАТАК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</w:p>
    <w:p w:rsidR="00540318" w:rsidRDefault="00540318" w:rsidP="005403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ДЫЯГРАМА 2. Словы са</w:t>
      </w:r>
      <w:r w:rsidRPr="005403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значэнне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Pr="005403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наяўнасці або сутнасці святла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,  ужытыя лідскім паэтамі ў вершах пра родную мову</w:t>
      </w:r>
    </w:p>
    <w:p w:rsidR="007A1E09" w:rsidRDefault="007A1E09" w:rsidP="005403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0E13" w:rsidRDefault="00095225" w:rsidP="005403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4CBB7499" wp14:editId="7AEC1BFC">
            <wp:extent cx="6146848" cy="398514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161" t="34147" r="43081" b="14237"/>
                    <a:stretch/>
                  </pic:blipFill>
                  <pic:spPr bwMode="auto">
                    <a:xfrm>
                      <a:off x="0" y="0"/>
                      <a:ext cx="6190595" cy="4013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A9A" w:rsidRPr="007A1E09" w:rsidRDefault="00983369" w:rsidP="005403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2E2BDA5F" wp14:editId="5AE4CDA5">
            <wp:extent cx="6287415" cy="3084394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715" t="36132" r="41963" b="22576"/>
                    <a:stretch/>
                  </pic:blipFill>
                  <pic:spPr bwMode="auto">
                    <a:xfrm>
                      <a:off x="0" y="0"/>
                      <a:ext cx="6296014" cy="3088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6A9A" w:rsidRPr="007A1E09" w:rsidSect="004A42FC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27" w:rsidRDefault="00C83D27" w:rsidP="00C4504F">
      <w:pPr>
        <w:spacing w:after="0" w:line="240" w:lineRule="auto"/>
      </w:pPr>
      <w:r>
        <w:separator/>
      </w:r>
    </w:p>
  </w:endnote>
  <w:endnote w:type="continuationSeparator" w:id="0">
    <w:p w:rsidR="00C83D27" w:rsidRDefault="00C83D27" w:rsidP="00C4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932218"/>
      <w:docPartObj>
        <w:docPartGallery w:val="Page Numbers (Bottom of Page)"/>
        <w:docPartUnique/>
      </w:docPartObj>
    </w:sdtPr>
    <w:sdtEndPr/>
    <w:sdtContent>
      <w:p w:rsidR="00187269" w:rsidRDefault="001872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C79">
          <w:rPr>
            <w:noProof/>
          </w:rPr>
          <w:t>8</w:t>
        </w:r>
        <w:r>
          <w:fldChar w:fldCharType="end"/>
        </w:r>
      </w:p>
    </w:sdtContent>
  </w:sdt>
  <w:p w:rsidR="00187269" w:rsidRDefault="001872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27" w:rsidRDefault="00C83D27" w:rsidP="00C4504F">
      <w:pPr>
        <w:spacing w:after="0" w:line="240" w:lineRule="auto"/>
      </w:pPr>
      <w:r>
        <w:separator/>
      </w:r>
    </w:p>
  </w:footnote>
  <w:footnote w:type="continuationSeparator" w:id="0">
    <w:p w:rsidR="00C83D27" w:rsidRDefault="00C83D27" w:rsidP="00C4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D1"/>
    <w:multiLevelType w:val="hybridMultilevel"/>
    <w:tmpl w:val="AACCDE0A"/>
    <w:lvl w:ilvl="0" w:tplc="A1A4A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8032B"/>
    <w:multiLevelType w:val="hybridMultilevel"/>
    <w:tmpl w:val="95927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B1BFA"/>
    <w:multiLevelType w:val="multilevel"/>
    <w:tmpl w:val="0D1093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495001"/>
    <w:multiLevelType w:val="multilevel"/>
    <w:tmpl w:val="122A30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9D06C0F"/>
    <w:multiLevelType w:val="hybridMultilevel"/>
    <w:tmpl w:val="8E36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038D7"/>
    <w:multiLevelType w:val="hybridMultilevel"/>
    <w:tmpl w:val="D4CC385E"/>
    <w:lvl w:ilvl="0" w:tplc="B1A0B3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5592D"/>
    <w:multiLevelType w:val="hybridMultilevel"/>
    <w:tmpl w:val="B3045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0E2885"/>
    <w:multiLevelType w:val="hybridMultilevel"/>
    <w:tmpl w:val="65CE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B717D"/>
    <w:multiLevelType w:val="hybridMultilevel"/>
    <w:tmpl w:val="9BA0E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1516C0"/>
    <w:multiLevelType w:val="hybridMultilevel"/>
    <w:tmpl w:val="EC10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82D35"/>
    <w:multiLevelType w:val="multilevel"/>
    <w:tmpl w:val="F9ACFFB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64CE6EC9"/>
    <w:multiLevelType w:val="hybridMultilevel"/>
    <w:tmpl w:val="FFAC36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4551A0"/>
    <w:multiLevelType w:val="hybridMultilevel"/>
    <w:tmpl w:val="FC1EBAD2"/>
    <w:lvl w:ilvl="0" w:tplc="A50C2F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B55233"/>
    <w:multiLevelType w:val="hybridMultilevel"/>
    <w:tmpl w:val="63B0D278"/>
    <w:lvl w:ilvl="0" w:tplc="A1A4A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CF"/>
    <w:rsid w:val="000311F9"/>
    <w:rsid w:val="0003351F"/>
    <w:rsid w:val="0003634F"/>
    <w:rsid w:val="00046AC3"/>
    <w:rsid w:val="00055719"/>
    <w:rsid w:val="000779F6"/>
    <w:rsid w:val="00082ADA"/>
    <w:rsid w:val="0009380C"/>
    <w:rsid w:val="00095225"/>
    <w:rsid w:val="000A2F3C"/>
    <w:rsid w:val="000B67CE"/>
    <w:rsid w:val="000B7DF1"/>
    <w:rsid w:val="000C0D35"/>
    <w:rsid w:val="000C0DEC"/>
    <w:rsid w:val="000C36A7"/>
    <w:rsid w:val="000C67CF"/>
    <w:rsid w:val="000E0B45"/>
    <w:rsid w:val="000E1A59"/>
    <w:rsid w:val="000E6DFF"/>
    <w:rsid w:val="001040BF"/>
    <w:rsid w:val="001063A7"/>
    <w:rsid w:val="00111113"/>
    <w:rsid w:val="00127D47"/>
    <w:rsid w:val="00135D37"/>
    <w:rsid w:val="00157FFA"/>
    <w:rsid w:val="0017358B"/>
    <w:rsid w:val="00173A10"/>
    <w:rsid w:val="0017566B"/>
    <w:rsid w:val="001817AC"/>
    <w:rsid w:val="00187269"/>
    <w:rsid w:val="0018789B"/>
    <w:rsid w:val="00195081"/>
    <w:rsid w:val="0019763A"/>
    <w:rsid w:val="001A6E90"/>
    <w:rsid w:val="001C55A9"/>
    <w:rsid w:val="001D5BCD"/>
    <w:rsid w:val="001E584E"/>
    <w:rsid w:val="001F1085"/>
    <w:rsid w:val="001F6474"/>
    <w:rsid w:val="00201C79"/>
    <w:rsid w:val="00231DB8"/>
    <w:rsid w:val="002324E4"/>
    <w:rsid w:val="00234110"/>
    <w:rsid w:val="00236919"/>
    <w:rsid w:val="0024430E"/>
    <w:rsid w:val="002456EE"/>
    <w:rsid w:val="00251BF4"/>
    <w:rsid w:val="00255FA7"/>
    <w:rsid w:val="0028375A"/>
    <w:rsid w:val="00296989"/>
    <w:rsid w:val="002B63EA"/>
    <w:rsid w:val="002C156E"/>
    <w:rsid w:val="002C35AD"/>
    <w:rsid w:val="002D66A5"/>
    <w:rsid w:val="002E2C9E"/>
    <w:rsid w:val="002E4567"/>
    <w:rsid w:val="002E6F2B"/>
    <w:rsid w:val="00304DCA"/>
    <w:rsid w:val="00314576"/>
    <w:rsid w:val="003200C7"/>
    <w:rsid w:val="00320DAB"/>
    <w:rsid w:val="003222DE"/>
    <w:rsid w:val="00347257"/>
    <w:rsid w:val="00350A0B"/>
    <w:rsid w:val="00354DD7"/>
    <w:rsid w:val="00362741"/>
    <w:rsid w:val="003644D0"/>
    <w:rsid w:val="00375B9F"/>
    <w:rsid w:val="00377A89"/>
    <w:rsid w:val="003850D1"/>
    <w:rsid w:val="00385B48"/>
    <w:rsid w:val="00386F5A"/>
    <w:rsid w:val="003B024B"/>
    <w:rsid w:val="003B1B13"/>
    <w:rsid w:val="00400FD3"/>
    <w:rsid w:val="0040373E"/>
    <w:rsid w:val="00404144"/>
    <w:rsid w:val="0040728A"/>
    <w:rsid w:val="00437621"/>
    <w:rsid w:val="00440E88"/>
    <w:rsid w:val="00450644"/>
    <w:rsid w:val="0045350A"/>
    <w:rsid w:val="004565B8"/>
    <w:rsid w:val="004611A9"/>
    <w:rsid w:val="004802FB"/>
    <w:rsid w:val="004A42FC"/>
    <w:rsid w:val="004B15AD"/>
    <w:rsid w:val="004B30CB"/>
    <w:rsid w:val="004B6F27"/>
    <w:rsid w:val="004C4703"/>
    <w:rsid w:val="004C522A"/>
    <w:rsid w:val="004C623E"/>
    <w:rsid w:val="004D5126"/>
    <w:rsid w:val="004E0E13"/>
    <w:rsid w:val="004E60C5"/>
    <w:rsid w:val="0051733F"/>
    <w:rsid w:val="00540318"/>
    <w:rsid w:val="005645C7"/>
    <w:rsid w:val="00564E43"/>
    <w:rsid w:val="00572C79"/>
    <w:rsid w:val="00575A54"/>
    <w:rsid w:val="00584F64"/>
    <w:rsid w:val="0059047D"/>
    <w:rsid w:val="00591FF4"/>
    <w:rsid w:val="005947F8"/>
    <w:rsid w:val="00594A52"/>
    <w:rsid w:val="005A0D57"/>
    <w:rsid w:val="005D4F6F"/>
    <w:rsid w:val="005E1C89"/>
    <w:rsid w:val="005F553A"/>
    <w:rsid w:val="005F6EA0"/>
    <w:rsid w:val="005F7954"/>
    <w:rsid w:val="00613962"/>
    <w:rsid w:val="00620274"/>
    <w:rsid w:val="00637EA8"/>
    <w:rsid w:val="006401F0"/>
    <w:rsid w:val="006412A8"/>
    <w:rsid w:val="00642F6E"/>
    <w:rsid w:val="00643BFC"/>
    <w:rsid w:val="00650EB9"/>
    <w:rsid w:val="00652EC2"/>
    <w:rsid w:val="00666E10"/>
    <w:rsid w:val="006756AE"/>
    <w:rsid w:val="00687F74"/>
    <w:rsid w:val="006A16FA"/>
    <w:rsid w:val="006C18BD"/>
    <w:rsid w:val="006C2294"/>
    <w:rsid w:val="006D2134"/>
    <w:rsid w:val="006E005E"/>
    <w:rsid w:val="006E38CE"/>
    <w:rsid w:val="006E73C0"/>
    <w:rsid w:val="006F1EF3"/>
    <w:rsid w:val="006F587E"/>
    <w:rsid w:val="007028EA"/>
    <w:rsid w:val="007174B5"/>
    <w:rsid w:val="00725BA5"/>
    <w:rsid w:val="00726909"/>
    <w:rsid w:val="00732920"/>
    <w:rsid w:val="007569CC"/>
    <w:rsid w:val="00761DA9"/>
    <w:rsid w:val="007719B2"/>
    <w:rsid w:val="00771F47"/>
    <w:rsid w:val="00780CE8"/>
    <w:rsid w:val="007A1E09"/>
    <w:rsid w:val="007A5429"/>
    <w:rsid w:val="007B333F"/>
    <w:rsid w:val="007B5600"/>
    <w:rsid w:val="007C3974"/>
    <w:rsid w:val="007C7AE6"/>
    <w:rsid w:val="007D4216"/>
    <w:rsid w:val="007E1E1C"/>
    <w:rsid w:val="007E1F83"/>
    <w:rsid w:val="00806585"/>
    <w:rsid w:val="008218BC"/>
    <w:rsid w:val="00842100"/>
    <w:rsid w:val="00846A9A"/>
    <w:rsid w:val="008564FC"/>
    <w:rsid w:val="00875515"/>
    <w:rsid w:val="00875AB6"/>
    <w:rsid w:val="00880192"/>
    <w:rsid w:val="008A3050"/>
    <w:rsid w:val="008B381E"/>
    <w:rsid w:val="008B4B98"/>
    <w:rsid w:val="008C299F"/>
    <w:rsid w:val="008D2C35"/>
    <w:rsid w:val="008F2148"/>
    <w:rsid w:val="009141BF"/>
    <w:rsid w:val="00914B07"/>
    <w:rsid w:val="0092516C"/>
    <w:rsid w:val="009337DB"/>
    <w:rsid w:val="009726BD"/>
    <w:rsid w:val="00983369"/>
    <w:rsid w:val="00984895"/>
    <w:rsid w:val="009851AF"/>
    <w:rsid w:val="0098707A"/>
    <w:rsid w:val="009B422A"/>
    <w:rsid w:val="009B793C"/>
    <w:rsid w:val="009C685C"/>
    <w:rsid w:val="009E2A95"/>
    <w:rsid w:val="009E49E1"/>
    <w:rsid w:val="009F1E10"/>
    <w:rsid w:val="00A0332A"/>
    <w:rsid w:val="00A241FD"/>
    <w:rsid w:val="00A302FC"/>
    <w:rsid w:val="00A31C23"/>
    <w:rsid w:val="00A370C7"/>
    <w:rsid w:val="00A43738"/>
    <w:rsid w:val="00A464AE"/>
    <w:rsid w:val="00A546C7"/>
    <w:rsid w:val="00A7188E"/>
    <w:rsid w:val="00A95DAF"/>
    <w:rsid w:val="00AB305B"/>
    <w:rsid w:val="00AB475C"/>
    <w:rsid w:val="00AC74A1"/>
    <w:rsid w:val="00AD2930"/>
    <w:rsid w:val="00AD30F3"/>
    <w:rsid w:val="00AD59FB"/>
    <w:rsid w:val="00AD5F8F"/>
    <w:rsid w:val="00AE24D0"/>
    <w:rsid w:val="00AE5C22"/>
    <w:rsid w:val="00AE6394"/>
    <w:rsid w:val="00AE74A2"/>
    <w:rsid w:val="00AF221E"/>
    <w:rsid w:val="00B00427"/>
    <w:rsid w:val="00B149ED"/>
    <w:rsid w:val="00B209FA"/>
    <w:rsid w:val="00B35D80"/>
    <w:rsid w:val="00B41438"/>
    <w:rsid w:val="00B52B85"/>
    <w:rsid w:val="00B53651"/>
    <w:rsid w:val="00B60B49"/>
    <w:rsid w:val="00B627E9"/>
    <w:rsid w:val="00B66236"/>
    <w:rsid w:val="00B80EBD"/>
    <w:rsid w:val="00B856BB"/>
    <w:rsid w:val="00B91493"/>
    <w:rsid w:val="00BA0D86"/>
    <w:rsid w:val="00BA1890"/>
    <w:rsid w:val="00BA43AB"/>
    <w:rsid w:val="00BA74D0"/>
    <w:rsid w:val="00BB6D11"/>
    <w:rsid w:val="00BC5832"/>
    <w:rsid w:val="00BC5EE1"/>
    <w:rsid w:val="00BE096A"/>
    <w:rsid w:val="00BF7696"/>
    <w:rsid w:val="00C07D75"/>
    <w:rsid w:val="00C12123"/>
    <w:rsid w:val="00C26050"/>
    <w:rsid w:val="00C30637"/>
    <w:rsid w:val="00C3298B"/>
    <w:rsid w:val="00C34B73"/>
    <w:rsid w:val="00C4504F"/>
    <w:rsid w:val="00C51014"/>
    <w:rsid w:val="00C7548D"/>
    <w:rsid w:val="00C83D27"/>
    <w:rsid w:val="00CA2F43"/>
    <w:rsid w:val="00CA46A9"/>
    <w:rsid w:val="00CD6BD8"/>
    <w:rsid w:val="00CE4971"/>
    <w:rsid w:val="00CE70EB"/>
    <w:rsid w:val="00CE712A"/>
    <w:rsid w:val="00CF0BBC"/>
    <w:rsid w:val="00D274C6"/>
    <w:rsid w:val="00D32DAA"/>
    <w:rsid w:val="00D4474D"/>
    <w:rsid w:val="00D50889"/>
    <w:rsid w:val="00D6029D"/>
    <w:rsid w:val="00D63502"/>
    <w:rsid w:val="00D66D43"/>
    <w:rsid w:val="00D670B9"/>
    <w:rsid w:val="00D72464"/>
    <w:rsid w:val="00D76672"/>
    <w:rsid w:val="00D969E9"/>
    <w:rsid w:val="00D96A24"/>
    <w:rsid w:val="00DA14CB"/>
    <w:rsid w:val="00DA2A30"/>
    <w:rsid w:val="00DA6ECA"/>
    <w:rsid w:val="00DB5014"/>
    <w:rsid w:val="00DE216F"/>
    <w:rsid w:val="00DF09F6"/>
    <w:rsid w:val="00DF19E1"/>
    <w:rsid w:val="00DF23EC"/>
    <w:rsid w:val="00DF3C00"/>
    <w:rsid w:val="00E03AA8"/>
    <w:rsid w:val="00E048B4"/>
    <w:rsid w:val="00E07A23"/>
    <w:rsid w:val="00E10B52"/>
    <w:rsid w:val="00E12933"/>
    <w:rsid w:val="00E44639"/>
    <w:rsid w:val="00E55E44"/>
    <w:rsid w:val="00E64CE4"/>
    <w:rsid w:val="00E737DD"/>
    <w:rsid w:val="00E80CC2"/>
    <w:rsid w:val="00E84E16"/>
    <w:rsid w:val="00E942B5"/>
    <w:rsid w:val="00EA57E1"/>
    <w:rsid w:val="00EB5E3C"/>
    <w:rsid w:val="00EB6D85"/>
    <w:rsid w:val="00EC0B28"/>
    <w:rsid w:val="00EC2782"/>
    <w:rsid w:val="00EC3BFE"/>
    <w:rsid w:val="00ED61D7"/>
    <w:rsid w:val="00EF34C6"/>
    <w:rsid w:val="00F01BF9"/>
    <w:rsid w:val="00F1155C"/>
    <w:rsid w:val="00F22412"/>
    <w:rsid w:val="00F540B6"/>
    <w:rsid w:val="00F60EF6"/>
    <w:rsid w:val="00F65A07"/>
    <w:rsid w:val="00F71B6A"/>
    <w:rsid w:val="00F815A7"/>
    <w:rsid w:val="00F82174"/>
    <w:rsid w:val="00F8339D"/>
    <w:rsid w:val="00F93946"/>
    <w:rsid w:val="00FA2ACB"/>
    <w:rsid w:val="00FA352C"/>
    <w:rsid w:val="00FE32D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4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5B8"/>
    <w:pPr>
      <w:ind w:left="720"/>
      <w:contextualSpacing/>
    </w:pPr>
  </w:style>
  <w:style w:type="paragraph" w:customStyle="1" w:styleId="Default">
    <w:name w:val="Default"/>
    <w:rsid w:val="00F01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E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"/>
    <w:next w:val="a"/>
    <w:autoRedefine/>
    <w:uiPriority w:val="99"/>
    <w:rsid w:val="009141BF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31D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C4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504F"/>
  </w:style>
  <w:style w:type="paragraph" w:styleId="aa">
    <w:name w:val="footer"/>
    <w:basedOn w:val="a"/>
    <w:link w:val="ab"/>
    <w:uiPriority w:val="99"/>
    <w:unhideWhenUsed/>
    <w:rsid w:val="00C4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504F"/>
  </w:style>
  <w:style w:type="paragraph" w:styleId="ac">
    <w:name w:val="Balloon Text"/>
    <w:basedOn w:val="a"/>
    <w:link w:val="ad"/>
    <w:uiPriority w:val="99"/>
    <w:semiHidden/>
    <w:unhideWhenUsed/>
    <w:rsid w:val="0093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7D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A16FA"/>
  </w:style>
  <w:style w:type="character" w:customStyle="1" w:styleId="30">
    <w:name w:val="Заголовок 3 Знак"/>
    <w:basedOn w:val="a0"/>
    <w:link w:val="3"/>
    <w:uiPriority w:val="9"/>
    <w:semiHidden/>
    <w:rsid w:val="00E10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">
    <w:name w:val="number"/>
    <w:basedOn w:val="a0"/>
    <w:rsid w:val="00E942B5"/>
  </w:style>
  <w:style w:type="character" w:customStyle="1" w:styleId="apple-converted-space">
    <w:name w:val="apple-converted-space"/>
    <w:basedOn w:val="a0"/>
    <w:rsid w:val="00E94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4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5B8"/>
    <w:pPr>
      <w:ind w:left="720"/>
      <w:contextualSpacing/>
    </w:pPr>
  </w:style>
  <w:style w:type="paragraph" w:customStyle="1" w:styleId="Default">
    <w:name w:val="Default"/>
    <w:rsid w:val="00F01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E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"/>
    <w:next w:val="a"/>
    <w:autoRedefine/>
    <w:uiPriority w:val="99"/>
    <w:rsid w:val="009141BF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31D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C4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504F"/>
  </w:style>
  <w:style w:type="paragraph" w:styleId="aa">
    <w:name w:val="footer"/>
    <w:basedOn w:val="a"/>
    <w:link w:val="ab"/>
    <w:uiPriority w:val="99"/>
    <w:unhideWhenUsed/>
    <w:rsid w:val="00C4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504F"/>
  </w:style>
  <w:style w:type="paragraph" w:styleId="ac">
    <w:name w:val="Balloon Text"/>
    <w:basedOn w:val="a"/>
    <w:link w:val="ad"/>
    <w:uiPriority w:val="99"/>
    <w:semiHidden/>
    <w:unhideWhenUsed/>
    <w:rsid w:val="0093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7D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A16FA"/>
  </w:style>
  <w:style w:type="character" w:customStyle="1" w:styleId="30">
    <w:name w:val="Заголовок 3 Знак"/>
    <w:basedOn w:val="a0"/>
    <w:link w:val="3"/>
    <w:uiPriority w:val="9"/>
    <w:semiHidden/>
    <w:rsid w:val="00E10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">
    <w:name w:val="number"/>
    <w:basedOn w:val="a0"/>
    <w:rsid w:val="00E942B5"/>
  </w:style>
  <w:style w:type="character" w:customStyle="1" w:styleId="apple-converted-space">
    <w:name w:val="apple-converted-space"/>
    <w:basedOn w:val="a0"/>
    <w:rsid w:val="00E9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9870-8254-43F5-8564-119A0BB7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4442</TotalTime>
  <Pages>31</Pages>
  <Words>7717</Words>
  <Characters>43991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Ольшевский</dc:creator>
  <cp:keywords/>
  <dc:description/>
  <cp:lastModifiedBy>Алексей Ольшевский</cp:lastModifiedBy>
  <cp:revision>32</cp:revision>
  <dcterms:created xsi:type="dcterms:W3CDTF">2020-03-30T23:58:00Z</dcterms:created>
  <dcterms:modified xsi:type="dcterms:W3CDTF">2020-11-06T10:42:00Z</dcterms:modified>
</cp:coreProperties>
</file>