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52" w:rsidRDefault="006C6152" w:rsidP="006C6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ГУО </w:t>
      </w:r>
      <w:r w:rsidRPr="004719C4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СШ №1 г. Скиделя</w:t>
      </w:r>
      <w:r w:rsidRPr="004719C4">
        <w:rPr>
          <w:rFonts w:ascii="Times New Roman" w:hAnsi="Times New Roman" w:cs="Times New Roman"/>
          <w:b/>
          <w:sz w:val="28"/>
          <w:szCs w:val="28"/>
        </w:rPr>
        <w:t>”</w:t>
      </w:r>
    </w:p>
    <w:p w:rsidR="006C6152" w:rsidRDefault="006C6152" w:rsidP="0047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47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47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Pr="00A2777E" w:rsidRDefault="006C6152" w:rsidP="006C61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77E">
        <w:rPr>
          <w:rFonts w:ascii="Times New Roman" w:hAnsi="Times New Roman" w:cs="Times New Roman"/>
          <w:b/>
          <w:sz w:val="36"/>
          <w:szCs w:val="36"/>
        </w:rPr>
        <w:t xml:space="preserve">План-конспект открытого урока в 5 “Б” </w:t>
      </w:r>
      <w:r w:rsidR="00A2777E" w:rsidRPr="00A2777E">
        <w:rPr>
          <w:rFonts w:ascii="Times New Roman" w:hAnsi="Times New Roman" w:cs="Times New Roman"/>
          <w:b/>
          <w:sz w:val="36"/>
          <w:szCs w:val="36"/>
        </w:rPr>
        <w:t>классе</w:t>
      </w:r>
    </w:p>
    <w:p w:rsidR="00A2777E" w:rsidRPr="00A2777E" w:rsidRDefault="00A2777E" w:rsidP="006C6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7E">
        <w:rPr>
          <w:rFonts w:ascii="Times New Roman" w:hAnsi="Times New Roman" w:cs="Times New Roman"/>
          <w:b/>
          <w:sz w:val="36"/>
          <w:szCs w:val="36"/>
        </w:rPr>
        <w:t>по теме “</w:t>
      </w:r>
      <w:r w:rsidRPr="00A2777E">
        <w:rPr>
          <w:rFonts w:ascii="Times New Roman" w:hAnsi="Times New Roman" w:cs="Times New Roman"/>
          <w:b/>
          <w:sz w:val="36"/>
          <w:szCs w:val="36"/>
          <w:lang w:val="en-US"/>
        </w:rPr>
        <w:t>TV</w:t>
      </w:r>
      <w:r w:rsidRPr="00A2777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2777E">
        <w:rPr>
          <w:rFonts w:ascii="Times New Roman" w:hAnsi="Times New Roman" w:cs="Times New Roman"/>
          <w:b/>
          <w:sz w:val="36"/>
          <w:szCs w:val="36"/>
          <w:lang w:val="en-US"/>
        </w:rPr>
        <w:t>programmes</w:t>
      </w:r>
      <w:proofErr w:type="spellEnd"/>
      <w:r w:rsidRPr="00A2777E">
        <w:rPr>
          <w:rFonts w:ascii="Times New Roman" w:hAnsi="Times New Roman" w:cs="Times New Roman"/>
          <w:b/>
          <w:sz w:val="28"/>
          <w:szCs w:val="28"/>
        </w:rPr>
        <w:t>”</w:t>
      </w:r>
    </w:p>
    <w:p w:rsidR="006C6152" w:rsidRDefault="006C6152" w:rsidP="0047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47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47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47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77E" w:rsidRDefault="00A2777E" w:rsidP="00A2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4719C4" w:rsidRDefault="00A2777E" w:rsidP="00A2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7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64D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719C4">
        <w:rPr>
          <w:rFonts w:ascii="Times New Roman" w:hAnsi="Times New Roman" w:cs="Times New Roman"/>
          <w:b/>
          <w:sz w:val="28"/>
          <w:szCs w:val="28"/>
        </w:rPr>
        <w:t>вторая категория</w:t>
      </w:r>
    </w:p>
    <w:p w:rsidR="004719C4" w:rsidRDefault="00A2777E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="004719C4">
        <w:rPr>
          <w:rFonts w:ascii="Times New Roman" w:hAnsi="Times New Roman" w:cs="Times New Roman"/>
          <w:b/>
          <w:sz w:val="28"/>
          <w:szCs w:val="28"/>
        </w:rPr>
        <w:t>Бардакова</w:t>
      </w:r>
      <w:proofErr w:type="spellEnd"/>
      <w:r w:rsidR="004719C4"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C6152">
      <w:pPr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2" w:rsidRDefault="006C6152" w:rsidP="00A2777E">
      <w:pPr>
        <w:rPr>
          <w:rFonts w:ascii="Times New Roman" w:hAnsi="Times New Roman" w:cs="Times New Roman"/>
          <w:b/>
          <w:sz w:val="28"/>
          <w:szCs w:val="28"/>
        </w:rPr>
      </w:pPr>
    </w:p>
    <w:p w:rsidR="00F34F84" w:rsidRDefault="0064513D" w:rsidP="006451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51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Unit</w:t>
      </w:r>
      <w:r w:rsidRPr="004719C4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64513D">
        <w:rPr>
          <w:rFonts w:ascii="Times New Roman" w:hAnsi="Times New Roman" w:cs="Times New Roman"/>
          <w:b/>
          <w:sz w:val="28"/>
          <w:szCs w:val="28"/>
          <w:lang w:val="en-US"/>
        </w:rPr>
        <w:t>Do you like TV?</w:t>
      </w:r>
    </w:p>
    <w:p w:rsidR="0064513D" w:rsidRDefault="0064513D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64513D" w:rsidRDefault="0064513D" w:rsidP="00645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3D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Телепередачи</w:t>
      </w:r>
      <w:r w:rsidRPr="0064513D">
        <w:rPr>
          <w:rFonts w:ascii="Times New Roman" w:hAnsi="Times New Roman" w:cs="Times New Roman"/>
          <w:b/>
          <w:sz w:val="28"/>
          <w:szCs w:val="28"/>
        </w:rPr>
        <w:t xml:space="preserve">”. </w:t>
      </w:r>
      <w:r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64513D" w:rsidRPr="004719C4" w:rsidRDefault="0064513D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урока: 1</w:t>
      </w:r>
      <w:r w:rsidRPr="004719C4">
        <w:rPr>
          <w:rFonts w:ascii="Times New Roman" w:hAnsi="Times New Roman" w:cs="Times New Roman"/>
          <w:sz w:val="28"/>
          <w:szCs w:val="28"/>
        </w:rPr>
        <w:t>/12.</w:t>
      </w:r>
    </w:p>
    <w:p w:rsidR="0064513D" w:rsidRDefault="004719C4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введения и первичного закрепления лексических единиц.</w:t>
      </w:r>
    </w:p>
    <w:p w:rsidR="004719C4" w:rsidRDefault="004719C4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парная, индивидуальная, коллективная.</w:t>
      </w:r>
    </w:p>
    <w:p w:rsidR="004719C4" w:rsidRDefault="004719C4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формирование лексических навыков.</w:t>
      </w:r>
    </w:p>
    <w:p w:rsidR="004719C4" w:rsidRDefault="004719C4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719C4" w:rsidRDefault="004719C4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создать условия для формирования у учащихся языковых знаний и речевых умений по теме </w:t>
      </w:r>
      <w:r w:rsidRPr="004719C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Телепередачи</w:t>
      </w:r>
      <w:r w:rsidRPr="004719C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9C4" w:rsidRDefault="004719C4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способствовать развитию памяти, внимания, мышления, воображения у учащихся;</w:t>
      </w:r>
    </w:p>
    <w:p w:rsidR="004719C4" w:rsidRDefault="004719C4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содействовать развитию познавательного интереса к предмету через содержание учебного материала.</w:t>
      </w:r>
    </w:p>
    <w:p w:rsidR="004719C4" w:rsidRDefault="00EF3749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результат: в результате урока смогут рассказать о том, какие передачи они любят и не любят смотреть.</w:t>
      </w:r>
    </w:p>
    <w:p w:rsidR="00EF3749" w:rsidRDefault="00EF3749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ноутбук, интерактивная доска, мел, доска.</w:t>
      </w:r>
    </w:p>
    <w:p w:rsidR="00EF3749" w:rsidRDefault="00EF3749" w:rsidP="0064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Дидактическое оснащение: учебник </w:t>
      </w:r>
      <w:r w:rsidRPr="00EF374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F3749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EF374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F3749">
        <w:rPr>
          <w:rFonts w:ascii="Times New Roman" w:hAnsi="Times New Roman" w:cs="Times New Roman"/>
          <w:sz w:val="28"/>
          <w:szCs w:val="28"/>
        </w:rPr>
        <w:t>” (</w:t>
      </w: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рабочая тетрадь </w:t>
      </w:r>
      <w:r w:rsidRPr="00EF374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EF374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EF37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наглядный, раздаточный материал, интернет-источники.</w:t>
      </w:r>
    </w:p>
    <w:p w:rsidR="00EF3749" w:rsidRPr="006C6152" w:rsidRDefault="00EF3749" w:rsidP="00A2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152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EF3749" w:rsidRPr="006C6152" w:rsidRDefault="00EF3749" w:rsidP="00EF37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6152">
        <w:rPr>
          <w:rFonts w:ascii="Times New Roman" w:hAnsi="Times New Roman" w:cs="Times New Roman"/>
          <w:b/>
          <w:sz w:val="28"/>
          <w:szCs w:val="28"/>
        </w:rPr>
        <w:t>Организационный момент. Введение в тему урока и определение целей</w:t>
      </w:r>
    </w:p>
    <w:p w:rsidR="00EF3749" w:rsidRDefault="00EF3749" w:rsidP="00EF374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374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morning, boys and girls! Sit down, please. How are you? How’s your mum/ dad/ granny/ sister?</w:t>
      </w:r>
    </w:p>
    <w:p w:rsidR="00592D12" w:rsidRDefault="00592D12" w:rsidP="00EF374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Today’s lesson is our first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time to start a new unit. You don’t know it but you’ll try to guess. Listen to the sound (“What? Where? When?”)</w:t>
      </w:r>
    </w:p>
    <w:p w:rsidR="00835527" w:rsidRDefault="00592D12" w:rsidP="00EF374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Do you know what it is? </w:t>
      </w:r>
    </w:p>
    <w:p w:rsidR="00592D12" w:rsidRDefault="00592D12" w:rsidP="00EF374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(Ss’ answers)</w:t>
      </w:r>
    </w:p>
    <w:p w:rsidR="00A2777E" w:rsidRDefault="00B36BE3" w:rsidP="00EF374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we should do the next</w:t>
      </w:r>
      <w:r w:rsidR="00A2777E">
        <w:rPr>
          <w:rFonts w:ascii="Times New Roman" w:hAnsi="Times New Roman" w:cs="Times New Roman"/>
          <w:sz w:val="28"/>
          <w:szCs w:val="28"/>
          <w:lang w:val="en-US"/>
        </w:rPr>
        <w:t xml:space="preserve"> task. There are some numbers on the blackboard and some letters on the desk. You are to remember the English alphabet and match the numbers with the letters. </w:t>
      </w:r>
    </w:p>
    <w:p w:rsidR="00A2777E" w:rsidRDefault="00A2777E" w:rsidP="00EF374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777E" w:rsidRDefault="00A2777E" w:rsidP="00A277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Let’s read what we did</w:t>
      </w:r>
      <w:r w:rsidR="00B36BE3">
        <w:rPr>
          <w:rFonts w:ascii="Times New Roman" w:hAnsi="Times New Roman" w:cs="Times New Roman"/>
          <w:sz w:val="28"/>
          <w:szCs w:val="28"/>
          <w:lang w:val="en-US"/>
        </w:rPr>
        <w:t xml:space="preserve"> (TV </w:t>
      </w:r>
      <w:proofErr w:type="spellStart"/>
      <w:r w:rsidR="00B36BE3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="00B36BE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35527" w:rsidRDefault="00835527" w:rsidP="00264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tell me please what we are going to speak about (learn, discuss)?</w:t>
      </w:r>
    </w:p>
    <w:p w:rsidR="00264D09" w:rsidRPr="00264D09" w:rsidRDefault="00264D09" w:rsidP="00264D09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835527" w:rsidRPr="006C6152" w:rsidRDefault="00835527" w:rsidP="008355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6152">
        <w:rPr>
          <w:rFonts w:ascii="Times New Roman" w:hAnsi="Times New Roman" w:cs="Times New Roman"/>
          <w:b/>
          <w:sz w:val="28"/>
          <w:szCs w:val="28"/>
        </w:rPr>
        <w:t>Речевая зарядка. Развитие навыков говорения</w:t>
      </w:r>
    </w:p>
    <w:p w:rsidR="00835527" w:rsidRDefault="00835527" w:rsidP="0083552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83552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Imagine that I’m a reporter. I’ll </w:t>
      </w:r>
      <w:r w:rsidR="00534E7E">
        <w:rPr>
          <w:rFonts w:ascii="Times New Roman" w:hAnsi="Times New Roman" w:cs="Times New Roman"/>
          <w:sz w:val="28"/>
          <w:szCs w:val="28"/>
          <w:lang w:val="en-US"/>
        </w:rPr>
        <w:t>give some questions and you should answer them.</w:t>
      </w:r>
    </w:p>
    <w:p w:rsidR="00534E7E" w:rsidRDefault="00534E7E" w:rsidP="0083552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Do you like watching TV?</w:t>
      </w:r>
    </w:p>
    <w:p w:rsidR="00534E7E" w:rsidRDefault="00534E7E" w:rsidP="0083552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Does your mum like watching TV?</w:t>
      </w:r>
    </w:p>
    <w:p w:rsidR="00534E7E" w:rsidRDefault="00264D09" w:rsidP="0083552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order to answer the next</w:t>
      </w:r>
      <w:r w:rsidR="00534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857">
        <w:rPr>
          <w:rFonts w:ascii="Times New Roman" w:hAnsi="Times New Roman" w:cs="Times New Roman"/>
          <w:sz w:val="28"/>
          <w:szCs w:val="28"/>
          <w:lang w:val="en-US"/>
        </w:rPr>
        <w:t>question,</w:t>
      </w:r>
      <w:r w:rsidR="00534E7E">
        <w:rPr>
          <w:rFonts w:ascii="Times New Roman" w:hAnsi="Times New Roman" w:cs="Times New Roman"/>
          <w:sz w:val="28"/>
          <w:szCs w:val="28"/>
          <w:lang w:val="en-US"/>
        </w:rPr>
        <w:t xml:space="preserve"> we should revise the adverbs of frequency (they’re on the blackboard. Look at them and pronounce after me. (always, often, sometimes, usually, never).</w:t>
      </w:r>
    </w:p>
    <w:p w:rsidR="00264D09" w:rsidRPr="00264D09" w:rsidRDefault="00534E7E" w:rsidP="00264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often do you watch TV?</w:t>
      </w:r>
      <w:r w:rsidR="00264D09">
        <w:rPr>
          <w:rFonts w:ascii="Times New Roman" w:hAnsi="Times New Roman" w:cs="Times New Roman"/>
          <w:sz w:val="28"/>
          <w:szCs w:val="28"/>
          <w:lang w:val="en-US"/>
        </w:rPr>
        <w:t xml:space="preserve"> How often does your mum/dad/sister watch TV?</w:t>
      </w:r>
    </w:p>
    <w:p w:rsidR="00534E7E" w:rsidRDefault="00534E7E" w:rsidP="00534E7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534E7E" w:rsidRPr="006C6152" w:rsidRDefault="00534E7E" w:rsidP="00534E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6152">
        <w:rPr>
          <w:rFonts w:ascii="Times New Roman" w:hAnsi="Times New Roman" w:cs="Times New Roman"/>
          <w:b/>
          <w:sz w:val="28"/>
          <w:szCs w:val="28"/>
        </w:rPr>
        <w:t>Основной этап урока</w:t>
      </w:r>
    </w:p>
    <w:p w:rsidR="00534E7E" w:rsidRPr="00264D09" w:rsidRDefault="00534E7E" w:rsidP="00264D09">
      <w:pPr>
        <w:rPr>
          <w:rFonts w:ascii="Times New Roman" w:hAnsi="Times New Roman" w:cs="Times New Roman"/>
          <w:b/>
          <w:sz w:val="28"/>
          <w:szCs w:val="28"/>
        </w:rPr>
      </w:pPr>
      <w:r w:rsidRPr="00264D09">
        <w:rPr>
          <w:rFonts w:ascii="Times New Roman" w:hAnsi="Times New Roman" w:cs="Times New Roman"/>
          <w:b/>
          <w:sz w:val="28"/>
          <w:szCs w:val="28"/>
        </w:rPr>
        <w:t>Формирование лексических навыков</w:t>
      </w:r>
    </w:p>
    <w:p w:rsidR="00534E7E" w:rsidRDefault="00534E7E" w:rsidP="00534E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4E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534E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534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34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4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great thing. We can watch different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there. And now let’s </w:t>
      </w:r>
      <w:r w:rsidR="008A2857">
        <w:rPr>
          <w:rFonts w:ascii="Times New Roman" w:hAnsi="Times New Roman" w:cs="Times New Roman"/>
          <w:sz w:val="28"/>
          <w:szCs w:val="28"/>
          <w:lang w:val="en-US"/>
        </w:rPr>
        <w:t>study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857">
        <w:rPr>
          <w:rFonts w:ascii="Times New Roman" w:hAnsi="Times New Roman" w:cs="Times New Roman"/>
          <w:sz w:val="28"/>
          <w:szCs w:val="28"/>
          <w:lang w:val="en-US"/>
        </w:rPr>
        <w:t>most popular</w:t>
      </w:r>
      <w:r w:rsidR="006C6152">
        <w:rPr>
          <w:rFonts w:ascii="Times New Roman" w:hAnsi="Times New Roman" w:cs="Times New Roman"/>
          <w:sz w:val="28"/>
          <w:szCs w:val="28"/>
          <w:lang w:val="en-US"/>
        </w:rPr>
        <w:t xml:space="preserve"> TV </w:t>
      </w:r>
      <w:proofErr w:type="spellStart"/>
      <w:r w:rsidR="006C6152"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en-US"/>
        </w:rPr>
        <w:t>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which people watch. I’ll show and yo</w:t>
      </w:r>
      <w:r w:rsidR="008A2857">
        <w:rPr>
          <w:rFonts w:ascii="Times New Roman" w:hAnsi="Times New Roman" w:cs="Times New Roman"/>
          <w:sz w:val="28"/>
          <w:szCs w:val="28"/>
          <w:lang w:val="en-US"/>
        </w:rPr>
        <w:t>u’re to repeat.</w:t>
      </w:r>
    </w:p>
    <w:p w:rsidR="008A2857" w:rsidRDefault="008A2857" w:rsidP="00534E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news</w:t>
      </w:r>
    </w:p>
    <w:p w:rsidR="008A2857" w:rsidRDefault="008A2857" w:rsidP="00534E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documentary</w:t>
      </w:r>
    </w:p>
    <w:p w:rsidR="008A2857" w:rsidRDefault="008A2857" w:rsidP="00534E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nature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</w:p>
    <w:p w:rsidR="008A2857" w:rsidRDefault="008A2857" w:rsidP="00534E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quiz show</w:t>
      </w:r>
    </w:p>
    <w:p w:rsidR="008A2857" w:rsidRDefault="008A2857" w:rsidP="00534E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talent show</w:t>
      </w:r>
    </w:p>
    <w:p w:rsidR="008A2857" w:rsidRDefault="008A2857" w:rsidP="00534E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sports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</w:p>
    <w:p w:rsidR="008A2857" w:rsidRDefault="008A2857" w:rsidP="00534E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cartoon</w:t>
      </w:r>
    </w:p>
    <w:p w:rsidR="008A2857" w:rsidRDefault="008A2857" w:rsidP="00534E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talk show</w:t>
      </w:r>
    </w:p>
    <w:p w:rsidR="008A2857" w:rsidRDefault="008A2857" w:rsidP="00534E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music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</w:p>
    <w:p w:rsidR="00264D09" w:rsidRDefault="008A2857" w:rsidP="008A28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-Who wants to demonstrate his/her reading skills? Read the words.</w:t>
      </w:r>
    </w:p>
    <w:p w:rsidR="008A2857" w:rsidRPr="000D6679" w:rsidRDefault="008A2857" w:rsidP="008A2857">
      <w:pPr>
        <w:rPr>
          <w:rFonts w:ascii="Times New Roman" w:hAnsi="Times New Roman" w:cs="Times New Roman"/>
          <w:b/>
          <w:sz w:val="28"/>
          <w:szCs w:val="28"/>
        </w:rPr>
      </w:pPr>
      <w:r w:rsidRPr="000D6679">
        <w:rPr>
          <w:rFonts w:ascii="Times New Roman" w:hAnsi="Times New Roman" w:cs="Times New Roman"/>
          <w:b/>
          <w:sz w:val="28"/>
          <w:szCs w:val="28"/>
        </w:rPr>
        <w:t>Развитие навыков говорения</w:t>
      </w:r>
    </w:p>
    <w:p w:rsidR="008A2857" w:rsidRDefault="008A2857" w:rsidP="008A28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615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6C6152">
        <w:rPr>
          <w:rFonts w:ascii="Times New Roman" w:hAnsi="Times New Roman" w:cs="Times New Roman"/>
          <w:sz w:val="28"/>
          <w:szCs w:val="28"/>
          <w:lang w:val="en-US"/>
        </w:rPr>
        <w:t>w our magic screen will help u</w:t>
      </w:r>
      <w:r w:rsidR="00B36BE3">
        <w:rPr>
          <w:rFonts w:ascii="Times New Roman" w:hAnsi="Times New Roman" w:cs="Times New Roman"/>
          <w:sz w:val="28"/>
          <w:szCs w:val="28"/>
          <w:lang w:val="en-US"/>
        </w:rPr>
        <w:t xml:space="preserve">s use the new words in speech. You should match </w:t>
      </w:r>
      <w:r w:rsidR="000D667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36BE3">
        <w:rPr>
          <w:rFonts w:ascii="Times New Roman" w:hAnsi="Times New Roman" w:cs="Times New Roman"/>
          <w:sz w:val="28"/>
          <w:szCs w:val="28"/>
          <w:lang w:val="en-US"/>
        </w:rPr>
        <w:t>English and Russian words</w:t>
      </w:r>
    </w:p>
    <w:p w:rsidR="000D6679" w:rsidRDefault="000D6679" w:rsidP="008A285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0D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https://learningapps.org/dis</w:t>
        </w:r>
        <w:r w:rsidRPr="000D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0D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lay?v=prmz</w:t>
        </w:r>
        <w:r w:rsidRPr="000D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0D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1t9j21</w:t>
        </w:r>
      </w:hyperlink>
    </w:p>
    <w:p w:rsidR="00264D09" w:rsidRDefault="000D6679" w:rsidP="008A285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0D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https://learningapps.org/displa</w:t>
        </w:r>
        <w:r w:rsidRPr="000D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0D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?v=p4u6amgzk21</w:t>
        </w:r>
      </w:hyperlink>
    </w:p>
    <w:p w:rsidR="000D6679" w:rsidRDefault="00264D09" w:rsidP="008A2857">
      <w:pPr>
        <w:rPr>
          <w:rFonts w:ascii="Times New Roman" w:hAnsi="Times New Roman" w:cs="Times New Roman"/>
          <w:b/>
          <w:sz w:val="28"/>
          <w:szCs w:val="28"/>
        </w:rPr>
      </w:pPr>
      <w:r w:rsidRPr="00264D09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264D09" w:rsidRDefault="00264D09" w:rsidP="008A28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D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Let’s have a rest. Stand up, please</w:t>
      </w:r>
    </w:p>
    <w:p w:rsidR="00264D09" w:rsidRDefault="00264D09" w:rsidP="008A285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264D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https://www.youtube.com/watch?v=XqZs</w:t>
        </w:r>
        <w:r w:rsidRPr="00264D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264D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esa55w</w:t>
        </w:r>
      </w:hyperlink>
    </w:p>
    <w:p w:rsidR="002D52CE" w:rsidRPr="002D52CE" w:rsidRDefault="002D52CE" w:rsidP="008A2857">
      <w:pPr>
        <w:rPr>
          <w:rFonts w:ascii="Times New Roman" w:hAnsi="Times New Roman" w:cs="Times New Roman"/>
          <w:b/>
          <w:sz w:val="28"/>
          <w:szCs w:val="28"/>
        </w:rPr>
      </w:pPr>
      <w:r w:rsidRPr="002D52CE">
        <w:rPr>
          <w:rFonts w:ascii="Times New Roman" w:hAnsi="Times New Roman" w:cs="Times New Roman"/>
          <w:b/>
          <w:sz w:val="28"/>
          <w:szCs w:val="28"/>
        </w:rPr>
        <w:t>Развитие навыков говорения</w:t>
      </w:r>
    </w:p>
    <w:p w:rsidR="00264D09" w:rsidRDefault="00264D09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-And now let’s play a guessing game. Guess what kind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am talking about. L</w:t>
      </w:r>
      <w:r w:rsidR="002D52CE">
        <w:rPr>
          <w:rFonts w:ascii="Times New Roman" w:hAnsi="Times New Roman" w:cs="Times New Roman"/>
          <w:sz w:val="28"/>
          <w:szCs w:val="28"/>
          <w:lang w:val="en-US"/>
        </w:rPr>
        <w:t>ook at the words once again.</w:t>
      </w:r>
    </w:p>
    <w:p w:rsidR="002D52CE" w:rsidRDefault="002D52CE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about nature and animals. (a nature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D52CE" w:rsidRDefault="002D52CE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about tennis, volleyball, football, etc. (a sports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D52CE" w:rsidRDefault="002D52CE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about music. (a music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D52CE" w:rsidRDefault="002D52CE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This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about different real historical facts and people. (a documentary)</w:t>
      </w:r>
    </w:p>
    <w:p w:rsidR="002D52CE" w:rsidRDefault="002D52CE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This is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where people show their talents. (a talent show)</w:t>
      </w:r>
    </w:p>
    <w:p w:rsidR="002D52CE" w:rsidRDefault="002D52CE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This is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where people answer the questions. (a quiz show)</w:t>
      </w:r>
    </w:p>
    <w:p w:rsidR="002D52CE" w:rsidRDefault="002D52CE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This is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where people talk about different topics. (a talk show)</w:t>
      </w:r>
    </w:p>
    <w:p w:rsidR="002D52CE" w:rsidRDefault="002D52CE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This is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where people know what happens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world. (the news)</w:t>
      </w:r>
    </w:p>
    <w:p w:rsidR="002D52CE" w:rsidRDefault="002D52CE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“Tom and Jerry”, “Winnie-the-Pooh”, “Mickey Mouse”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(cartoons)</w:t>
      </w:r>
    </w:p>
    <w:p w:rsidR="00A759D6" w:rsidRDefault="00A759D6" w:rsidP="00264D09">
      <w:pPr>
        <w:rPr>
          <w:rFonts w:ascii="Times New Roman" w:hAnsi="Times New Roman" w:cs="Times New Roman"/>
          <w:b/>
          <w:sz w:val="28"/>
          <w:szCs w:val="28"/>
        </w:rPr>
      </w:pPr>
      <w:r w:rsidRPr="00A759D6">
        <w:rPr>
          <w:rFonts w:ascii="Times New Roman" w:hAnsi="Times New Roman" w:cs="Times New Roman"/>
          <w:b/>
          <w:sz w:val="28"/>
          <w:szCs w:val="28"/>
        </w:rPr>
        <w:t>Развитие навыков чтения</w:t>
      </w:r>
    </w:p>
    <w:p w:rsidR="00A759D6" w:rsidRDefault="00A759D6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9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Ex.2a/ 2b, p. 76. PB. Listen, read and answer. 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don’t they mention? (They don’t mention quiz shows)</w:t>
      </w:r>
    </w:p>
    <w:p w:rsidR="00A759D6" w:rsidRDefault="00A759D6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Read the interviews again and say what TV channels Jenny, Fred, Greg and Meg, Jason and Lilian like. (the Discovery Channel, the Music Channel, nature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children, the news, films).</w:t>
      </w:r>
    </w:p>
    <w:p w:rsidR="00A759D6" w:rsidRDefault="00A759D6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Let’s play a memory game. Work in pairs. Student 1, remember about Jenny, Greg and Meg. Student 2, remember about Fred, Jason and Lilian</w:t>
      </w:r>
      <w:r w:rsidR="004F18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1839" w:rsidRDefault="004F1839" w:rsidP="00264D09">
      <w:pPr>
        <w:rPr>
          <w:rFonts w:ascii="Times New Roman" w:hAnsi="Times New Roman" w:cs="Times New Roman"/>
          <w:b/>
          <w:sz w:val="28"/>
          <w:szCs w:val="28"/>
        </w:rPr>
      </w:pPr>
      <w:r w:rsidRPr="004F1839">
        <w:rPr>
          <w:rFonts w:ascii="Times New Roman" w:hAnsi="Times New Roman" w:cs="Times New Roman"/>
          <w:b/>
          <w:sz w:val="28"/>
          <w:szCs w:val="28"/>
        </w:rPr>
        <w:t>Развитие навыков диалогической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(говорения)</w:t>
      </w:r>
    </w:p>
    <w:p w:rsidR="009622A5" w:rsidRDefault="004F1839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183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lesson is coming to the end and we’ll do the last task. You’ll answer the question “What is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why?”</w:t>
      </w:r>
      <w:r w:rsidR="009622A5">
        <w:rPr>
          <w:rFonts w:ascii="Times New Roman" w:hAnsi="Times New Roman" w:cs="Times New Roman"/>
          <w:sz w:val="28"/>
          <w:szCs w:val="28"/>
          <w:lang w:val="en-US"/>
        </w:rPr>
        <w:t xml:space="preserve">, “What </w:t>
      </w:r>
      <w:proofErr w:type="spellStart"/>
      <w:r w:rsidR="009622A5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="009622A5">
        <w:rPr>
          <w:rFonts w:ascii="Times New Roman" w:hAnsi="Times New Roman" w:cs="Times New Roman"/>
          <w:sz w:val="28"/>
          <w:szCs w:val="28"/>
          <w:lang w:val="en-US"/>
        </w:rPr>
        <w:t xml:space="preserve"> don’t you like and why?” </w:t>
      </w:r>
    </w:p>
    <w:p w:rsidR="004F1839" w:rsidRDefault="004F1839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before it we’re to remember some adjectives (amusing, exciting, funny, interesting, silly, boring)</w:t>
      </w:r>
    </w:p>
    <w:p w:rsidR="009622A5" w:rsidRDefault="009622A5" w:rsidP="00264D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Ss’ answers</w:t>
      </w:r>
    </w:p>
    <w:p w:rsidR="00264D09" w:rsidRDefault="009622A5" w:rsidP="008A28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22A5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 урока. Подведение итогов, объяснение домашнего задания, выставление отметок</w:t>
      </w:r>
    </w:p>
    <w:p w:rsidR="009622A5" w:rsidRDefault="009622A5" w:rsidP="00962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hope today’s lesson was very useful and cognitive. Now you know the names of TV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you’re able to te</w:t>
      </w:r>
      <w:r w:rsidR="0008326C">
        <w:rPr>
          <w:rFonts w:ascii="Times New Roman" w:hAnsi="Times New Roman" w:cs="Times New Roman"/>
          <w:sz w:val="28"/>
          <w:szCs w:val="28"/>
          <w:lang w:val="en-US"/>
        </w:rPr>
        <w:t xml:space="preserve">ll about your </w:t>
      </w:r>
      <w:proofErr w:type="spellStart"/>
      <w:r w:rsidR="0008326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08326C">
        <w:rPr>
          <w:rFonts w:ascii="Times New Roman" w:hAnsi="Times New Roman" w:cs="Times New Roman"/>
          <w:sz w:val="28"/>
          <w:szCs w:val="28"/>
          <w:lang w:val="en-US"/>
        </w:rPr>
        <w:t xml:space="preserve"> and least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TV</w:t>
      </w:r>
      <w:r w:rsidR="000832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26C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="0008326C">
        <w:rPr>
          <w:rFonts w:ascii="Times New Roman" w:hAnsi="Times New Roman" w:cs="Times New Roman"/>
          <w:sz w:val="28"/>
          <w:szCs w:val="28"/>
          <w:lang w:val="en-US"/>
        </w:rPr>
        <w:t xml:space="preserve">. Put down </w:t>
      </w:r>
      <w:proofErr w:type="gramStart"/>
      <w:r w:rsidR="0008326C">
        <w:rPr>
          <w:rFonts w:ascii="Times New Roman" w:hAnsi="Times New Roman" w:cs="Times New Roman"/>
          <w:sz w:val="28"/>
          <w:szCs w:val="28"/>
          <w:lang w:val="en-US"/>
        </w:rPr>
        <w:t xml:space="preserve">your  </w:t>
      </w:r>
      <w:proofErr w:type="spellStart"/>
      <w:r w:rsidR="0008326C"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proofErr w:type="gramEnd"/>
      <w:r w:rsidR="0008326C" w:rsidRPr="0008326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8326C">
        <w:rPr>
          <w:rFonts w:ascii="Times New Roman" w:hAnsi="Times New Roman" w:cs="Times New Roman"/>
          <w:sz w:val="28"/>
          <w:szCs w:val="28"/>
          <w:lang w:val="en-US"/>
        </w:rPr>
        <w:t xml:space="preserve"> to write 6 sentences about your family members’ </w:t>
      </w:r>
      <w:proofErr w:type="spellStart"/>
      <w:r w:rsidR="0008326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08326C">
        <w:rPr>
          <w:rFonts w:ascii="Times New Roman" w:hAnsi="Times New Roman" w:cs="Times New Roman"/>
          <w:sz w:val="28"/>
          <w:szCs w:val="28"/>
          <w:lang w:val="en-US"/>
        </w:rPr>
        <w:t xml:space="preserve"> and least </w:t>
      </w:r>
      <w:proofErr w:type="spellStart"/>
      <w:r w:rsidR="0008326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0832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26C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="000832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326C" w:rsidRDefault="0008326C" w:rsidP="00962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marks are … You’ve done a great job today.</w:t>
      </w:r>
    </w:p>
    <w:p w:rsidR="0008326C" w:rsidRDefault="0008326C" w:rsidP="00962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two smiles (happy and sad), choose and show us your mood after our wonderful lesson.</w:t>
      </w:r>
    </w:p>
    <w:p w:rsidR="0008326C" w:rsidRPr="009622A5" w:rsidRDefault="0008326C" w:rsidP="00962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Thanks a lot. Bye!</w:t>
      </w:r>
      <w:bookmarkStart w:id="0" w:name="_GoBack"/>
      <w:bookmarkEnd w:id="0"/>
    </w:p>
    <w:p w:rsidR="000D6679" w:rsidRPr="009622A5" w:rsidRDefault="000D6679" w:rsidP="008A28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2857" w:rsidRPr="009622A5" w:rsidRDefault="008A2857" w:rsidP="008A28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4E7E" w:rsidRPr="009622A5" w:rsidRDefault="00534E7E" w:rsidP="0083552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35527" w:rsidRPr="009622A5" w:rsidRDefault="00835527" w:rsidP="00EF374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92D12" w:rsidRPr="009622A5" w:rsidRDefault="00592D12" w:rsidP="00EF374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92D12" w:rsidRPr="009622A5" w:rsidRDefault="00592D12" w:rsidP="00EF374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92D12" w:rsidRPr="0096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EF9"/>
    <w:multiLevelType w:val="hybridMultilevel"/>
    <w:tmpl w:val="D18EB1C8"/>
    <w:lvl w:ilvl="0" w:tplc="DD14C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02C7"/>
    <w:multiLevelType w:val="hybridMultilevel"/>
    <w:tmpl w:val="F6CEC026"/>
    <w:lvl w:ilvl="0" w:tplc="5C0A5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B0C28"/>
    <w:multiLevelType w:val="hybridMultilevel"/>
    <w:tmpl w:val="307C84F2"/>
    <w:lvl w:ilvl="0" w:tplc="A350CC0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D"/>
    <w:rsid w:val="0008326C"/>
    <w:rsid w:val="000D6679"/>
    <w:rsid w:val="00264D09"/>
    <w:rsid w:val="002D52CE"/>
    <w:rsid w:val="004719C4"/>
    <w:rsid w:val="004F1839"/>
    <w:rsid w:val="00534E7E"/>
    <w:rsid w:val="00592D12"/>
    <w:rsid w:val="0064513D"/>
    <w:rsid w:val="006C6152"/>
    <w:rsid w:val="00835527"/>
    <w:rsid w:val="008A2857"/>
    <w:rsid w:val="009622A5"/>
    <w:rsid w:val="00A2777E"/>
    <w:rsid w:val="00A759D6"/>
    <w:rsid w:val="00B36BE3"/>
    <w:rsid w:val="00EF3749"/>
    <w:rsid w:val="00F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3106"/>
  <w15:chartTrackingRefBased/>
  <w15:docId w15:val="{2B618398-33A0-4CAD-ABF3-A2C62FEC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67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6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Zsoesa5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4u6amgzk21" TargetMode="External"/><Relationship Id="rId5" Type="http://schemas.openxmlformats.org/officeDocument/2006/relationships/hyperlink" Target="https://learningapps.org/display?v=prmzk1t9j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Пупсень</dc:creator>
  <cp:keywords/>
  <dc:description/>
  <cp:lastModifiedBy>Пупсень</cp:lastModifiedBy>
  <cp:revision>1</cp:revision>
  <dcterms:created xsi:type="dcterms:W3CDTF">2021-11-11T18:57:00Z</dcterms:created>
  <dcterms:modified xsi:type="dcterms:W3CDTF">2021-11-11T21:59:00Z</dcterms:modified>
</cp:coreProperties>
</file>