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F0" w:rsidRPr="000512B1" w:rsidRDefault="003621F0" w:rsidP="000512B1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0512B1">
        <w:rPr>
          <w:b/>
          <w:bCs/>
          <w:sz w:val="28"/>
          <w:szCs w:val="28"/>
        </w:rPr>
        <w:t>Визуализация информации как средство формирования компетенций обучающихся.</w:t>
      </w:r>
    </w:p>
    <w:p w:rsidR="003621F0" w:rsidRPr="000512B1" w:rsidRDefault="003621F0" w:rsidP="000512B1">
      <w:pPr>
        <w:shd w:val="clear" w:color="auto" w:fill="FFFFFF"/>
        <w:spacing w:line="360" w:lineRule="auto"/>
        <w:jc w:val="center"/>
        <w:textAlignment w:val="baseline"/>
        <w:rPr>
          <w:b/>
          <w:bCs/>
          <w:kern w:val="36"/>
          <w:sz w:val="28"/>
          <w:szCs w:val="28"/>
        </w:rPr>
      </w:pPr>
      <w:r w:rsidRPr="000512B1">
        <w:rPr>
          <w:b/>
          <w:bCs/>
          <w:kern w:val="36"/>
          <w:sz w:val="28"/>
          <w:szCs w:val="28"/>
        </w:rPr>
        <w:t>Основные виды коммуникативных компетенций, формируемые методом визуализации.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Меняются цели и задачи, стоящие перед современным образованием, акцент переносится с “усвоения знаний” на формирование “компетентности”.</w:t>
      </w:r>
      <w:r w:rsidRPr="000512B1">
        <w:rPr>
          <w:sz w:val="28"/>
          <w:szCs w:val="28"/>
        </w:rPr>
        <w:tab/>
        <w:t xml:space="preserve">Психологи считают, что 80% современных школьников </w:t>
      </w:r>
      <w:proofErr w:type="spellStart"/>
      <w:r w:rsidRPr="000512B1">
        <w:rPr>
          <w:sz w:val="28"/>
          <w:szCs w:val="28"/>
        </w:rPr>
        <w:t>визуалы</w:t>
      </w:r>
      <w:proofErr w:type="spellEnd"/>
      <w:r w:rsidRPr="000512B1">
        <w:rPr>
          <w:sz w:val="28"/>
          <w:szCs w:val="28"/>
        </w:rPr>
        <w:t xml:space="preserve"> и только 20% </w:t>
      </w:r>
      <w:proofErr w:type="spellStart"/>
      <w:r w:rsidRPr="000512B1">
        <w:rPr>
          <w:sz w:val="28"/>
          <w:szCs w:val="28"/>
        </w:rPr>
        <w:t>аудиалы</w:t>
      </w:r>
      <w:proofErr w:type="spellEnd"/>
      <w:r w:rsidRPr="000512B1">
        <w:rPr>
          <w:sz w:val="28"/>
          <w:szCs w:val="28"/>
        </w:rPr>
        <w:t xml:space="preserve"> и </w:t>
      </w:r>
      <w:proofErr w:type="spellStart"/>
      <w:r w:rsidRPr="000512B1">
        <w:rPr>
          <w:sz w:val="28"/>
          <w:szCs w:val="28"/>
        </w:rPr>
        <w:t>кинестетики</w:t>
      </w:r>
      <w:proofErr w:type="spellEnd"/>
      <w:r w:rsidRPr="000512B1">
        <w:rPr>
          <w:sz w:val="28"/>
          <w:szCs w:val="28"/>
        </w:rPr>
        <w:t>. Наверное, это закономерно, учитывая приоритетность клиповой культуры в век глобальной компьютеризации, поэтому школе важно своевременно корректировать преподавание сообразно запросам общества, ибо разумной методикой обеспечивается “и успеваемость, и реализация программы, и дисциплина, и плодотворность работы учителя, и дальнейший рост и развитие возможностей ученика” (</w:t>
      </w:r>
      <w:proofErr w:type="spellStart"/>
      <w:r w:rsidRPr="000512B1">
        <w:rPr>
          <w:sz w:val="28"/>
          <w:szCs w:val="28"/>
        </w:rPr>
        <w:t>М.А.Рыбникова</w:t>
      </w:r>
      <w:proofErr w:type="spellEnd"/>
      <w:r w:rsidRPr="000512B1">
        <w:rPr>
          <w:sz w:val="28"/>
          <w:szCs w:val="28"/>
        </w:rPr>
        <w:t>).</w:t>
      </w:r>
      <w:r w:rsidRPr="000512B1">
        <w:rPr>
          <w:sz w:val="28"/>
          <w:szCs w:val="28"/>
        </w:rPr>
        <w:tab/>
        <w:t>Какие же основные компетенции формируются методом визуализации?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0512B1">
        <w:rPr>
          <w:sz w:val="28"/>
          <w:szCs w:val="28"/>
        </w:rPr>
        <w:t>Мы считаем, что все ключевые компетенции (по Хуторскому А.В.) предполагают формирование способностей у учащихся находить и применять нужную информацию, работать в команде, быть готовым в течение всей жизни к постоянному самосовершенствованию.</w:t>
      </w:r>
      <w:proofErr w:type="gramEnd"/>
      <w:r w:rsidRPr="000512B1">
        <w:rPr>
          <w:sz w:val="28"/>
          <w:szCs w:val="28"/>
        </w:rPr>
        <w:t xml:space="preserve"> Визуализация же подготавливает и создает благоприятные условия для их формирования.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Мультимедийные энциклопедии, интеллектуальные компьютерные игры, индивидуальные и групповые создания презентаций, опорные схемы, конспекты, планы, выполненные в электронном варианте, - формируют ценностно-смысловые компетенции. Данные компетенции обеспечивают механизм самоопределения ученика в учебной и иной деятельности.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Несомненна развивающая роль интерактивной доски в усвоении знаний. Учащиеся имеют наглядную возможность коррекции и предупреждения ошибок. Интерактивную доску можно использовать для демонстрации картин, портретов, иллюстраций; для оформления и правки творческих работ, для групповой работы на разных этапах урока. При помощи реальных объектов и информационных технологий формируются умения самостоятельно вырабатывать учебно-познавательные компетенции.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lastRenderedPageBreak/>
        <w:t xml:space="preserve">Умение создавать презентации, электронные варианты схем, учебные и </w:t>
      </w:r>
      <w:proofErr w:type="gramStart"/>
      <w:r w:rsidRPr="000512B1">
        <w:rPr>
          <w:sz w:val="28"/>
          <w:szCs w:val="28"/>
        </w:rPr>
        <w:t>вне</w:t>
      </w:r>
      <w:proofErr w:type="gramEnd"/>
      <w:r w:rsidRPr="000512B1">
        <w:rPr>
          <w:sz w:val="28"/>
          <w:szCs w:val="28"/>
        </w:rPr>
        <w:t xml:space="preserve"> </w:t>
      </w:r>
      <w:proofErr w:type="gramStart"/>
      <w:r w:rsidRPr="000512B1">
        <w:rPr>
          <w:sz w:val="28"/>
          <w:szCs w:val="28"/>
        </w:rPr>
        <w:t>учебные</w:t>
      </w:r>
      <w:proofErr w:type="gramEnd"/>
      <w:r w:rsidRPr="000512B1">
        <w:rPr>
          <w:sz w:val="28"/>
          <w:szCs w:val="28"/>
        </w:rPr>
        <w:t xml:space="preserve"> проекты; способность интегрировать науку и видеть в частном целое - формируют обще предметные и коммуникативные компетенции, которые способствуют умению общаться в группе, создавать коммуникативное поле, разумно использовать ресурсы интернета. Огромное количество </w:t>
      </w:r>
      <w:proofErr w:type="spellStart"/>
      <w:r w:rsidRPr="000512B1">
        <w:rPr>
          <w:sz w:val="28"/>
          <w:szCs w:val="28"/>
        </w:rPr>
        <w:t>тренинговых</w:t>
      </w:r>
      <w:proofErr w:type="spellEnd"/>
      <w:r w:rsidRPr="000512B1">
        <w:rPr>
          <w:sz w:val="28"/>
          <w:szCs w:val="28"/>
        </w:rPr>
        <w:t xml:space="preserve"> дисков дает возможность самостоятельно проверять свои знания, умения и навыки; выявлять проблемы, улучшать результаты. Учителю такие тренинги дают возможность осуществлять системный контроль над усвоением знаний, выработкой навыков и умений на уроках иностранного языка.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Визуализация не замена живому слову учителя. Навыки оформления презентаций, схем, помогающие в работе с текстом, анализом произведения, видеоролики нужны как средство, обогащающее воспитанников мыслями и чувствами; способное разнообразить и сделать ярче методическое построение современного урока.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Не следует игнорировать на уроках визуализацию, так как она способствует развитию образно-эмоциональной памяти обучающихся и формирует множество вышеуказанных компетенций. Современный урок ценен не только получаемой на нем информацией, сколько обучением в ходе его приемам работы с информацией: добывания, систематизации, обмена, эстетического оформления и демонстрации результатов.</w:t>
      </w:r>
    </w:p>
    <w:p w:rsidR="003621F0" w:rsidRPr="000512B1" w:rsidRDefault="003621F0" w:rsidP="003621F0">
      <w:pPr>
        <w:spacing w:line="360" w:lineRule="auto"/>
        <w:jc w:val="center"/>
        <w:rPr>
          <w:b/>
          <w:sz w:val="28"/>
          <w:szCs w:val="28"/>
        </w:rPr>
      </w:pPr>
      <w:r w:rsidRPr="000512B1">
        <w:rPr>
          <w:b/>
          <w:sz w:val="28"/>
          <w:szCs w:val="28"/>
        </w:rPr>
        <w:t>Технологические приемы визуализации информации.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Лавинообразный рост информации требует от человека навыков работы с книгой, справочной и другой литературой, с цифровыми информационными источниками, с распределенным информационным ресурсом сети Интернет.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Визуализация информации - представление числовой и текстовой информации в виде графиков, диаграмм, структурных схем, таблиц, карт и т.д.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Эффективная работа с большими информационными объемами требует развития мыслительных умений высокого уровня, включающих:</w:t>
      </w:r>
    </w:p>
    <w:p w:rsidR="003621F0" w:rsidRPr="000512B1" w:rsidRDefault="003621F0" w:rsidP="003621F0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умение осмысленно учить материал, выделяя в нем главное и отбрасывая второстепенное;</w:t>
      </w:r>
    </w:p>
    <w:p w:rsidR="003621F0" w:rsidRPr="000512B1" w:rsidRDefault="003621F0" w:rsidP="003621F0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lastRenderedPageBreak/>
        <w:t>умение анализировать, сравнивать, классифицировать, устанавливать причинно-следственные связи и т.д.;</w:t>
      </w:r>
    </w:p>
    <w:p w:rsidR="003621F0" w:rsidRPr="000512B1" w:rsidRDefault="003621F0" w:rsidP="003621F0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умение построения рассказа, ответа, речи, аргументирования;</w:t>
      </w:r>
    </w:p>
    <w:p w:rsidR="003621F0" w:rsidRPr="000512B1" w:rsidRDefault="003621F0" w:rsidP="003621F0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умение формулирования выводов, умозаключений; умение построения плана действий, самостоятельного принятия решения и т.д.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0512B1">
        <w:rPr>
          <w:sz w:val="28"/>
          <w:szCs w:val="28"/>
        </w:rPr>
        <w:t>Существует большое разнообразие видов визуализация на уроке: видеоролики, фрагменты кинофильмов, презентации, опорные конспекты, схемы, таблицы, планы, развернутые вопросы и ответы, матрицы-подсказки, речевые штампы, тренажеры.</w:t>
      </w:r>
      <w:proofErr w:type="gramEnd"/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Визуализацию можно использовать на всех этапах обучения: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объяснении нового материала;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повторении;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закреплении;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контроле и систематизации;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обобщении;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выполнении домашних заданий, заучивании наизусть;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работе с текстом;</w:t>
      </w:r>
    </w:p>
    <w:p w:rsidR="003621F0" w:rsidRPr="000512B1" w:rsidRDefault="003621F0" w:rsidP="00362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 самостоятельной работе, еще можно назвать множество примеров, которые учитель самостоятельно определяет в учебном процессе.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Чаще всего на уроках иностранного языка используется презентация как фрагмент урока: компонуются иллюстративный материал, биография писателя; создается образная или сравнительная характеристика героев, комплектуется видеоряд иллюстраций, возможно, с вкраплениями видеофрагментов; используются демонстрационные программы.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Одним из самых активно – </w:t>
      </w:r>
      <w:proofErr w:type="spellStart"/>
      <w:r w:rsidRPr="000512B1">
        <w:rPr>
          <w:sz w:val="28"/>
          <w:szCs w:val="28"/>
        </w:rPr>
        <w:t>деятельностных</w:t>
      </w:r>
      <w:proofErr w:type="spellEnd"/>
      <w:r w:rsidRPr="000512B1">
        <w:rPr>
          <w:sz w:val="28"/>
          <w:szCs w:val="28"/>
        </w:rPr>
        <w:t xml:space="preserve"> сре</w:t>
      </w:r>
      <w:proofErr w:type="gramStart"/>
      <w:r w:rsidRPr="000512B1">
        <w:rPr>
          <w:sz w:val="28"/>
          <w:szCs w:val="28"/>
        </w:rPr>
        <w:t>дств пр</w:t>
      </w:r>
      <w:proofErr w:type="gramEnd"/>
      <w:r w:rsidRPr="000512B1">
        <w:rPr>
          <w:sz w:val="28"/>
          <w:szCs w:val="28"/>
        </w:rPr>
        <w:t>и работе с текстом на уроке является опорная схема. Предназначение схемы – помочь учащимся разобраться в содержании, проблематике, философии художественного текста. Предпочтение всегда отдается схемам - заготовкам, которые можно использовать в работе с любым текстом.</w:t>
      </w:r>
    </w:p>
    <w:p w:rsidR="003621F0" w:rsidRPr="000512B1" w:rsidRDefault="003621F0" w:rsidP="003621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Более интересны матричные схемы или речевые штампы; они помогают ученику вырабатывать стиль, усваивать терминологию, связно излагать материал. Подобные схемы помогает систематизировать материал и </w:t>
      </w:r>
      <w:r w:rsidRPr="000512B1">
        <w:rPr>
          <w:sz w:val="28"/>
          <w:szCs w:val="28"/>
        </w:rPr>
        <w:lastRenderedPageBreak/>
        <w:t>подготовить ученика к написанию сочинения, способствуют формированию образного мышления.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Мощным визуальным инструментом развития перечисленных умений и навыков являются разнообразные графические схемы - разновидность информационных моделей, навыки построения и исследования которых в наши дни относятся к разряду обще учебных.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 xml:space="preserve">На сайте </w:t>
      </w:r>
      <w:hyperlink r:id="rId7" w:history="1">
        <w:r w:rsidRPr="000512B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http://www.visual-literacy.org</w:t>
        </w:r>
      </w:hyperlink>
      <w:r w:rsidRPr="000512B1">
        <w:rPr>
          <w:rFonts w:eastAsia="Calibri"/>
          <w:sz w:val="28"/>
          <w:szCs w:val="28"/>
          <w:lang w:eastAsia="en-US"/>
        </w:rPr>
        <w:t xml:space="preserve"> представлены различные электронные средства   визуализации информации, приводится периодическая таблица визуальных методов.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Технологические приемы визуализации информации:</w:t>
      </w:r>
    </w:p>
    <w:p w:rsidR="003621F0" w:rsidRPr="000512B1" w:rsidRDefault="003621F0" w:rsidP="00362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графические схемы,</w:t>
      </w:r>
    </w:p>
    <w:p w:rsidR="003621F0" w:rsidRPr="000512B1" w:rsidRDefault="003621F0" w:rsidP="00362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ментальные карты,</w:t>
      </w:r>
    </w:p>
    <w:p w:rsidR="003621F0" w:rsidRPr="000512B1" w:rsidRDefault="003621F0" w:rsidP="00362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схема «Рыбий скелет»,</w:t>
      </w:r>
    </w:p>
    <w:p w:rsidR="003621F0" w:rsidRPr="000512B1" w:rsidRDefault="003621F0" w:rsidP="00362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512B1">
        <w:rPr>
          <w:rFonts w:eastAsia="Calibri"/>
          <w:sz w:val="28"/>
          <w:szCs w:val="28"/>
          <w:lang w:eastAsia="en-US"/>
        </w:rPr>
        <w:t>денотатные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 графы,</w:t>
      </w:r>
    </w:p>
    <w:p w:rsidR="003621F0" w:rsidRPr="000512B1" w:rsidRDefault="003621F0" w:rsidP="00362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кластеры.</w:t>
      </w:r>
    </w:p>
    <w:p w:rsidR="003621F0" w:rsidRPr="000512B1" w:rsidRDefault="003621F0" w:rsidP="003621F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512B1">
        <w:rPr>
          <w:rFonts w:eastAsia="Calibri"/>
          <w:b/>
          <w:sz w:val="28"/>
          <w:szCs w:val="28"/>
          <w:lang w:eastAsia="en-US"/>
        </w:rPr>
        <w:t>Кластер.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Термин "кластер" происходит от английского "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cluster</w:t>
      </w:r>
      <w:proofErr w:type="spellEnd"/>
      <w:r w:rsidRPr="000512B1">
        <w:rPr>
          <w:rFonts w:eastAsia="Calibri"/>
          <w:sz w:val="28"/>
          <w:szCs w:val="28"/>
          <w:lang w:eastAsia="en-US"/>
        </w:rPr>
        <w:t>" - рой, гроздь, груда, скопление.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0512B1">
        <w:rPr>
          <w:rFonts w:eastAsia="Calibri"/>
          <w:sz w:val="28"/>
          <w:szCs w:val="28"/>
          <w:lang w:eastAsia="en-US"/>
        </w:rPr>
        <w:t>Кла́стер</w:t>
      </w:r>
      <w:proofErr w:type="spellEnd"/>
      <w:proofErr w:type="gramEnd"/>
      <w:r w:rsidRPr="000512B1">
        <w:rPr>
          <w:rFonts w:eastAsia="Calibri"/>
          <w:sz w:val="28"/>
          <w:szCs w:val="28"/>
          <w:lang w:eastAsia="en-US"/>
        </w:rPr>
        <w:t xml:space="preserve"> (англ.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cluster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 скопление) — объединение нескольких однородных элементов, которое может рассматриваться как самостоятельная единица, обладающая определёнными свойствами. Техника кластеризации применяется в самых разнообразных областях.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Хартиган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Hartigan</w:t>
      </w:r>
      <w:proofErr w:type="spellEnd"/>
      <w:r w:rsidRPr="000512B1">
        <w:rPr>
          <w:rFonts w:eastAsia="Calibri"/>
          <w:sz w:val="28"/>
          <w:szCs w:val="28"/>
          <w:lang w:eastAsia="en-US"/>
        </w:rPr>
        <w:t>, 1975) дал прекрасный обзор многих опубликованных исследований, содержащих результаты, полученные методами кластерного анализа.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Кластерный анализ – один из методов многомерного анализа, предназначенный для группировки (кластеризации) совокупности элементов, которые характеризуются многими факторами, и получения однородных групп (кластеров).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 xml:space="preserve">Понимание данных путём выявления кластерной структуры. Разбиение выборки на группы схожих объектов позволяет упростить дальнейшую обработку данных и принятия решений, применяя к каждому кластеру свой метод анализа (стратегия «разделяй и властвуй»). Сжатие данных. Если исходная выборка избыточно большая, то можно сократить её, оставив по </w:t>
      </w:r>
      <w:r w:rsidRPr="000512B1">
        <w:rPr>
          <w:rFonts w:eastAsia="Calibri"/>
          <w:sz w:val="28"/>
          <w:szCs w:val="28"/>
          <w:lang w:eastAsia="en-US"/>
        </w:rPr>
        <w:lastRenderedPageBreak/>
        <w:t xml:space="preserve">одному наиболее типичному представителю от каждого кластера. Обнаружение новизны (англ.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novelty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detection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). Выделяются нетипичные объекты, которые не удаётся присоединить ни к одному из кластеров. Проведение классификации объектов с учетом признаков, отражающих сущность, природу объектов. Построение новых классификаций для слабоизученных явлений, когда необходимо установить наличие связей внутри совокупности и попытаться привнести в нее структуру. В центральное овале располагается ключевое слово, понятие, фраза, в </w:t>
      </w:r>
      <w:proofErr w:type="gramStart"/>
      <w:r w:rsidRPr="000512B1">
        <w:rPr>
          <w:rFonts w:eastAsia="Calibri"/>
          <w:sz w:val="28"/>
          <w:szCs w:val="28"/>
          <w:lang w:eastAsia="en-US"/>
        </w:rPr>
        <w:t>дополнительных</w:t>
      </w:r>
      <w:proofErr w:type="gramEnd"/>
      <w:r w:rsidRPr="000512B1">
        <w:rPr>
          <w:rFonts w:eastAsia="Calibri"/>
          <w:sz w:val="28"/>
          <w:szCs w:val="28"/>
          <w:lang w:eastAsia="en-US"/>
        </w:rPr>
        <w:t xml:space="preserve"> слова, раскрывающие смысл ключевого. С помощью кластеров можно в систематизированном виде представить большие объемы информации (ключевые слова, идеи).</w:t>
      </w:r>
    </w:p>
    <w:p w:rsidR="003621F0" w:rsidRPr="000512B1" w:rsidRDefault="003621F0" w:rsidP="003621F0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512B1">
        <w:rPr>
          <w:rFonts w:eastAsia="Calibri"/>
          <w:b/>
          <w:sz w:val="28"/>
          <w:szCs w:val="28"/>
          <w:lang w:eastAsia="en-US"/>
        </w:rPr>
        <w:t>Ментальные карты.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Это удобный инструмент для отображения процесса мышления и структурирования информации в визуальной форме. МК можно использовать, чтобы:</w:t>
      </w:r>
    </w:p>
    <w:p w:rsidR="003621F0" w:rsidRPr="000512B1" w:rsidRDefault="003621F0" w:rsidP="003621F0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"застенографировать" те мысли и идеи, которые проносятся в голове, когда вы размышляете над какой-либо задачей,</w:t>
      </w:r>
    </w:p>
    <w:p w:rsidR="003621F0" w:rsidRPr="000512B1" w:rsidRDefault="003621F0" w:rsidP="003621F0">
      <w:pPr>
        <w:numPr>
          <w:ilvl w:val="0"/>
          <w:numId w:val="5"/>
        </w:numPr>
        <w:spacing w:line="360" w:lineRule="auto"/>
        <w:ind w:left="709" w:hanging="274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оформить информацию так, что мозг легко ее воспримет, ибо информация записана на "языке мозга".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 xml:space="preserve">Ментальные карты (в оригинале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Mind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maps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®) - это разработка Тони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Бьюзена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 - известного писателя, лектора и консультанта по вопросам интеллекта, психологии обучения и проблем мышления. Также встречаются такие варианты перевода словосочетания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Mind</w:t>
      </w:r>
      <w:proofErr w:type="spellEnd"/>
      <w:r w:rsidRPr="000512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12B1">
        <w:rPr>
          <w:rFonts w:eastAsia="Calibri"/>
          <w:sz w:val="28"/>
          <w:szCs w:val="28"/>
          <w:lang w:eastAsia="en-US"/>
        </w:rPr>
        <w:t>maps</w:t>
      </w:r>
      <w:proofErr w:type="spellEnd"/>
      <w:r w:rsidRPr="000512B1">
        <w:rPr>
          <w:rFonts w:eastAsia="Calibri"/>
          <w:sz w:val="28"/>
          <w:szCs w:val="28"/>
          <w:lang w:eastAsia="en-US"/>
        </w:rPr>
        <w:t>® как "</w:t>
      </w:r>
      <w:proofErr w:type="gramStart"/>
      <w:r w:rsidRPr="000512B1">
        <w:rPr>
          <w:rFonts w:eastAsia="Calibri"/>
          <w:sz w:val="28"/>
          <w:szCs w:val="28"/>
          <w:lang w:eastAsia="en-US"/>
        </w:rPr>
        <w:t>Интеллект-карты</w:t>
      </w:r>
      <w:proofErr w:type="gramEnd"/>
      <w:r w:rsidRPr="000512B1">
        <w:rPr>
          <w:rFonts w:eastAsia="Calibri"/>
          <w:sz w:val="28"/>
          <w:szCs w:val="28"/>
          <w:lang w:eastAsia="en-US"/>
        </w:rPr>
        <w:t>" и "Карты ума".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Роль ментальных карт в обучении:</w:t>
      </w:r>
    </w:p>
    <w:p w:rsidR="003621F0" w:rsidRPr="000512B1" w:rsidRDefault="003621F0" w:rsidP="003621F0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наглядное представление информации,</w:t>
      </w:r>
    </w:p>
    <w:p w:rsidR="003621F0" w:rsidRPr="000512B1" w:rsidRDefault="003621F0" w:rsidP="003621F0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обобщение и систематизация больших объемов информации,</w:t>
      </w:r>
    </w:p>
    <w:p w:rsidR="003621F0" w:rsidRPr="000512B1" w:rsidRDefault="003621F0" w:rsidP="003621F0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 xml:space="preserve">представление информации в виде конспекта, </w:t>
      </w:r>
      <w:proofErr w:type="gramStart"/>
      <w:r w:rsidRPr="000512B1">
        <w:rPr>
          <w:rFonts w:eastAsia="Calibri"/>
          <w:sz w:val="28"/>
          <w:szCs w:val="28"/>
          <w:lang w:eastAsia="en-US"/>
        </w:rPr>
        <w:t>опорный</w:t>
      </w:r>
      <w:proofErr w:type="gramEnd"/>
      <w:r w:rsidRPr="000512B1">
        <w:rPr>
          <w:rFonts w:eastAsia="Calibri"/>
          <w:sz w:val="28"/>
          <w:szCs w:val="28"/>
          <w:lang w:eastAsia="en-US"/>
        </w:rPr>
        <w:t xml:space="preserve"> схемы, которые могут быть использованы на этапе решения задач.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Как составить ментальную карту?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1. Для создания карты используются белые листы бумаги формата А</w:t>
      </w:r>
      <w:proofErr w:type="gramStart"/>
      <w:r w:rsidRPr="000512B1">
        <w:rPr>
          <w:rFonts w:eastAsia="Calibri"/>
          <w:sz w:val="28"/>
          <w:szCs w:val="28"/>
          <w:lang w:eastAsia="en-US"/>
        </w:rPr>
        <w:t>4</w:t>
      </w:r>
      <w:proofErr w:type="gramEnd"/>
      <w:r w:rsidRPr="000512B1">
        <w:rPr>
          <w:rFonts w:eastAsia="Calibri"/>
          <w:sz w:val="28"/>
          <w:szCs w:val="28"/>
          <w:lang w:eastAsia="en-US"/>
        </w:rPr>
        <w:t xml:space="preserve"> или А3.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lastRenderedPageBreak/>
        <w:t>2. При создании карты целесообразно использовать цветные шариковые ручки, карандаши или фломастеры (как минимум три цвета).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3. Для начала необходимо выделить тему, проблему или предмет для отображения в центре карты (в программе Обучение для будущего – это основополагающий вопрос). Можно использовать пояснительный рисунок.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4. От центрального изображения проводятся линии (ветви) к основным идеям, раскрывающим смысл центрального изображения и слова.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5. Линии, идущие от слов, раскрывающих главные идеи, должны быть более тонкими.</w:t>
      </w:r>
    </w:p>
    <w:p w:rsidR="003621F0" w:rsidRPr="000512B1" w:rsidRDefault="003621F0" w:rsidP="003621F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6. Необходимо широко использовать рисунки для обеспечения лучшего раскрытия идей и положений.</w:t>
      </w:r>
    </w:p>
    <w:p w:rsidR="003621F0" w:rsidRPr="000512B1" w:rsidRDefault="003621F0" w:rsidP="003621F0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512B1">
        <w:rPr>
          <w:rFonts w:eastAsia="Calibri"/>
          <w:sz w:val="28"/>
          <w:szCs w:val="28"/>
          <w:lang w:eastAsia="en-US"/>
        </w:rPr>
        <w:t>7. Сначала следует оформить основные идеи, а затем уже их редактировать, перестраивать карту с тем, чтобы сделать ее более понятной и красивой.</w:t>
      </w:r>
    </w:p>
    <w:p w:rsidR="003621F0" w:rsidRPr="000512B1" w:rsidRDefault="003621F0" w:rsidP="003621F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512B1">
        <w:rPr>
          <w:rFonts w:eastAsia="Calibri"/>
          <w:b/>
          <w:sz w:val="28"/>
          <w:szCs w:val="28"/>
          <w:lang w:eastAsia="en-US"/>
        </w:rPr>
        <w:t>Причинные диаграммы.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Данная графическая техника помогает структурировать процесс, идентифицировать возможные причины проблемы (отсюда еще одно название – причинные  (причинно-следственные) диаграммы (причинные карты)). </w:t>
      </w:r>
      <w:r w:rsidRPr="000512B1">
        <w:rPr>
          <w:sz w:val="28"/>
          <w:szCs w:val="28"/>
        </w:rPr>
        <w:tab/>
        <w:t>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Применение схем:</w:t>
      </w:r>
    </w:p>
    <w:p w:rsidR="003621F0" w:rsidRPr="000512B1" w:rsidRDefault="003621F0" w:rsidP="003621F0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Этот вид схем широко используется в менеджменте, так как позволяет эффективно находить решения в сложных ситуациях, вырабатывать новые свежие идеи. На такой схеме можно зафиксировать любое количество идей, ее часто используют на этапе проведения мозгового штурма.</w:t>
      </w:r>
    </w:p>
    <w:p w:rsidR="003621F0" w:rsidRPr="000512B1" w:rsidRDefault="003621F0" w:rsidP="003621F0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В голове скелета находится проблема, которая рассматривается в обучении. На самом скелете есть верхние и нижние косточки. </w:t>
      </w:r>
      <w:proofErr w:type="gramStart"/>
      <w:r w:rsidRPr="000512B1">
        <w:rPr>
          <w:sz w:val="28"/>
          <w:szCs w:val="28"/>
        </w:rPr>
        <w:t>На верхних косточках отмечаются причины возникновения проблемы, на нижних выписываются факты, подтверждающие наличие сформулированных причин.</w:t>
      </w:r>
      <w:proofErr w:type="gramEnd"/>
    </w:p>
    <w:p w:rsidR="003621F0" w:rsidRPr="000512B1" w:rsidRDefault="003621F0" w:rsidP="003621F0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  <w:r w:rsidRPr="000512B1">
        <w:rPr>
          <w:i/>
          <w:sz w:val="28"/>
          <w:szCs w:val="28"/>
          <w:u w:val="single"/>
        </w:rPr>
        <w:t xml:space="preserve">Этапы работы с диаграммой </w:t>
      </w:r>
      <w:proofErr w:type="spellStart"/>
      <w:r w:rsidRPr="000512B1">
        <w:rPr>
          <w:i/>
          <w:sz w:val="28"/>
          <w:szCs w:val="28"/>
          <w:u w:val="single"/>
        </w:rPr>
        <w:t>Исикавы</w:t>
      </w:r>
      <w:proofErr w:type="spellEnd"/>
      <w:r w:rsidRPr="000512B1">
        <w:rPr>
          <w:i/>
          <w:sz w:val="28"/>
          <w:szCs w:val="28"/>
          <w:u w:val="single"/>
        </w:rPr>
        <w:t>: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1. Сбор всех факторов, причин, каким-либо образом влияющих на исследуемый результат.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lastRenderedPageBreak/>
        <w:t>2. Группировка факторов по смысловым и причинно - следственным блокам.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3. Ранжирование этих факторов внутри каждого блока.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4. Анализ получившейся картины.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5. “Отбрасывание” факторов, на которые мы не можем влиять.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6. Игнорирование малозначащих и непринципиальных факторов.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Диаграмма </w:t>
      </w:r>
      <w:proofErr w:type="spellStart"/>
      <w:r w:rsidRPr="000512B1">
        <w:rPr>
          <w:sz w:val="28"/>
          <w:szCs w:val="28"/>
        </w:rPr>
        <w:t>Исикавы</w:t>
      </w:r>
      <w:proofErr w:type="spellEnd"/>
      <w:r w:rsidRPr="000512B1">
        <w:rPr>
          <w:sz w:val="28"/>
          <w:szCs w:val="28"/>
        </w:rPr>
        <w:t xml:space="preserve"> используется как аналитический инструмент для отбора факторов и нацеливания на наиболее важные, приводящие к конкретному результату причины, поддающиеся управлению.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Процедура составления схемы: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1. На широком листе бумаги провести горизонтальную стрелку через середину листа; дать название главной стрелке. Это главная (хребтовая) кость схемы;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2. От главной кости нарисовать дополнительные «косточки» под углом 45, каждая из них посвящена одной проблеме или группе проблем, подписать каждую из «косточек»;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3. Добавить дополнительные «косточки»;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4. Идеально, если разные части проблемы расположены так, что наиболее важная информация находится в голове рыбы.</w:t>
      </w:r>
    </w:p>
    <w:p w:rsidR="003621F0" w:rsidRPr="000512B1" w:rsidRDefault="003621F0" w:rsidP="003621F0">
      <w:pPr>
        <w:spacing w:line="360" w:lineRule="auto"/>
        <w:jc w:val="both"/>
        <w:rPr>
          <w:b/>
          <w:sz w:val="28"/>
          <w:szCs w:val="28"/>
        </w:rPr>
      </w:pPr>
    </w:p>
    <w:p w:rsidR="003621F0" w:rsidRPr="000512B1" w:rsidRDefault="003621F0" w:rsidP="003621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512B1">
        <w:rPr>
          <w:b/>
          <w:sz w:val="28"/>
          <w:szCs w:val="28"/>
        </w:rPr>
        <w:t>Роль визуализации в обучении.</w:t>
      </w:r>
    </w:p>
    <w:p w:rsidR="003621F0" w:rsidRPr="000512B1" w:rsidRDefault="003621F0" w:rsidP="00296416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Информация является связующим звеном </w:t>
      </w:r>
      <w:proofErr w:type="gramStart"/>
      <w:r w:rsidRPr="000512B1">
        <w:rPr>
          <w:sz w:val="28"/>
          <w:szCs w:val="28"/>
        </w:rPr>
        <w:t>между</w:t>
      </w:r>
      <w:proofErr w:type="gramEnd"/>
      <w:r w:rsidRPr="000512B1">
        <w:rPr>
          <w:sz w:val="28"/>
          <w:szCs w:val="28"/>
        </w:rPr>
        <w:t xml:space="preserve"> обучающим и</w:t>
      </w:r>
      <w:r w:rsidRPr="000512B1">
        <w:rPr>
          <w:sz w:val="28"/>
          <w:szCs w:val="28"/>
        </w:rPr>
        <w:br/>
        <w:t>обучающимся. Именно способ восприятия учебного содержания должен</w:t>
      </w:r>
      <w:r w:rsidRPr="000512B1">
        <w:rPr>
          <w:sz w:val="28"/>
          <w:szCs w:val="28"/>
        </w:rPr>
        <w:br/>
        <w:t>послужить основанием выбора технологического приема активизации</w:t>
      </w:r>
      <w:r w:rsidRPr="000512B1">
        <w:rPr>
          <w:sz w:val="28"/>
          <w:szCs w:val="28"/>
        </w:rPr>
        <w:br/>
        <w:t xml:space="preserve">познавательной деятельности </w:t>
      </w:r>
      <w:proofErr w:type="gramStart"/>
      <w:r w:rsidRPr="000512B1">
        <w:rPr>
          <w:sz w:val="28"/>
          <w:szCs w:val="28"/>
        </w:rPr>
        <w:t>обучающихся</w:t>
      </w:r>
      <w:proofErr w:type="gramEnd"/>
      <w:r w:rsidRPr="000512B1">
        <w:rPr>
          <w:sz w:val="28"/>
          <w:szCs w:val="28"/>
        </w:rPr>
        <w:t>. Ведущих источников информации в учебном процессе четыре: звук, изображение, мышечное усилие, либо все в комплексе. Необходимо отметить, что через зрительное восприятие человек значительно быстрее запоминает любую информацию.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12B1">
        <w:rPr>
          <w:sz w:val="28"/>
          <w:szCs w:val="28"/>
        </w:rPr>
        <w:t>При визуализации учебного материала следует учитывать, что наглядные образы сокращают цепи словесных рассуждений и могут синтезировать схематичный образ большей «емкости», уплотняя тем самым информацию. Визуализация помогает нам:</w:t>
      </w:r>
    </w:p>
    <w:p w:rsidR="003621F0" w:rsidRPr="000512B1" w:rsidRDefault="003621F0" w:rsidP="003621F0">
      <w:pPr>
        <w:tabs>
          <w:tab w:val="left" w:pos="926"/>
        </w:tabs>
        <w:spacing w:line="360" w:lineRule="auto"/>
        <w:ind w:firstLine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>Поддержать познавательную деятельность;</w:t>
      </w:r>
    </w:p>
    <w:p w:rsidR="003621F0" w:rsidRPr="000512B1" w:rsidRDefault="003621F0" w:rsidP="003621F0">
      <w:pPr>
        <w:tabs>
          <w:tab w:val="left" w:pos="926"/>
        </w:tabs>
        <w:spacing w:line="360" w:lineRule="auto"/>
        <w:ind w:firstLine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>Увидеть ранее скрытый смысл;</w:t>
      </w:r>
    </w:p>
    <w:p w:rsidR="003621F0" w:rsidRPr="000512B1" w:rsidRDefault="003621F0" w:rsidP="003621F0">
      <w:pPr>
        <w:tabs>
          <w:tab w:val="left" w:pos="926"/>
        </w:tabs>
        <w:spacing w:line="360" w:lineRule="auto"/>
        <w:ind w:firstLine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lastRenderedPageBreak/>
        <w:t>•</w:t>
      </w:r>
      <w:r w:rsidRPr="000512B1">
        <w:rPr>
          <w:sz w:val="28"/>
          <w:szCs w:val="28"/>
        </w:rPr>
        <w:tab/>
        <w:t>Изменить перспективу видения и найти новую точку зрения;</w:t>
      </w:r>
    </w:p>
    <w:p w:rsidR="003621F0" w:rsidRPr="000512B1" w:rsidRDefault="003621F0" w:rsidP="003621F0">
      <w:pPr>
        <w:tabs>
          <w:tab w:val="left" w:pos="926"/>
        </w:tabs>
        <w:spacing w:line="360" w:lineRule="auto"/>
        <w:ind w:firstLine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>Запомнить информацию;</w:t>
      </w:r>
    </w:p>
    <w:p w:rsidR="003621F0" w:rsidRPr="000512B1" w:rsidRDefault="003621F0" w:rsidP="003621F0">
      <w:pPr>
        <w:tabs>
          <w:tab w:val="left" w:pos="930"/>
        </w:tabs>
        <w:spacing w:line="360" w:lineRule="auto"/>
        <w:ind w:firstLine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>Увидеть и установить новые связи между событиями и объектами.</w:t>
      </w:r>
      <w:r w:rsidRPr="000512B1">
        <w:rPr>
          <w:sz w:val="28"/>
          <w:szCs w:val="28"/>
        </w:rPr>
        <w:br/>
      </w:r>
      <w:r w:rsidRPr="000512B1">
        <w:rPr>
          <w:sz w:val="28"/>
          <w:szCs w:val="28"/>
        </w:rPr>
        <w:tab/>
        <w:t xml:space="preserve">Важным аспектом использования визуальных учебных материалов является определение оптимального соотношения наглядных образов и словесной, символьной информации. Технологические приемы визуализации ориентированы на то, чтобы обеспечить </w:t>
      </w:r>
      <w:proofErr w:type="gramStart"/>
      <w:r w:rsidRPr="000512B1">
        <w:rPr>
          <w:sz w:val="28"/>
          <w:szCs w:val="28"/>
        </w:rPr>
        <w:t>более образное</w:t>
      </w:r>
      <w:proofErr w:type="gramEnd"/>
      <w:r w:rsidRPr="000512B1">
        <w:rPr>
          <w:sz w:val="28"/>
          <w:szCs w:val="28"/>
        </w:rPr>
        <w:t>, наглядное представление информации.</w:t>
      </w:r>
    </w:p>
    <w:p w:rsidR="003621F0" w:rsidRPr="000512B1" w:rsidRDefault="003621F0" w:rsidP="00296416">
      <w:pPr>
        <w:tabs>
          <w:tab w:val="left" w:pos="930"/>
        </w:tabs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0512B1">
        <w:rPr>
          <w:b/>
          <w:i/>
          <w:sz w:val="28"/>
          <w:szCs w:val="28"/>
        </w:rPr>
        <w:t>Сервисы визуализации опыта.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С развитием интернет – технологий, у вас появилась новая возможность - </w:t>
      </w:r>
      <w:proofErr w:type="spellStart"/>
      <w:r w:rsidRPr="000512B1">
        <w:rPr>
          <w:sz w:val="28"/>
          <w:szCs w:val="28"/>
        </w:rPr>
        <w:t>вебинары</w:t>
      </w:r>
      <w:proofErr w:type="spellEnd"/>
      <w:r w:rsidRPr="000512B1">
        <w:rPr>
          <w:sz w:val="28"/>
          <w:szCs w:val="28"/>
        </w:rPr>
        <w:t xml:space="preserve">. Это тот же семинар, но не нужно никуда ехать, и даже платить деньги. Есть много сервисов с большим количеством бесплатных </w:t>
      </w:r>
      <w:proofErr w:type="spellStart"/>
      <w:r w:rsidRPr="000512B1">
        <w:rPr>
          <w:sz w:val="28"/>
          <w:szCs w:val="28"/>
        </w:rPr>
        <w:t>вебинаров</w:t>
      </w:r>
      <w:proofErr w:type="spellEnd"/>
      <w:r w:rsidRPr="000512B1">
        <w:rPr>
          <w:sz w:val="28"/>
          <w:szCs w:val="28"/>
        </w:rPr>
        <w:t xml:space="preserve">.  Я остановлюсь на сервисе </w:t>
      </w:r>
      <w:proofErr w:type="spellStart"/>
      <w:r w:rsidRPr="000512B1">
        <w:rPr>
          <w:sz w:val="28"/>
          <w:szCs w:val="28"/>
          <w:lang w:val="en-US" w:eastAsia="en-US"/>
        </w:rPr>
        <w:t>Geniroom</w:t>
      </w:r>
      <w:proofErr w:type="spellEnd"/>
      <w:r w:rsidRPr="000512B1">
        <w:rPr>
          <w:sz w:val="28"/>
          <w:szCs w:val="28"/>
          <w:lang w:eastAsia="en-US"/>
        </w:rPr>
        <w:t xml:space="preserve">. </w:t>
      </w:r>
      <w:r w:rsidRPr="000512B1">
        <w:rPr>
          <w:sz w:val="28"/>
          <w:szCs w:val="28"/>
        </w:rPr>
        <w:t xml:space="preserve">Это простые технологии для проведения онлайн трансляций в интернете. Используя его инструменты, вы можете проводить </w:t>
      </w:r>
      <w:proofErr w:type="spellStart"/>
      <w:r w:rsidRPr="000512B1">
        <w:rPr>
          <w:sz w:val="28"/>
          <w:szCs w:val="28"/>
        </w:rPr>
        <w:t>вебинары</w:t>
      </w:r>
      <w:proofErr w:type="spellEnd"/>
      <w:r w:rsidRPr="000512B1">
        <w:rPr>
          <w:sz w:val="28"/>
          <w:szCs w:val="28"/>
        </w:rPr>
        <w:t xml:space="preserve">, презентации, обучающие курсы, можете транслировать видео с мобильных устройств. Наконец, </w:t>
      </w:r>
      <w:r w:rsidRPr="000512B1">
        <w:rPr>
          <w:sz w:val="28"/>
          <w:szCs w:val="28"/>
          <w:lang w:val="en-US" w:eastAsia="en-US"/>
        </w:rPr>
        <w:t>live</w:t>
      </w:r>
      <w:r w:rsidRPr="000512B1">
        <w:rPr>
          <w:sz w:val="28"/>
          <w:szCs w:val="28"/>
        </w:rPr>
        <w:t xml:space="preserve">-видео - это развлечение и новый формат онлайн-активности - вы можете размещать плейер на своих страницах социальных сетей или в блогах. Платформа </w:t>
      </w:r>
      <w:proofErr w:type="spellStart"/>
      <w:r w:rsidRPr="000512B1">
        <w:rPr>
          <w:sz w:val="28"/>
          <w:szCs w:val="28"/>
          <w:lang w:val="en-US" w:eastAsia="en-US"/>
        </w:rPr>
        <w:t>Geniroom</w:t>
      </w:r>
      <w:proofErr w:type="spellEnd"/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 xml:space="preserve">интерактивна и позволяет объединить в реальном времени </w:t>
      </w:r>
      <w:r w:rsidRPr="000512B1">
        <w:rPr>
          <w:sz w:val="28"/>
          <w:szCs w:val="28"/>
          <w:lang w:val="en-US" w:eastAsia="en-US"/>
        </w:rPr>
        <w:t>live</w:t>
      </w:r>
      <w:r w:rsidRPr="000512B1">
        <w:rPr>
          <w:sz w:val="28"/>
          <w:szCs w:val="28"/>
          <w:lang w:eastAsia="en-US"/>
        </w:rPr>
        <w:t>-</w:t>
      </w:r>
      <w:r w:rsidRPr="000512B1">
        <w:rPr>
          <w:sz w:val="28"/>
          <w:szCs w:val="28"/>
        </w:rPr>
        <w:t>видео, чат, фотографии, презентации, файлы, демонстрацию рабочего стола, и все это, как никогда, просто и удобно - одни плейер для всего сразу, один плейер и для просмотра и для проведения.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Сервис доступен бесплатно, но так же предлагается в расширенной версии с дополнительными платными опциями.</w:t>
      </w:r>
    </w:p>
    <w:p w:rsidR="003621F0" w:rsidRPr="000512B1" w:rsidRDefault="003621F0" w:rsidP="00296416">
      <w:pPr>
        <w:spacing w:line="360" w:lineRule="auto"/>
        <w:jc w:val="center"/>
        <w:rPr>
          <w:b/>
          <w:i/>
          <w:sz w:val="28"/>
          <w:szCs w:val="28"/>
        </w:rPr>
      </w:pPr>
      <w:r w:rsidRPr="000512B1">
        <w:rPr>
          <w:b/>
          <w:i/>
          <w:sz w:val="28"/>
          <w:szCs w:val="28"/>
        </w:rPr>
        <w:t xml:space="preserve">Примеры использования Видео </w:t>
      </w:r>
      <w:r w:rsidRPr="000512B1">
        <w:rPr>
          <w:b/>
          <w:i/>
          <w:sz w:val="28"/>
          <w:szCs w:val="28"/>
          <w:lang w:eastAsia="en-US"/>
        </w:rPr>
        <w:t xml:space="preserve">- </w:t>
      </w:r>
      <w:proofErr w:type="spellStart"/>
      <w:proofErr w:type="gramStart"/>
      <w:r w:rsidRPr="000512B1">
        <w:rPr>
          <w:b/>
          <w:i/>
          <w:sz w:val="28"/>
          <w:szCs w:val="28"/>
          <w:lang w:val="en-US" w:eastAsia="en-US"/>
        </w:rPr>
        <w:t>Tpa</w:t>
      </w:r>
      <w:proofErr w:type="gramEnd"/>
      <w:r w:rsidRPr="000512B1">
        <w:rPr>
          <w:b/>
          <w:i/>
          <w:sz w:val="28"/>
          <w:szCs w:val="28"/>
          <w:lang w:eastAsia="en-US"/>
        </w:rPr>
        <w:t>н</w:t>
      </w:r>
      <w:r w:rsidRPr="000512B1">
        <w:rPr>
          <w:b/>
          <w:i/>
          <w:sz w:val="28"/>
          <w:szCs w:val="28"/>
        </w:rPr>
        <w:t>сляции</w:t>
      </w:r>
      <w:proofErr w:type="spellEnd"/>
      <w:r w:rsidRPr="000512B1">
        <w:rPr>
          <w:b/>
          <w:i/>
          <w:sz w:val="28"/>
          <w:szCs w:val="28"/>
        </w:rPr>
        <w:t>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При помощи </w:t>
      </w:r>
      <w:proofErr w:type="spellStart"/>
      <w:r w:rsidRPr="000512B1">
        <w:rPr>
          <w:sz w:val="28"/>
          <w:szCs w:val="28"/>
          <w:lang w:val="en-US" w:eastAsia="en-US"/>
        </w:rPr>
        <w:t>Geniroom</w:t>
      </w:r>
      <w:proofErr w:type="spellEnd"/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 xml:space="preserve">вы легко можете осуществить видео-трансляцию любого события в прямом эфире. Видео – плейер </w:t>
      </w:r>
      <w:proofErr w:type="spellStart"/>
      <w:r w:rsidRPr="000512B1">
        <w:rPr>
          <w:sz w:val="28"/>
          <w:szCs w:val="28"/>
          <w:lang w:val="en-US" w:eastAsia="en-US"/>
        </w:rPr>
        <w:t>Geniroom</w:t>
      </w:r>
      <w:proofErr w:type="spellEnd"/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 xml:space="preserve">позволит без труда </w:t>
      </w:r>
      <w:proofErr w:type="gramStart"/>
      <w:r w:rsidRPr="000512B1">
        <w:rPr>
          <w:sz w:val="28"/>
          <w:szCs w:val="28"/>
        </w:rPr>
        <w:t>разместить трансляцию</w:t>
      </w:r>
      <w:proofErr w:type="gramEnd"/>
      <w:r w:rsidRPr="000512B1">
        <w:rPr>
          <w:sz w:val="28"/>
          <w:szCs w:val="28"/>
        </w:rPr>
        <w:t xml:space="preserve"> на вашем собственном сайте. После проведения трансляции, она будет доступна для просмотра в записи.</w:t>
      </w:r>
    </w:p>
    <w:p w:rsidR="003621F0" w:rsidRPr="000512B1" w:rsidRDefault="003621F0" w:rsidP="00296416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0512B1">
        <w:rPr>
          <w:b/>
          <w:i/>
          <w:sz w:val="28"/>
          <w:szCs w:val="28"/>
        </w:rPr>
        <w:t>Вебинары</w:t>
      </w:r>
      <w:proofErr w:type="spellEnd"/>
      <w:r w:rsidRPr="000512B1">
        <w:rPr>
          <w:b/>
          <w:i/>
          <w:sz w:val="28"/>
          <w:szCs w:val="28"/>
        </w:rPr>
        <w:t>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Проведение </w:t>
      </w:r>
      <w:proofErr w:type="spellStart"/>
      <w:r w:rsidRPr="000512B1">
        <w:rPr>
          <w:sz w:val="28"/>
          <w:szCs w:val="28"/>
        </w:rPr>
        <w:t>вебинара</w:t>
      </w:r>
      <w:proofErr w:type="spellEnd"/>
      <w:r w:rsidRPr="000512B1">
        <w:rPr>
          <w:sz w:val="28"/>
          <w:szCs w:val="28"/>
        </w:rPr>
        <w:t xml:space="preserve"> на </w:t>
      </w:r>
      <w:proofErr w:type="spellStart"/>
      <w:r w:rsidRPr="000512B1">
        <w:rPr>
          <w:sz w:val="28"/>
          <w:szCs w:val="28"/>
          <w:lang w:val="en-US" w:eastAsia="en-US"/>
        </w:rPr>
        <w:t>Geniroom</w:t>
      </w:r>
      <w:proofErr w:type="spellEnd"/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>во многом проще и удобнее, чем на</w:t>
      </w:r>
      <w:r w:rsidRPr="000512B1">
        <w:rPr>
          <w:sz w:val="28"/>
          <w:szCs w:val="28"/>
        </w:rPr>
        <w:br/>
        <w:t xml:space="preserve">специализированных ресурсах. </w:t>
      </w:r>
      <w:proofErr w:type="gramStart"/>
      <w:r w:rsidRPr="000512B1">
        <w:rPr>
          <w:sz w:val="28"/>
          <w:szCs w:val="28"/>
        </w:rPr>
        <w:t xml:space="preserve">Здесь не требуется устанавливать дополнительное ПО, а видео-плейер для просмотра </w:t>
      </w:r>
      <w:proofErr w:type="spellStart"/>
      <w:r w:rsidRPr="000512B1">
        <w:rPr>
          <w:sz w:val="28"/>
          <w:szCs w:val="28"/>
        </w:rPr>
        <w:t>вебинара</w:t>
      </w:r>
      <w:proofErr w:type="spellEnd"/>
      <w:r w:rsidRPr="000512B1">
        <w:rPr>
          <w:sz w:val="28"/>
          <w:szCs w:val="28"/>
        </w:rPr>
        <w:t xml:space="preserve"> не сложнее </w:t>
      </w:r>
      <w:r w:rsidRPr="000512B1">
        <w:rPr>
          <w:sz w:val="28"/>
          <w:szCs w:val="28"/>
        </w:rPr>
        <w:lastRenderedPageBreak/>
        <w:t>привычного плейера для просмотра видео.</w:t>
      </w:r>
      <w:proofErr w:type="gramEnd"/>
      <w:r w:rsidRPr="000512B1">
        <w:rPr>
          <w:sz w:val="28"/>
          <w:szCs w:val="28"/>
        </w:rPr>
        <w:t xml:space="preserve"> Особенно полезна возможность полноценно записать </w:t>
      </w:r>
      <w:proofErr w:type="spellStart"/>
      <w:r w:rsidRPr="000512B1">
        <w:rPr>
          <w:sz w:val="28"/>
          <w:szCs w:val="28"/>
        </w:rPr>
        <w:t>вебинар</w:t>
      </w:r>
      <w:proofErr w:type="spellEnd"/>
      <w:r w:rsidRPr="000512B1">
        <w:rPr>
          <w:sz w:val="28"/>
          <w:szCs w:val="28"/>
        </w:rPr>
        <w:t>: не только видео и звук, но и всю хронологию событий, в том числе сообщения в чате, показ слайдов презентации.</w:t>
      </w:r>
    </w:p>
    <w:p w:rsidR="003621F0" w:rsidRPr="000512B1" w:rsidRDefault="003621F0" w:rsidP="00296416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0512B1">
        <w:rPr>
          <w:b/>
          <w:i/>
          <w:sz w:val="28"/>
          <w:szCs w:val="28"/>
        </w:rPr>
        <w:t>Шари</w:t>
      </w:r>
      <w:r w:rsidR="00296416" w:rsidRPr="000512B1">
        <w:rPr>
          <w:b/>
          <w:i/>
          <w:sz w:val="28"/>
          <w:szCs w:val="28"/>
        </w:rPr>
        <w:t>н</w:t>
      </w:r>
      <w:r w:rsidRPr="000512B1">
        <w:rPr>
          <w:b/>
          <w:i/>
          <w:sz w:val="28"/>
          <w:szCs w:val="28"/>
        </w:rPr>
        <w:t>г</w:t>
      </w:r>
      <w:proofErr w:type="spellEnd"/>
      <w:r w:rsidRPr="000512B1">
        <w:rPr>
          <w:b/>
          <w:i/>
          <w:sz w:val="28"/>
          <w:szCs w:val="28"/>
        </w:rPr>
        <w:t xml:space="preserve"> видео с мобильных устройств.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Это новый тренд видео - трансляций в интернете. Теперь для передачи</w:t>
      </w:r>
      <w:r w:rsidRPr="000512B1">
        <w:rPr>
          <w:sz w:val="28"/>
          <w:szCs w:val="28"/>
        </w:rPr>
        <w:br/>
        <w:t>качественного видео в прямом эфире не обязательно иметь комплект сложного и дорогостоящего оборудования. Сегодня многие мобильные устройства поддерживают приложения и имеют встроенную камеру, позволяющую передавать видео в очень высоком качестве. При наличии 3</w:t>
      </w:r>
      <w:r w:rsidRPr="000512B1">
        <w:rPr>
          <w:sz w:val="28"/>
          <w:szCs w:val="28"/>
          <w:lang w:val="en-US" w:eastAsia="en-US"/>
        </w:rPr>
        <w:t>G</w:t>
      </w:r>
      <w:r w:rsidRPr="000512B1">
        <w:rPr>
          <w:sz w:val="28"/>
          <w:szCs w:val="28"/>
        </w:rPr>
        <w:t>-модема в таком устройстве, вы можете вести прямую трансляцию с места событий прямо па свой сайт в интернете.</w:t>
      </w:r>
    </w:p>
    <w:p w:rsidR="003621F0" w:rsidRPr="000512B1" w:rsidRDefault="003621F0" w:rsidP="00296416">
      <w:pPr>
        <w:spacing w:line="360" w:lineRule="auto"/>
        <w:jc w:val="center"/>
        <w:rPr>
          <w:b/>
          <w:i/>
          <w:sz w:val="28"/>
          <w:szCs w:val="28"/>
        </w:rPr>
      </w:pPr>
      <w:r w:rsidRPr="000512B1">
        <w:rPr>
          <w:b/>
          <w:i/>
          <w:sz w:val="28"/>
          <w:szCs w:val="28"/>
        </w:rPr>
        <w:t>Проведение презентаций.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Вы можете проводить и записывать онлайн – события, в рамках которых основной акцент будет не на видео, а на демонстрацию файлов или документов и комментарии к ним. Примером таких презентаций может быть научный или бизнес доклад, а может быть показ фотографий для друзей и знакомых.</w:t>
      </w:r>
    </w:p>
    <w:p w:rsidR="003621F0" w:rsidRPr="000512B1" w:rsidRDefault="003621F0" w:rsidP="00296416">
      <w:pPr>
        <w:spacing w:line="360" w:lineRule="auto"/>
        <w:jc w:val="center"/>
        <w:outlineLvl w:val="5"/>
        <w:rPr>
          <w:b/>
          <w:i/>
          <w:sz w:val="28"/>
          <w:szCs w:val="28"/>
        </w:rPr>
      </w:pPr>
      <w:proofErr w:type="spellStart"/>
      <w:r w:rsidRPr="000512B1">
        <w:rPr>
          <w:b/>
          <w:i/>
          <w:sz w:val="28"/>
          <w:szCs w:val="28"/>
        </w:rPr>
        <w:t>Скринкастинг</w:t>
      </w:r>
      <w:proofErr w:type="spellEnd"/>
      <w:r w:rsidRPr="000512B1">
        <w:rPr>
          <w:b/>
          <w:i/>
          <w:sz w:val="28"/>
          <w:szCs w:val="28"/>
        </w:rPr>
        <w:t>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proofErr w:type="spellStart"/>
      <w:r w:rsidRPr="000512B1">
        <w:rPr>
          <w:sz w:val="28"/>
          <w:szCs w:val="28"/>
        </w:rPr>
        <w:t>Скринкастинг</w:t>
      </w:r>
      <w:proofErr w:type="spellEnd"/>
      <w:r w:rsidRPr="000512B1">
        <w:rPr>
          <w:sz w:val="28"/>
          <w:szCs w:val="28"/>
        </w:rPr>
        <w:t xml:space="preserve"> – это быстро развивающееся явление в Интернете, однако далеко не все знают, что это такое и зачем он нужен. Где применяется. Это направление создало огромное количество информационных продуктов, направленных на обучение людей через Интернет.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proofErr w:type="spellStart"/>
      <w:r w:rsidRPr="000512B1">
        <w:rPr>
          <w:sz w:val="28"/>
          <w:szCs w:val="28"/>
        </w:rPr>
        <w:t>Скринкаст</w:t>
      </w:r>
      <w:proofErr w:type="spellEnd"/>
      <w:r w:rsidRPr="000512B1">
        <w:rPr>
          <w:sz w:val="28"/>
          <w:szCs w:val="28"/>
        </w:rPr>
        <w:t xml:space="preserve"> (англ. </w:t>
      </w:r>
      <w:proofErr w:type="spellStart"/>
      <w:r w:rsidRPr="000512B1">
        <w:rPr>
          <w:sz w:val="28"/>
          <w:szCs w:val="28"/>
          <w:lang w:val="en-US" w:eastAsia="en-US"/>
        </w:rPr>
        <w:t>scrccn</w:t>
      </w:r>
      <w:proofErr w:type="spellEnd"/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 xml:space="preserve">- экран и </w:t>
      </w:r>
      <w:r w:rsidRPr="000512B1">
        <w:rPr>
          <w:sz w:val="28"/>
          <w:szCs w:val="28"/>
          <w:lang w:val="en-US" w:eastAsia="en-US"/>
        </w:rPr>
        <w:t>cast</w:t>
      </w:r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 xml:space="preserve">корень </w:t>
      </w:r>
      <w:proofErr w:type="spellStart"/>
      <w:r w:rsidRPr="000512B1">
        <w:rPr>
          <w:sz w:val="28"/>
          <w:szCs w:val="28"/>
          <w:lang w:val="en-US" w:eastAsia="en-US"/>
        </w:rPr>
        <w:t>brodcasting</w:t>
      </w:r>
      <w:proofErr w:type="spellEnd"/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>- вещать) - это</w:t>
      </w:r>
      <w:r w:rsidRPr="000512B1">
        <w:rPr>
          <w:sz w:val="28"/>
          <w:szCs w:val="28"/>
        </w:rPr>
        <w:br/>
        <w:t xml:space="preserve">видеозапись с экрана монитора, так же известная как </w:t>
      </w:r>
      <w:r w:rsidRPr="000512B1">
        <w:rPr>
          <w:sz w:val="28"/>
          <w:szCs w:val="28"/>
          <w:lang w:val="en-US" w:eastAsia="en-US"/>
        </w:rPr>
        <w:t>video</w:t>
      </w:r>
      <w:r w:rsidRPr="000512B1">
        <w:rPr>
          <w:sz w:val="28"/>
          <w:szCs w:val="28"/>
          <w:lang w:eastAsia="en-US"/>
        </w:rPr>
        <w:t xml:space="preserve"> </w:t>
      </w:r>
      <w:proofErr w:type="spellStart"/>
      <w:r w:rsidRPr="000512B1">
        <w:rPr>
          <w:sz w:val="28"/>
          <w:szCs w:val="28"/>
          <w:lang w:val="en-US" w:eastAsia="en-US"/>
        </w:rPr>
        <w:t>scrccn</w:t>
      </w:r>
      <w:proofErr w:type="spellEnd"/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  <w:lang w:val="en-US" w:eastAsia="en-US"/>
        </w:rPr>
        <w:t>capture</w:t>
      </w:r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>(доел, видео захват экрана).</w:t>
      </w:r>
    </w:p>
    <w:p w:rsidR="003621F0" w:rsidRPr="000512B1" w:rsidRDefault="003621F0" w:rsidP="003621F0">
      <w:pPr>
        <w:tabs>
          <w:tab w:val="left" w:pos="54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 xml:space="preserve">Руководство. </w:t>
      </w:r>
      <w:proofErr w:type="spellStart"/>
      <w:r w:rsidRPr="000512B1">
        <w:rPr>
          <w:sz w:val="28"/>
          <w:szCs w:val="28"/>
        </w:rPr>
        <w:t>Скриикаст</w:t>
      </w:r>
      <w:proofErr w:type="spellEnd"/>
      <w:r w:rsidRPr="000512B1">
        <w:rPr>
          <w:sz w:val="28"/>
          <w:szCs w:val="28"/>
        </w:rPr>
        <w:t xml:space="preserve">, </w:t>
      </w:r>
      <w:proofErr w:type="gramStart"/>
      <w:r w:rsidRPr="000512B1">
        <w:rPr>
          <w:sz w:val="28"/>
          <w:szCs w:val="28"/>
        </w:rPr>
        <w:t>демонстрирующий</w:t>
      </w:r>
      <w:proofErr w:type="gramEnd"/>
      <w:r w:rsidRPr="000512B1">
        <w:rPr>
          <w:sz w:val="28"/>
          <w:szCs w:val="28"/>
        </w:rPr>
        <w:t xml:space="preserve"> работу приложений программ</w:t>
      </w:r>
      <w:r w:rsidRPr="000512B1">
        <w:rPr>
          <w:sz w:val="28"/>
          <w:szCs w:val="28"/>
        </w:rPr>
        <w:br/>
        <w:t>или сервиса.</w:t>
      </w:r>
    </w:p>
    <w:p w:rsidR="003621F0" w:rsidRPr="000512B1" w:rsidRDefault="003621F0" w:rsidP="003621F0">
      <w:pPr>
        <w:tabs>
          <w:tab w:val="left" w:pos="54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 xml:space="preserve">Наглядное пособие. Это, как правило, </w:t>
      </w:r>
      <w:proofErr w:type="gramStart"/>
      <w:r w:rsidRPr="000512B1">
        <w:rPr>
          <w:sz w:val="28"/>
          <w:szCs w:val="28"/>
        </w:rPr>
        <w:t>короткий</w:t>
      </w:r>
      <w:proofErr w:type="gramEnd"/>
      <w:r w:rsidRPr="000512B1">
        <w:rPr>
          <w:sz w:val="28"/>
          <w:szCs w:val="28"/>
        </w:rPr>
        <w:t xml:space="preserve"> </w:t>
      </w:r>
      <w:proofErr w:type="spellStart"/>
      <w:r w:rsidRPr="000512B1">
        <w:rPr>
          <w:sz w:val="28"/>
          <w:szCs w:val="28"/>
        </w:rPr>
        <w:t>скринкаст</w:t>
      </w:r>
      <w:proofErr w:type="spellEnd"/>
      <w:r w:rsidRPr="000512B1">
        <w:rPr>
          <w:sz w:val="28"/>
          <w:szCs w:val="28"/>
        </w:rPr>
        <w:t>,</w:t>
      </w:r>
      <w:r w:rsidRPr="000512B1">
        <w:rPr>
          <w:sz w:val="28"/>
          <w:szCs w:val="28"/>
        </w:rPr>
        <w:br/>
        <w:t>демонстрирующий последовательность действий пользователя приложения,</w:t>
      </w:r>
      <w:r w:rsidRPr="000512B1">
        <w:rPr>
          <w:sz w:val="28"/>
          <w:szCs w:val="28"/>
        </w:rPr>
        <w:br/>
        <w:t>ведущих к достижению определенного эффекта.</w:t>
      </w:r>
    </w:p>
    <w:p w:rsidR="003621F0" w:rsidRPr="000512B1" w:rsidRDefault="003621F0" w:rsidP="003621F0">
      <w:pPr>
        <w:tabs>
          <w:tab w:val="left" w:pos="544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lastRenderedPageBreak/>
        <w:t>•</w:t>
      </w:r>
      <w:r w:rsidRPr="000512B1">
        <w:rPr>
          <w:sz w:val="28"/>
          <w:szCs w:val="28"/>
        </w:rPr>
        <w:tab/>
      </w:r>
      <w:proofErr w:type="spellStart"/>
      <w:r w:rsidRPr="000512B1">
        <w:rPr>
          <w:sz w:val="28"/>
          <w:szCs w:val="28"/>
        </w:rPr>
        <w:t>Скринкаст</w:t>
      </w:r>
      <w:proofErr w:type="spellEnd"/>
      <w:r w:rsidRPr="000512B1">
        <w:rPr>
          <w:sz w:val="28"/>
          <w:szCs w:val="28"/>
        </w:rPr>
        <w:t xml:space="preserve"> история - </w:t>
      </w:r>
      <w:proofErr w:type="spellStart"/>
      <w:r w:rsidRPr="000512B1">
        <w:rPr>
          <w:sz w:val="28"/>
          <w:szCs w:val="28"/>
        </w:rPr>
        <w:t>скринкаст</w:t>
      </w:r>
      <w:proofErr w:type="spellEnd"/>
      <w:r w:rsidRPr="000512B1">
        <w:rPr>
          <w:sz w:val="28"/>
          <w:szCs w:val="28"/>
        </w:rPr>
        <w:t>, который используется как аргумент в</w:t>
      </w:r>
      <w:r w:rsidRPr="000512B1">
        <w:rPr>
          <w:sz w:val="28"/>
          <w:szCs w:val="28"/>
        </w:rPr>
        <w:br/>
        <w:t>техническом споре о достоинствах или недостатках того или иного</w:t>
      </w:r>
      <w:r w:rsidRPr="000512B1">
        <w:rPr>
          <w:sz w:val="28"/>
          <w:szCs w:val="28"/>
        </w:rPr>
        <w:br/>
        <w:t>средства.</w:t>
      </w:r>
    </w:p>
    <w:p w:rsidR="003621F0" w:rsidRPr="000512B1" w:rsidRDefault="003621F0" w:rsidP="003621F0">
      <w:pPr>
        <w:tabs>
          <w:tab w:val="left" w:pos="544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>Обзор программного обеспечения. Известный жанр, который наиболее</w:t>
      </w:r>
      <w:r w:rsidRPr="000512B1">
        <w:rPr>
          <w:sz w:val="28"/>
          <w:szCs w:val="28"/>
        </w:rPr>
        <w:br/>
        <w:t xml:space="preserve">часто реализуется в виде текста со скриншотами. </w:t>
      </w:r>
      <w:proofErr w:type="spellStart"/>
      <w:r w:rsidRPr="000512B1">
        <w:rPr>
          <w:sz w:val="28"/>
          <w:szCs w:val="28"/>
        </w:rPr>
        <w:t>Скринкаст</w:t>
      </w:r>
      <w:proofErr w:type="spellEnd"/>
      <w:r w:rsidRPr="000512B1">
        <w:rPr>
          <w:sz w:val="28"/>
          <w:szCs w:val="28"/>
        </w:rPr>
        <w:t xml:space="preserve"> делает его</w:t>
      </w:r>
      <w:r w:rsidRPr="000512B1">
        <w:rPr>
          <w:sz w:val="28"/>
          <w:szCs w:val="28"/>
        </w:rPr>
        <w:br/>
        <w:t>более наглядным и динамичным.</w:t>
      </w:r>
    </w:p>
    <w:p w:rsidR="003621F0" w:rsidRPr="000512B1" w:rsidRDefault="003621F0" w:rsidP="003621F0">
      <w:pPr>
        <w:tabs>
          <w:tab w:val="left" w:pos="544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  <w:t>Анимированная доска преподавателя. Это наглядное средство,</w:t>
      </w:r>
      <w:r w:rsidRPr="000512B1">
        <w:rPr>
          <w:sz w:val="28"/>
          <w:szCs w:val="28"/>
        </w:rPr>
        <w:br/>
      </w:r>
      <w:proofErr w:type="spellStart"/>
      <w:r w:rsidRPr="000512B1">
        <w:rPr>
          <w:sz w:val="28"/>
          <w:szCs w:val="28"/>
        </w:rPr>
        <w:t>транслирующееся</w:t>
      </w:r>
      <w:proofErr w:type="spellEnd"/>
      <w:r w:rsidRPr="000512B1">
        <w:rPr>
          <w:sz w:val="28"/>
          <w:szCs w:val="28"/>
        </w:rPr>
        <w:t xml:space="preserve"> одновременно нескольким учащимся.</w:t>
      </w:r>
    </w:p>
    <w:p w:rsidR="003621F0" w:rsidRPr="000512B1" w:rsidRDefault="003621F0" w:rsidP="003621F0">
      <w:pPr>
        <w:tabs>
          <w:tab w:val="left" w:pos="544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•</w:t>
      </w:r>
      <w:r w:rsidRPr="000512B1">
        <w:rPr>
          <w:sz w:val="28"/>
          <w:szCs w:val="28"/>
        </w:rPr>
        <w:tab/>
      </w:r>
      <w:proofErr w:type="spellStart"/>
      <w:r w:rsidRPr="000512B1">
        <w:rPr>
          <w:sz w:val="28"/>
          <w:szCs w:val="28"/>
        </w:rPr>
        <w:t>Скринкаст</w:t>
      </w:r>
      <w:proofErr w:type="spellEnd"/>
      <w:r w:rsidRPr="000512B1">
        <w:rPr>
          <w:sz w:val="28"/>
          <w:szCs w:val="28"/>
        </w:rPr>
        <w:t xml:space="preserve"> – видео. Этот жанр представляет собой сочетание</w:t>
      </w:r>
      <w:r w:rsidRPr="000512B1">
        <w:rPr>
          <w:sz w:val="28"/>
          <w:szCs w:val="28"/>
        </w:rPr>
        <w:br/>
        <w:t>видеофрагментов и последовательностей скриншотов с экрана компьютера.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Видео снимается как без звука, так и с ним. Для съемки можно задать все</w:t>
      </w:r>
      <w:r w:rsidRPr="000512B1">
        <w:rPr>
          <w:sz w:val="28"/>
          <w:szCs w:val="28"/>
        </w:rPr>
        <w:br/>
        <w:t xml:space="preserve">пространство экрана, его центральную часть, либо же самостоятельно отметить произвольную область экрана. Положение и размеры снимаемого участка регулируются. Тематика </w:t>
      </w:r>
      <w:proofErr w:type="spellStart"/>
      <w:r w:rsidRPr="000512B1">
        <w:rPr>
          <w:sz w:val="28"/>
          <w:szCs w:val="28"/>
        </w:rPr>
        <w:t>скринкаста</w:t>
      </w:r>
      <w:proofErr w:type="spellEnd"/>
      <w:r w:rsidRPr="000512B1">
        <w:rPr>
          <w:sz w:val="28"/>
          <w:szCs w:val="28"/>
        </w:rPr>
        <w:t xml:space="preserve"> может быть абсолютно любой, главное, включить фантазию и свои знания и способности.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Это даст хорошие возможности, прежде всего, педагога</w:t>
      </w:r>
      <w:r w:rsidR="00296416" w:rsidRPr="000512B1">
        <w:rPr>
          <w:sz w:val="28"/>
          <w:szCs w:val="28"/>
        </w:rPr>
        <w:t xml:space="preserve">м для использования в обучении, </w:t>
      </w:r>
      <w:r w:rsidRPr="000512B1">
        <w:rPr>
          <w:sz w:val="28"/>
          <w:szCs w:val="28"/>
        </w:rPr>
        <w:t>особенно,</w:t>
      </w:r>
      <w:r w:rsidRPr="000512B1">
        <w:rPr>
          <w:sz w:val="28"/>
          <w:szCs w:val="28"/>
        </w:rPr>
        <w:tab/>
        <w:t>если</w:t>
      </w:r>
      <w:r w:rsidRPr="000512B1">
        <w:rPr>
          <w:sz w:val="28"/>
          <w:szCs w:val="28"/>
        </w:rPr>
        <w:tab/>
        <w:t>вы</w:t>
      </w:r>
      <w:r w:rsidRPr="000512B1">
        <w:rPr>
          <w:sz w:val="28"/>
          <w:szCs w:val="28"/>
        </w:rPr>
        <w:tab/>
        <w:t>обучаете</w:t>
      </w:r>
      <w:r w:rsidRPr="000512B1">
        <w:rPr>
          <w:sz w:val="28"/>
          <w:szCs w:val="28"/>
        </w:rPr>
        <w:tab/>
        <w:t>онлайн. Вот именно с сервисов я свой рассказ и начну. А затем расскажу об абсолютно бесплатных программах, простеньких, и не очень, которые можно использовать на своем компьютере для записи обучающих роликов.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proofErr w:type="gramStart"/>
      <w:r w:rsidRPr="000512B1">
        <w:rPr>
          <w:sz w:val="28"/>
          <w:szCs w:val="28"/>
          <w:lang w:val="en-US" w:eastAsia="en-US"/>
        </w:rPr>
        <w:t>Screencast</w:t>
      </w:r>
      <w:r w:rsidRPr="000512B1">
        <w:rPr>
          <w:sz w:val="28"/>
          <w:szCs w:val="28"/>
          <w:lang w:eastAsia="en-US"/>
        </w:rPr>
        <w:t>-</w:t>
      </w:r>
      <w:r w:rsidRPr="000512B1">
        <w:rPr>
          <w:sz w:val="28"/>
          <w:szCs w:val="28"/>
          <w:lang w:val="en-US" w:eastAsia="en-US"/>
        </w:rPr>
        <w:t>O</w:t>
      </w:r>
      <w:r w:rsidRPr="000512B1">
        <w:rPr>
          <w:sz w:val="28"/>
          <w:szCs w:val="28"/>
          <w:lang w:eastAsia="en-US"/>
        </w:rPr>
        <w:t>-</w:t>
      </w:r>
      <w:proofErr w:type="spellStart"/>
      <w:r w:rsidRPr="000512B1">
        <w:rPr>
          <w:sz w:val="28"/>
          <w:szCs w:val="28"/>
          <w:lang w:val="en-US" w:eastAsia="en-US"/>
        </w:rPr>
        <w:t>Matic</w:t>
      </w:r>
      <w:proofErr w:type="spellEnd"/>
      <w:r w:rsidRPr="000512B1">
        <w:rPr>
          <w:sz w:val="28"/>
          <w:szCs w:val="28"/>
          <w:lang w:eastAsia="en-US"/>
        </w:rPr>
        <w:t xml:space="preserve"> - </w:t>
      </w:r>
      <w:r w:rsidRPr="000512B1">
        <w:rPr>
          <w:sz w:val="28"/>
          <w:szCs w:val="28"/>
        </w:rPr>
        <w:t xml:space="preserve">сервис для создания </w:t>
      </w:r>
      <w:proofErr w:type="spellStart"/>
      <w:r w:rsidRPr="000512B1">
        <w:rPr>
          <w:sz w:val="28"/>
          <w:szCs w:val="28"/>
        </w:rPr>
        <w:t>скринкастов</w:t>
      </w:r>
      <w:proofErr w:type="spellEnd"/>
      <w:r w:rsidRPr="000512B1">
        <w:rPr>
          <w:sz w:val="28"/>
          <w:szCs w:val="28"/>
        </w:rPr>
        <w:t xml:space="preserve"> в два клика.</w:t>
      </w:r>
      <w:proofErr w:type="gramEnd"/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Запись видео начинается после нажатия красной кнопки. Есть возможность записывать звуковые комментарии с микрофона или видео с веб-камеры. Есть возможность ставить запись паузу и возобновлять, но продолжительность ролика не должна превышать 15 минут. Для окончания записи </w:t>
      </w:r>
      <w:proofErr w:type="gramStart"/>
      <w:r w:rsidRPr="000512B1">
        <w:rPr>
          <w:sz w:val="28"/>
          <w:szCs w:val="28"/>
        </w:rPr>
        <w:t xml:space="preserve">нажимаем на кнопку </w:t>
      </w:r>
      <w:r w:rsidRPr="000512B1">
        <w:rPr>
          <w:sz w:val="28"/>
          <w:szCs w:val="28"/>
          <w:lang w:val="en-US" w:eastAsia="en-US"/>
        </w:rPr>
        <w:t>Done</w:t>
      </w:r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>и вам будет</w:t>
      </w:r>
      <w:proofErr w:type="gramEnd"/>
      <w:r w:rsidRPr="000512B1">
        <w:rPr>
          <w:sz w:val="28"/>
          <w:szCs w:val="28"/>
        </w:rPr>
        <w:t xml:space="preserve"> предложено сохранить ролик на сервере сервиса (требуется регистрация), на </w:t>
      </w:r>
      <w:r w:rsidRPr="000512B1">
        <w:rPr>
          <w:sz w:val="28"/>
          <w:szCs w:val="28"/>
          <w:lang w:val="en-US" w:eastAsia="en-US"/>
        </w:rPr>
        <w:t>YouTube</w:t>
      </w:r>
      <w:r w:rsidRPr="000512B1">
        <w:rPr>
          <w:sz w:val="28"/>
          <w:szCs w:val="28"/>
          <w:lang w:eastAsia="en-US"/>
        </w:rPr>
        <w:t xml:space="preserve"> </w:t>
      </w:r>
      <w:r w:rsidRPr="000512B1">
        <w:rPr>
          <w:sz w:val="28"/>
          <w:szCs w:val="28"/>
        </w:rPr>
        <w:t>или на жесткий диск компьютера.</w:t>
      </w:r>
    </w:p>
    <w:p w:rsidR="003621F0" w:rsidRPr="000512B1" w:rsidRDefault="003621F0" w:rsidP="003621F0">
      <w:pPr>
        <w:spacing w:line="360" w:lineRule="auto"/>
        <w:jc w:val="both"/>
        <w:rPr>
          <w:sz w:val="28"/>
          <w:szCs w:val="28"/>
        </w:rPr>
      </w:pPr>
    </w:p>
    <w:p w:rsidR="000512B1" w:rsidRDefault="000512B1" w:rsidP="0029641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512B1" w:rsidRDefault="000512B1" w:rsidP="0029641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512B1" w:rsidRDefault="000512B1" w:rsidP="0029641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621F0" w:rsidRPr="000512B1" w:rsidRDefault="003621F0" w:rsidP="0029641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512B1">
        <w:rPr>
          <w:b/>
          <w:bCs/>
          <w:sz w:val="28"/>
          <w:szCs w:val="28"/>
        </w:rPr>
        <w:lastRenderedPageBreak/>
        <w:t>ЗАКЛЮЧЕНИЕ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Таким образом, внедрение приемов визуализации при обучении иностранному языку является залогом оздоровления современной методики преподавания английского языка в средней школе.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Сфера применения описательной техники картинки обширна и затрагивает различные этапы педагогического действия: этап введения, отработки, закрепления и контроля изучаемого материала. Универсальность описываемых приемов визуализации не исключает некоторые трудности при их использовании в современной российской школе. Однако опытное обучение показало его состоятельность как приема формирования коммуникативной компетенции.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Среди положительных характеристик были отмечены:</w:t>
      </w:r>
    </w:p>
    <w:p w:rsidR="003621F0" w:rsidRPr="000512B1" w:rsidRDefault="003621F0" w:rsidP="003621F0">
      <w:pPr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формирование положительной мотивации учения;</w:t>
      </w:r>
    </w:p>
    <w:p w:rsidR="003621F0" w:rsidRPr="000512B1" w:rsidRDefault="003621F0" w:rsidP="003621F0">
      <w:pPr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гибкость подачи нового материала;</w:t>
      </w:r>
    </w:p>
    <w:p w:rsidR="003621F0" w:rsidRPr="000512B1" w:rsidRDefault="003621F0" w:rsidP="003621F0">
      <w:pPr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оперативность подачи нового материала;</w:t>
      </w:r>
    </w:p>
    <w:p w:rsidR="003621F0" w:rsidRPr="000512B1" w:rsidRDefault="003621F0" w:rsidP="003621F0">
      <w:pPr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максимальная совместимость с традиционными формами работы по обработке лингвострановедческого материала.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В процессе нашего исследования мы:</w:t>
      </w:r>
    </w:p>
    <w:p w:rsidR="003621F0" w:rsidRPr="000512B1" w:rsidRDefault="003621F0" w:rsidP="0029641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изучили разнообразную психологическую, дидактическую, лингвистическую, методическую литературу отечественных и зарубежных авторов;</w:t>
      </w:r>
    </w:p>
    <w:p w:rsidR="003621F0" w:rsidRPr="000512B1" w:rsidRDefault="003621F0" w:rsidP="0029641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провели психологические тестирования, которые позволили проследить на практическом материале реализацию принципов преподавания английского языка с помощью приемов визуализации, как средства формирования коммуникативной компетенции;</w:t>
      </w:r>
    </w:p>
    <w:p w:rsidR="003621F0" w:rsidRPr="000512B1" w:rsidRDefault="003621F0" w:rsidP="0029641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с учетом выявленных результатов была разработано мультимедийное приложение с серией видео роликов к урокам английского языка.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С позиции проделанной работы мы пришли к заключению, что: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1) с точки зрения современных тенденций в методике преподавания иностранного языка текст рассматривается как основная коммуникативная единица, носитель языковых и общих знаний о мире, а работа с ним – как способ формирования «тезауруса» личности, отражающего языковую и глобальную картину мира носителя языка;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lastRenderedPageBreak/>
        <w:t>2) рассмотренные приемы визуализации и структурирования информации представляют собой универсальные техники, позволяющие активно усваивать учебный материал разной языковой сложности.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Мы считаем, что изучаемая проблема представляет бесспорный интерес, как для учащихся, так и для учителей – практиков, затрагивая широкий круг психологических, дидактических, лингвистических, методических вопросов и предоставляя богатый материал для дальнейшего изучения.</w:t>
      </w:r>
    </w:p>
    <w:p w:rsidR="000512B1" w:rsidRDefault="000512B1" w:rsidP="000512B1">
      <w:pPr>
        <w:jc w:val="center"/>
        <w:rPr>
          <w:sz w:val="28"/>
          <w:szCs w:val="28"/>
        </w:rPr>
      </w:pPr>
      <w:r w:rsidRPr="007A6DBF">
        <w:rPr>
          <w:sz w:val="28"/>
          <w:szCs w:val="28"/>
        </w:rPr>
        <w:t>Ссылки на отличные статьи по техникам визуализации:</w:t>
      </w:r>
    </w:p>
    <w:p w:rsidR="000512B1" w:rsidRPr="007A6DBF" w:rsidRDefault="000512B1" w:rsidP="000512B1">
      <w:pPr>
        <w:jc w:val="center"/>
        <w:rPr>
          <w:sz w:val="28"/>
          <w:szCs w:val="28"/>
        </w:rPr>
      </w:pPr>
    </w:p>
    <w:p w:rsidR="000512B1" w:rsidRPr="007A6DBF" w:rsidRDefault="000512B1" w:rsidP="000512B1">
      <w:pPr>
        <w:rPr>
          <w:sz w:val="28"/>
          <w:szCs w:val="28"/>
        </w:rPr>
      </w:pPr>
      <w:r w:rsidRPr="007A6DBF">
        <w:rPr>
          <w:sz w:val="28"/>
          <w:szCs w:val="28"/>
        </w:rPr>
        <w:t xml:space="preserve">Изотова Н.В., </w:t>
      </w:r>
      <w:proofErr w:type="spellStart"/>
      <w:r w:rsidRPr="007A6DBF">
        <w:rPr>
          <w:sz w:val="28"/>
          <w:szCs w:val="28"/>
        </w:rPr>
        <w:t>Буглаева</w:t>
      </w:r>
      <w:proofErr w:type="spellEnd"/>
      <w:r w:rsidRPr="007A6DBF">
        <w:rPr>
          <w:sz w:val="28"/>
          <w:szCs w:val="28"/>
        </w:rPr>
        <w:t xml:space="preserve"> Е.Ю. Система средств визуализации в обучении иностранному языку. </w:t>
      </w:r>
      <w:hyperlink r:id="rId8">
        <w:r w:rsidRPr="007A6DBF">
          <w:rPr>
            <w:rStyle w:val="a3"/>
            <w:sz w:val="28"/>
            <w:szCs w:val="28"/>
          </w:rPr>
          <w:t>https://cyberleninka.ru/article/n/sistema-sredstv-vizualizatsii-v-obuchenii-inostrannomu-yazyku/viewer</w:t>
        </w:r>
      </w:hyperlink>
    </w:p>
    <w:p w:rsidR="000512B1" w:rsidRPr="007A6DBF" w:rsidRDefault="000512B1" w:rsidP="000512B1">
      <w:pPr>
        <w:rPr>
          <w:sz w:val="28"/>
          <w:szCs w:val="28"/>
        </w:rPr>
      </w:pPr>
      <w:proofErr w:type="spellStart"/>
      <w:r w:rsidRPr="007A6DBF">
        <w:rPr>
          <w:sz w:val="28"/>
          <w:szCs w:val="28"/>
        </w:rPr>
        <w:t>Кодзова</w:t>
      </w:r>
      <w:proofErr w:type="spellEnd"/>
      <w:r w:rsidRPr="007A6DBF">
        <w:rPr>
          <w:sz w:val="28"/>
          <w:szCs w:val="28"/>
        </w:rPr>
        <w:t xml:space="preserve"> З.Н. Визуальные средства обучения иностранным языкам. </w:t>
      </w:r>
    </w:p>
    <w:p w:rsidR="000512B1" w:rsidRPr="007A6DBF" w:rsidRDefault="000512B1" w:rsidP="000512B1">
      <w:pPr>
        <w:rPr>
          <w:sz w:val="28"/>
          <w:szCs w:val="28"/>
        </w:rPr>
      </w:pPr>
      <w:hyperlink r:id="rId9">
        <w:r w:rsidRPr="007A6DBF">
          <w:rPr>
            <w:rStyle w:val="a3"/>
            <w:sz w:val="28"/>
            <w:szCs w:val="28"/>
          </w:rPr>
          <w:t>https://cyberleninka.ru/article/n/vizualnye-sredstva-v-obuchenii-inostrannym-yazykam/viewer</w:t>
        </w:r>
      </w:hyperlink>
    </w:p>
    <w:p w:rsidR="000512B1" w:rsidRPr="007A6DBF" w:rsidRDefault="000512B1" w:rsidP="000512B1">
      <w:pPr>
        <w:rPr>
          <w:sz w:val="28"/>
          <w:szCs w:val="28"/>
        </w:rPr>
      </w:pPr>
      <w:proofErr w:type="spellStart"/>
      <w:r w:rsidRPr="007A6DBF">
        <w:rPr>
          <w:sz w:val="28"/>
          <w:szCs w:val="28"/>
        </w:rPr>
        <w:t>Сырина</w:t>
      </w:r>
      <w:proofErr w:type="spellEnd"/>
      <w:r w:rsidRPr="007A6DBF">
        <w:rPr>
          <w:sz w:val="28"/>
          <w:szCs w:val="28"/>
        </w:rPr>
        <w:t xml:space="preserve"> Т.А. Когнитивная визуализация: сущность понятия и его роль в обучении языку. </w:t>
      </w:r>
      <w:hyperlink r:id="rId10">
        <w:r w:rsidRPr="007A6DBF">
          <w:rPr>
            <w:rStyle w:val="a3"/>
            <w:sz w:val="28"/>
            <w:szCs w:val="28"/>
          </w:rPr>
          <w:t>https://cyberleninka.ru/article/n/kognitivnaya-vizualizatsiya-suschnost-ponyatiya-i-ego-rol-v-obuchenii-yazyku/viewer</w:t>
        </w:r>
      </w:hyperlink>
      <w:r w:rsidRPr="007A6DBF">
        <w:rPr>
          <w:sz w:val="28"/>
          <w:szCs w:val="28"/>
        </w:rPr>
        <w:t xml:space="preserve"> </w:t>
      </w:r>
    </w:p>
    <w:p w:rsidR="000512B1" w:rsidRPr="007A6DBF" w:rsidRDefault="000512B1" w:rsidP="000512B1">
      <w:pPr>
        <w:rPr>
          <w:sz w:val="28"/>
          <w:szCs w:val="28"/>
        </w:rPr>
      </w:pPr>
      <w:r w:rsidRPr="007A6DBF">
        <w:rPr>
          <w:sz w:val="28"/>
          <w:szCs w:val="28"/>
        </w:rPr>
        <w:t xml:space="preserve">Пятигор Т.В., Пятигор Н.Г. Визуализация и ее использование в процессе обучения иностранному языку. </w:t>
      </w:r>
      <w:hyperlink r:id="rId11">
        <w:r w:rsidRPr="007A6DBF">
          <w:rPr>
            <w:rStyle w:val="a3"/>
            <w:sz w:val="28"/>
            <w:szCs w:val="28"/>
          </w:rPr>
          <w:t>https://docplayer.com/33313150-Vizualizaciya-i-ee-ispolzovanie-v-processe-obucheniya-inostrannomu-yazyku.html</w:t>
        </w:r>
      </w:hyperlink>
    </w:p>
    <w:p w:rsidR="000512B1" w:rsidRPr="007A6DBF" w:rsidRDefault="000512B1" w:rsidP="000512B1">
      <w:pPr>
        <w:rPr>
          <w:sz w:val="28"/>
          <w:szCs w:val="28"/>
        </w:rPr>
      </w:pPr>
      <w:r w:rsidRPr="007A6DBF">
        <w:rPr>
          <w:sz w:val="28"/>
          <w:szCs w:val="28"/>
        </w:rPr>
        <w:t xml:space="preserve">Кириленко В.О., Кравченко О.В. Способы реализации технологии визуализации на уроках иностранного языка. </w:t>
      </w:r>
      <w:hyperlink r:id="rId12">
        <w:r w:rsidRPr="007A6DBF">
          <w:rPr>
            <w:rStyle w:val="a3"/>
            <w:sz w:val="28"/>
            <w:szCs w:val="28"/>
          </w:rPr>
          <w:t>https://apni.ru/article/1505-sposobi-realizatsii-tekhnologii-vizualizatsii</w:t>
        </w:r>
      </w:hyperlink>
    </w:p>
    <w:p w:rsidR="000512B1" w:rsidRPr="007A6DBF" w:rsidRDefault="000512B1" w:rsidP="000512B1">
      <w:pPr>
        <w:rPr>
          <w:rFonts w:eastAsia="Arial"/>
          <w:sz w:val="28"/>
          <w:szCs w:val="28"/>
        </w:rPr>
      </w:pPr>
      <w:r w:rsidRPr="007A6DBF">
        <w:rPr>
          <w:sz w:val="28"/>
          <w:szCs w:val="28"/>
        </w:rPr>
        <w:t xml:space="preserve">Сорока И.А. Использование техники </w:t>
      </w:r>
      <w:proofErr w:type="spellStart"/>
      <w:r w:rsidRPr="007A6DBF">
        <w:rPr>
          <w:sz w:val="28"/>
          <w:szCs w:val="28"/>
        </w:rPr>
        <w:t>скрайбинг</w:t>
      </w:r>
      <w:proofErr w:type="spellEnd"/>
      <w:r w:rsidRPr="007A6DBF">
        <w:rPr>
          <w:sz w:val="28"/>
          <w:szCs w:val="28"/>
        </w:rPr>
        <w:t xml:space="preserve"> на занятиях английского языка. </w:t>
      </w:r>
      <w:hyperlink r:id="rId13" w:history="1">
        <w:r w:rsidRPr="007A6DBF">
          <w:rPr>
            <w:rStyle w:val="a3"/>
            <w:rFonts w:eastAsia="Arial"/>
            <w:sz w:val="28"/>
            <w:szCs w:val="28"/>
          </w:rPr>
          <w:t>https://elib.bsu.by/bitstream/123456789/209278/1/Сорока И. А ИСПОЛЬЗОВАНИЕ ТЕХНИКИ СКРАЙБИНГ НА ЗАНЯТИЯХ АНГЛИЙСКОГО ЯЗЫКА.pdf</w:t>
        </w:r>
      </w:hyperlink>
    </w:p>
    <w:p w:rsidR="000512B1" w:rsidRPr="007A6DBF" w:rsidRDefault="000512B1" w:rsidP="000512B1">
      <w:pPr>
        <w:rPr>
          <w:sz w:val="28"/>
          <w:szCs w:val="28"/>
        </w:rPr>
      </w:pPr>
      <w:r w:rsidRPr="007A6DBF">
        <w:rPr>
          <w:sz w:val="28"/>
          <w:szCs w:val="28"/>
        </w:rPr>
        <w:t xml:space="preserve">Тарханова Ю.А. Визуализация как средство формирования коммуникативной компетенции учащихся. </w:t>
      </w:r>
      <w:hyperlink r:id="rId14">
        <w:r w:rsidRPr="007A6DBF">
          <w:rPr>
            <w:rStyle w:val="a3"/>
            <w:sz w:val="28"/>
            <w:szCs w:val="28"/>
          </w:rPr>
          <w:t>https://www.prodlenka.org/metodicheskie-razrabotki/73921-vizualizacija-kak-sredstvo-formirovanija-komm</w:t>
        </w:r>
      </w:hyperlink>
    </w:p>
    <w:p w:rsidR="000512B1" w:rsidRPr="007A6DBF" w:rsidRDefault="000512B1" w:rsidP="000512B1">
      <w:pPr>
        <w:rPr>
          <w:sz w:val="28"/>
          <w:szCs w:val="28"/>
        </w:rPr>
      </w:pPr>
      <w:proofErr w:type="spellStart"/>
      <w:r w:rsidRPr="007A6DBF">
        <w:rPr>
          <w:sz w:val="28"/>
          <w:szCs w:val="28"/>
        </w:rPr>
        <w:t>Давзит</w:t>
      </w:r>
      <w:proofErr w:type="spellEnd"/>
      <w:r w:rsidRPr="007A6DBF">
        <w:rPr>
          <w:sz w:val="28"/>
          <w:szCs w:val="28"/>
        </w:rPr>
        <w:t xml:space="preserve"> А.П. Техника визуализации. </w:t>
      </w:r>
      <w:hyperlink r:id="rId15">
        <w:r w:rsidRPr="007A6DBF">
          <w:rPr>
            <w:rStyle w:val="a3"/>
            <w:sz w:val="28"/>
            <w:szCs w:val="28"/>
          </w:rPr>
          <w:t>https://multiurok.ru/files/tiekhnika-vizualizatsii.html</w:t>
        </w:r>
      </w:hyperlink>
    </w:p>
    <w:p w:rsidR="000512B1" w:rsidRPr="007A6DBF" w:rsidRDefault="000512B1" w:rsidP="000512B1">
      <w:pPr>
        <w:rPr>
          <w:sz w:val="28"/>
          <w:szCs w:val="28"/>
        </w:rPr>
      </w:pPr>
      <w:r w:rsidRPr="007A6DBF">
        <w:rPr>
          <w:sz w:val="28"/>
          <w:szCs w:val="28"/>
        </w:rPr>
        <w:t xml:space="preserve">Визуализация учебной информации как способ развития культуры владения иностранным языком. </w:t>
      </w:r>
      <w:hyperlink r:id="rId16" w:history="1">
        <w:r w:rsidRPr="007A6DBF">
          <w:rPr>
            <w:rStyle w:val="a3"/>
            <w:sz w:val="28"/>
            <w:szCs w:val="28"/>
          </w:rPr>
          <w:t>https://moiro.by/files/00206/obj/110/175773/doc/Визуализация учебной информации.pdf</w:t>
        </w:r>
      </w:hyperlink>
    </w:p>
    <w:p w:rsidR="000512B1" w:rsidRPr="007A6DBF" w:rsidRDefault="000512B1" w:rsidP="000512B1">
      <w:pPr>
        <w:rPr>
          <w:i/>
          <w:iCs/>
          <w:sz w:val="28"/>
          <w:szCs w:val="28"/>
        </w:rPr>
      </w:pPr>
      <w:r w:rsidRPr="007A6DBF">
        <w:rPr>
          <w:i/>
          <w:iCs/>
          <w:sz w:val="28"/>
          <w:szCs w:val="28"/>
        </w:rPr>
        <w:t xml:space="preserve">Визуализация </w:t>
      </w:r>
      <w:hyperlink r:id="rId17">
        <w:r w:rsidRPr="007A6DBF">
          <w:rPr>
            <w:rStyle w:val="a3"/>
            <w:i/>
            <w:iCs/>
            <w:sz w:val="28"/>
            <w:szCs w:val="28"/>
          </w:rPr>
          <w:t>http://dtg.adminu.ru/2014/07/visualization-2/</w:t>
        </w:r>
      </w:hyperlink>
    </w:p>
    <w:p w:rsidR="000512B1" w:rsidRPr="007A6DBF" w:rsidRDefault="000512B1" w:rsidP="000512B1">
      <w:pPr>
        <w:rPr>
          <w:i/>
          <w:iCs/>
          <w:sz w:val="28"/>
          <w:szCs w:val="28"/>
        </w:rPr>
      </w:pPr>
      <w:r w:rsidRPr="007A6DBF">
        <w:rPr>
          <w:i/>
          <w:iCs/>
          <w:sz w:val="28"/>
          <w:szCs w:val="28"/>
        </w:rPr>
        <w:t xml:space="preserve">Визуализация на уроках английского языка </w:t>
      </w:r>
      <w:hyperlink r:id="rId18">
        <w:r w:rsidRPr="007A6DBF">
          <w:rPr>
            <w:rStyle w:val="a3"/>
            <w:i/>
            <w:iCs/>
            <w:sz w:val="28"/>
            <w:szCs w:val="28"/>
          </w:rPr>
          <w:t>http://dtg.adminu.ru/2016/02/visualization/</w:t>
        </w:r>
      </w:hyperlink>
    </w:p>
    <w:p w:rsidR="000512B1" w:rsidRPr="007A6DBF" w:rsidRDefault="000512B1" w:rsidP="000512B1">
      <w:pPr>
        <w:rPr>
          <w:rFonts w:eastAsia="Arial"/>
          <w:i/>
          <w:iCs/>
          <w:sz w:val="28"/>
          <w:szCs w:val="28"/>
        </w:rPr>
      </w:pPr>
      <w:r w:rsidRPr="007A6DBF">
        <w:rPr>
          <w:rFonts w:eastAsia="Arial"/>
          <w:i/>
          <w:iCs/>
          <w:sz w:val="28"/>
          <w:szCs w:val="28"/>
        </w:rPr>
        <w:t xml:space="preserve">Визуализация, эксперимент, взаимодействие: использование </w:t>
      </w:r>
      <w:proofErr w:type="gramStart"/>
      <w:r w:rsidRPr="007A6DBF">
        <w:rPr>
          <w:rFonts w:eastAsia="Arial"/>
          <w:i/>
          <w:iCs/>
          <w:sz w:val="28"/>
          <w:szCs w:val="28"/>
        </w:rPr>
        <w:t>цифрового</w:t>
      </w:r>
      <w:proofErr w:type="gramEnd"/>
      <w:r w:rsidRPr="007A6DBF">
        <w:rPr>
          <w:rFonts w:eastAsia="Arial"/>
          <w:i/>
          <w:iCs/>
          <w:sz w:val="28"/>
          <w:szCs w:val="28"/>
        </w:rPr>
        <w:t xml:space="preserve"> контента и ресурсов в педагогической деятельности Сборник материалов </w:t>
      </w:r>
      <w:proofErr w:type="spellStart"/>
      <w:r w:rsidRPr="007A6DBF">
        <w:rPr>
          <w:rFonts w:eastAsia="Arial"/>
          <w:i/>
          <w:iCs/>
          <w:sz w:val="28"/>
          <w:szCs w:val="28"/>
        </w:rPr>
        <w:t>Web</w:t>
      </w:r>
      <w:proofErr w:type="spellEnd"/>
      <w:r w:rsidRPr="007A6DBF">
        <w:rPr>
          <w:rFonts w:eastAsia="Arial"/>
          <w:i/>
          <w:iCs/>
          <w:sz w:val="28"/>
          <w:szCs w:val="28"/>
        </w:rPr>
        <w:t xml:space="preserve"> –конференции 28.05.2018 – 01.06.2018 </w:t>
      </w:r>
      <w:hyperlink r:id="rId19">
        <w:r w:rsidRPr="007A6DBF">
          <w:rPr>
            <w:rStyle w:val="a3"/>
            <w:rFonts w:eastAsia="Arial"/>
            <w:i/>
            <w:iCs/>
            <w:sz w:val="28"/>
            <w:szCs w:val="28"/>
          </w:rPr>
          <w:t>http://iro.gomel.by/images/doc/konferencii/28.02.2020.pdf</w:t>
        </w:r>
      </w:hyperlink>
    </w:p>
    <w:p w:rsidR="000512B1" w:rsidRPr="007A6DBF" w:rsidRDefault="000512B1" w:rsidP="000512B1">
      <w:pPr>
        <w:rPr>
          <w:rStyle w:val="a3"/>
          <w:rFonts w:eastAsia="Arial"/>
          <w:i/>
          <w:iCs/>
          <w:sz w:val="28"/>
          <w:szCs w:val="28"/>
        </w:rPr>
      </w:pPr>
      <w:r w:rsidRPr="007A6DBF">
        <w:rPr>
          <w:rFonts w:eastAsia="Arial"/>
          <w:i/>
          <w:iCs/>
          <w:sz w:val="28"/>
          <w:szCs w:val="28"/>
        </w:rPr>
        <w:lastRenderedPageBreak/>
        <w:t xml:space="preserve">Э. Г. Азимов, А. Н. Щукин НОВЫЙ СЛОВАРЬ МЕТОДИЧЕСКИХ ТЕРМИНОВ И ПОНЯТИЙ. </w:t>
      </w:r>
      <w:hyperlink r:id="rId20">
        <w:r w:rsidRPr="007A6DBF">
          <w:rPr>
            <w:rStyle w:val="a3"/>
            <w:rFonts w:eastAsia="Arial"/>
            <w:i/>
            <w:iCs/>
            <w:sz w:val="28"/>
            <w:szCs w:val="28"/>
          </w:rPr>
          <w:t>http://linguistics-online.narod.ru/olderfiles/1/azimov_e_g_shukin_a_n_novyy_slovar-21338.pdf</w:t>
        </w:r>
      </w:hyperlink>
    </w:p>
    <w:p w:rsidR="000512B1" w:rsidRPr="007A6DBF" w:rsidRDefault="000512B1" w:rsidP="000512B1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A6DBF">
        <w:rPr>
          <w:rFonts w:ascii="Times New Roman" w:eastAsia="Arial" w:hAnsi="Times New Roman" w:cs="Times New Roman"/>
          <w:i/>
          <w:iCs/>
          <w:color w:val="auto"/>
          <w:sz w:val="28"/>
          <w:szCs w:val="28"/>
        </w:rPr>
        <w:t xml:space="preserve">Визуализация учебной информации как неотъемлемая часть процесса обучения. </w:t>
      </w:r>
      <w:r w:rsidRPr="007A6DBF">
        <w:rPr>
          <w:rFonts w:ascii="Times New Roman" w:eastAsia="Arial" w:hAnsi="Times New Roman" w:cs="Times New Roman"/>
          <w:b/>
          <w:bCs/>
          <w:i/>
          <w:iCs/>
          <w:color w:val="auto"/>
          <w:sz w:val="28"/>
          <w:szCs w:val="28"/>
        </w:rPr>
        <w:t xml:space="preserve">Методика использования </w:t>
      </w:r>
      <w:proofErr w:type="spellStart"/>
      <w:r w:rsidRPr="007A6DBF">
        <w:rPr>
          <w:rFonts w:ascii="Times New Roman" w:eastAsia="Arial" w:hAnsi="Times New Roman" w:cs="Times New Roman"/>
          <w:b/>
          <w:bCs/>
          <w:i/>
          <w:iCs/>
          <w:color w:val="auto"/>
          <w:sz w:val="28"/>
          <w:szCs w:val="28"/>
        </w:rPr>
        <w:t>инфографики</w:t>
      </w:r>
      <w:proofErr w:type="spellEnd"/>
      <w:r w:rsidRPr="007A6DBF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. </w:t>
      </w:r>
      <w:hyperlink r:id="rId21">
        <w:r w:rsidRPr="007A6DBF">
          <w:rPr>
            <w:rStyle w:val="a3"/>
            <w:rFonts w:ascii="Times New Roman" w:eastAsia="Arial" w:hAnsi="Times New Roman" w:cs="Times New Roman"/>
            <w:i/>
            <w:iCs/>
            <w:sz w:val="28"/>
            <w:szCs w:val="28"/>
          </w:rPr>
          <w:t>https://znanio.ru/medianar/53</w:t>
        </w:r>
      </w:hyperlink>
    </w:p>
    <w:p w:rsidR="000512B1" w:rsidRPr="007A6DBF" w:rsidRDefault="000512B1" w:rsidP="000512B1">
      <w:pPr>
        <w:rPr>
          <w:rFonts w:eastAsia="Arial"/>
          <w:i/>
          <w:iCs/>
          <w:sz w:val="28"/>
          <w:szCs w:val="28"/>
        </w:rPr>
      </w:pPr>
    </w:p>
    <w:p w:rsidR="000512B1" w:rsidRPr="007A6DBF" w:rsidRDefault="000512B1" w:rsidP="000512B1">
      <w:pPr>
        <w:rPr>
          <w:rFonts w:eastAsia="Arial"/>
          <w:sz w:val="28"/>
          <w:szCs w:val="28"/>
        </w:rPr>
      </w:pPr>
      <w:r w:rsidRPr="007A6DBF">
        <w:rPr>
          <w:rFonts w:eastAsia="Arial"/>
          <w:sz w:val="28"/>
          <w:szCs w:val="28"/>
        </w:rPr>
        <w:t xml:space="preserve">Т.А. </w:t>
      </w:r>
      <w:proofErr w:type="spellStart"/>
      <w:r w:rsidRPr="007A6DBF">
        <w:rPr>
          <w:rFonts w:eastAsia="Arial"/>
          <w:sz w:val="28"/>
          <w:szCs w:val="28"/>
        </w:rPr>
        <w:t>Челнокова</w:t>
      </w:r>
      <w:proofErr w:type="spellEnd"/>
      <w:r w:rsidRPr="007A6DBF">
        <w:rPr>
          <w:rFonts w:eastAsia="Arial"/>
          <w:sz w:val="28"/>
          <w:szCs w:val="28"/>
        </w:rPr>
        <w:t xml:space="preserve">. Техники визуализации и их актуальность в организации работы с учебной информацией современных школьников. </w:t>
      </w:r>
      <w:hyperlink r:id="rId22">
        <w:r w:rsidRPr="007A6DBF">
          <w:rPr>
            <w:rStyle w:val="a3"/>
            <w:rFonts w:eastAsia="Arial"/>
            <w:sz w:val="28"/>
            <w:szCs w:val="28"/>
          </w:rPr>
          <w:t>https://cyberleninka.ru/article/n/tehniki-vizualizatsii-i-ih-aktualnost-v-organizatsii-raboty-s-uchebnoy-informatsiey-sovremennyh-shkolnikov/viewer</w:t>
        </w:r>
      </w:hyperlink>
      <w:r w:rsidRPr="007A6DBF">
        <w:rPr>
          <w:rFonts w:eastAsia="Arial"/>
          <w:sz w:val="28"/>
          <w:szCs w:val="28"/>
        </w:rPr>
        <w:t xml:space="preserve"> </w:t>
      </w:r>
    </w:p>
    <w:p w:rsidR="000512B1" w:rsidRPr="007A6DBF" w:rsidRDefault="000512B1" w:rsidP="000512B1">
      <w:pPr>
        <w:rPr>
          <w:rFonts w:eastAsia="Arial"/>
          <w:sz w:val="28"/>
          <w:szCs w:val="28"/>
        </w:rPr>
      </w:pPr>
      <w:proofErr w:type="spellStart"/>
      <w:r w:rsidRPr="007A6DBF">
        <w:rPr>
          <w:rFonts w:eastAsia="Arial"/>
          <w:sz w:val="28"/>
          <w:szCs w:val="28"/>
        </w:rPr>
        <w:t>Маденова</w:t>
      </w:r>
      <w:proofErr w:type="spellEnd"/>
      <w:r w:rsidRPr="007A6DBF">
        <w:rPr>
          <w:rFonts w:eastAsia="Arial"/>
          <w:sz w:val="28"/>
          <w:szCs w:val="28"/>
        </w:rPr>
        <w:t xml:space="preserve"> М.Д. Актуальность и эффективность использования</w:t>
      </w:r>
      <w:r w:rsidRPr="007A6DBF">
        <w:rPr>
          <w:rFonts w:eastAsia="Arial"/>
          <w:b/>
          <w:bCs/>
          <w:sz w:val="28"/>
          <w:szCs w:val="28"/>
        </w:rPr>
        <w:t xml:space="preserve"> визуальных </w:t>
      </w:r>
      <w:proofErr w:type="gramStart"/>
      <w:r w:rsidRPr="007A6DBF">
        <w:rPr>
          <w:rFonts w:eastAsia="Arial"/>
          <w:b/>
          <w:bCs/>
          <w:sz w:val="28"/>
          <w:szCs w:val="28"/>
        </w:rPr>
        <w:t>образов</w:t>
      </w:r>
      <w:proofErr w:type="gramEnd"/>
      <w:r w:rsidRPr="007A6DBF">
        <w:rPr>
          <w:rFonts w:eastAsia="Arial"/>
          <w:sz w:val="28"/>
          <w:szCs w:val="28"/>
        </w:rPr>
        <w:t xml:space="preserve"> а обучении иностранному языку </w:t>
      </w:r>
      <w:hyperlink r:id="rId23">
        <w:r w:rsidRPr="007A6DBF">
          <w:rPr>
            <w:rStyle w:val="a3"/>
            <w:rFonts w:eastAsia="Arial"/>
            <w:sz w:val="28"/>
            <w:szCs w:val="28"/>
          </w:rPr>
          <w:t>https://cyberleninka.ru/article/n/aktualnost-i-effektivnost-ispolzovaniya-vizualnyh-obrazov-v-obuchenii-inostrannym-yazykam/viewer</w:t>
        </w:r>
      </w:hyperlink>
      <w:r w:rsidRPr="007A6DBF">
        <w:rPr>
          <w:rFonts w:eastAsia="Arial"/>
          <w:sz w:val="28"/>
          <w:szCs w:val="28"/>
        </w:rPr>
        <w:t xml:space="preserve"> </w:t>
      </w:r>
    </w:p>
    <w:p w:rsidR="000512B1" w:rsidRPr="007A6DBF" w:rsidRDefault="000512B1" w:rsidP="000512B1">
      <w:pPr>
        <w:rPr>
          <w:rFonts w:eastAsia="Arial"/>
          <w:sz w:val="28"/>
          <w:szCs w:val="28"/>
        </w:rPr>
      </w:pPr>
      <w:r w:rsidRPr="007A6DBF">
        <w:rPr>
          <w:rFonts w:eastAsia="Arial"/>
          <w:sz w:val="28"/>
          <w:szCs w:val="28"/>
        </w:rPr>
        <w:t xml:space="preserve">Зайцев В.С. Мультимедийные технологии в образовании. Современный дискурс </w:t>
      </w:r>
      <w:hyperlink r:id="rId24">
        <w:r w:rsidRPr="007A6DBF">
          <w:rPr>
            <w:rStyle w:val="a3"/>
            <w:rFonts w:eastAsia="Arial"/>
            <w:sz w:val="28"/>
            <w:szCs w:val="28"/>
          </w:rPr>
          <w:t xml:space="preserve">http://elib.cspu.ru/xmlui/bitstream/handle/123456789/5107/ </w:t>
        </w:r>
        <w:proofErr w:type="spellStart"/>
        <w:r w:rsidRPr="007A6DBF">
          <w:rPr>
            <w:rStyle w:val="a3"/>
            <w:rFonts w:eastAsia="Arial"/>
            <w:sz w:val="28"/>
            <w:szCs w:val="28"/>
          </w:rPr>
          <w:t>Зайцев_Мультимедийные</w:t>
        </w:r>
        <w:proofErr w:type="spellEnd"/>
        <w:r w:rsidRPr="007A6DBF">
          <w:rPr>
            <w:rStyle w:val="a3"/>
            <w:rFonts w:eastAsia="Arial"/>
            <w:sz w:val="28"/>
            <w:szCs w:val="28"/>
          </w:rPr>
          <w:t xml:space="preserve"> </w:t>
        </w:r>
        <w:proofErr w:type="spellStart"/>
        <w:r w:rsidRPr="007A6DBF">
          <w:rPr>
            <w:rStyle w:val="a3"/>
            <w:rFonts w:eastAsia="Arial"/>
            <w:sz w:val="28"/>
            <w:szCs w:val="28"/>
          </w:rPr>
          <w:t>технологии.pdf?sequence</w:t>
        </w:r>
        <w:proofErr w:type="spellEnd"/>
        <w:r w:rsidRPr="007A6DBF">
          <w:rPr>
            <w:rStyle w:val="a3"/>
            <w:rFonts w:eastAsia="Arial"/>
            <w:sz w:val="28"/>
            <w:szCs w:val="28"/>
          </w:rPr>
          <w:t>=1&amp;isAllowed=y</w:t>
        </w:r>
      </w:hyperlink>
      <w:r w:rsidRPr="007A6DBF">
        <w:rPr>
          <w:rFonts w:eastAsia="Arial"/>
          <w:sz w:val="28"/>
          <w:szCs w:val="28"/>
        </w:rPr>
        <w:t xml:space="preserve"> </w:t>
      </w:r>
    </w:p>
    <w:p w:rsidR="000512B1" w:rsidRPr="007A6DBF" w:rsidRDefault="000512B1" w:rsidP="000512B1">
      <w:pPr>
        <w:rPr>
          <w:rFonts w:eastAsia="Arial"/>
          <w:sz w:val="28"/>
          <w:szCs w:val="28"/>
        </w:rPr>
      </w:pPr>
      <w:r w:rsidRPr="007A6DBF">
        <w:rPr>
          <w:rFonts w:eastAsia="Arial"/>
          <w:sz w:val="28"/>
          <w:szCs w:val="28"/>
        </w:rPr>
        <w:t xml:space="preserve">Григоренко О.В., </w:t>
      </w:r>
      <w:proofErr w:type="spellStart"/>
      <w:r w:rsidRPr="007A6DBF">
        <w:rPr>
          <w:rFonts w:eastAsia="Arial"/>
          <w:sz w:val="28"/>
          <w:szCs w:val="28"/>
        </w:rPr>
        <w:t>Шмигирилова</w:t>
      </w:r>
      <w:proofErr w:type="spellEnd"/>
      <w:r w:rsidRPr="007A6DBF">
        <w:rPr>
          <w:rFonts w:eastAsia="Arial"/>
          <w:sz w:val="28"/>
          <w:szCs w:val="28"/>
        </w:rPr>
        <w:t xml:space="preserve"> И.Б. Когнитивная визуализация как средство формирования познавательной компетенции школьников </w:t>
      </w:r>
      <w:hyperlink r:id="rId25">
        <w:r w:rsidRPr="007A6DBF">
          <w:rPr>
            <w:rStyle w:val="a3"/>
            <w:rFonts w:eastAsia="Arial"/>
            <w:sz w:val="28"/>
            <w:szCs w:val="28"/>
          </w:rPr>
          <w:t>http://www.sibuch.ru/node/1887</w:t>
        </w:r>
      </w:hyperlink>
      <w:r w:rsidRPr="007A6DBF">
        <w:rPr>
          <w:rFonts w:eastAsia="Arial"/>
          <w:sz w:val="28"/>
          <w:szCs w:val="28"/>
        </w:rPr>
        <w:t xml:space="preserve"> </w:t>
      </w:r>
    </w:p>
    <w:p w:rsidR="000512B1" w:rsidRPr="007A6DBF" w:rsidRDefault="000512B1" w:rsidP="000512B1">
      <w:pPr>
        <w:rPr>
          <w:rFonts w:eastAsia="Arial"/>
          <w:sz w:val="28"/>
          <w:szCs w:val="28"/>
        </w:rPr>
      </w:pPr>
    </w:p>
    <w:p w:rsidR="000512B1" w:rsidRPr="007A6DBF" w:rsidRDefault="000512B1" w:rsidP="000512B1">
      <w:pPr>
        <w:rPr>
          <w:rFonts w:eastAsia="Arial"/>
          <w:sz w:val="28"/>
          <w:szCs w:val="28"/>
        </w:rPr>
      </w:pPr>
    </w:p>
    <w:p w:rsidR="003621F0" w:rsidRPr="003621F0" w:rsidRDefault="003621F0" w:rsidP="003621F0">
      <w:pPr>
        <w:spacing w:after="200" w:line="360" w:lineRule="auto"/>
        <w:jc w:val="both"/>
        <w:rPr>
          <w:rFonts w:eastAsia="Calibri"/>
          <w:lang w:eastAsia="en-US"/>
        </w:rPr>
      </w:pPr>
    </w:p>
    <w:p w:rsidR="003621F0" w:rsidRPr="003621F0" w:rsidRDefault="003621F0" w:rsidP="003621F0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3621F0" w:rsidRPr="00965990" w:rsidRDefault="003621F0" w:rsidP="003621F0">
      <w:pPr>
        <w:spacing w:line="360" w:lineRule="auto"/>
        <w:jc w:val="both"/>
        <w:rPr>
          <w:rFonts w:eastAsia="Calibri"/>
          <w:lang w:eastAsia="en-US"/>
        </w:rPr>
      </w:pPr>
    </w:p>
    <w:p w:rsidR="003621F0" w:rsidRPr="00965990" w:rsidRDefault="003621F0" w:rsidP="003621F0">
      <w:pPr>
        <w:spacing w:after="200" w:line="360" w:lineRule="auto"/>
        <w:jc w:val="both"/>
        <w:rPr>
          <w:rFonts w:eastAsia="Calibri"/>
          <w:lang w:eastAsia="en-US"/>
        </w:rPr>
      </w:pPr>
    </w:p>
    <w:p w:rsidR="003621F0" w:rsidRPr="00965990" w:rsidRDefault="003621F0" w:rsidP="003621F0">
      <w:pPr>
        <w:spacing w:after="200" w:line="360" w:lineRule="auto"/>
        <w:jc w:val="both"/>
        <w:rPr>
          <w:rFonts w:eastAsia="Calibri"/>
          <w:lang w:eastAsia="en-US"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296416" w:rsidRDefault="00296416" w:rsidP="003621F0">
      <w:pPr>
        <w:spacing w:line="360" w:lineRule="auto"/>
        <w:ind w:firstLine="709"/>
        <w:jc w:val="both"/>
        <w:rPr>
          <w:b/>
          <w:bCs/>
        </w:rPr>
      </w:pPr>
    </w:p>
    <w:p w:rsidR="003621F0" w:rsidRPr="000512B1" w:rsidRDefault="003621F0" w:rsidP="003621F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0512B1">
        <w:rPr>
          <w:b/>
          <w:bCs/>
          <w:sz w:val="28"/>
          <w:szCs w:val="28"/>
        </w:rPr>
        <w:t>Библиография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1. </w:t>
      </w:r>
      <w:proofErr w:type="spellStart"/>
      <w:r w:rsidRPr="000512B1">
        <w:rPr>
          <w:sz w:val="28"/>
          <w:szCs w:val="28"/>
        </w:rPr>
        <w:t>Плигин</w:t>
      </w:r>
      <w:proofErr w:type="spellEnd"/>
      <w:r w:rsidRPr="000512B1">
        <w:rPr>
          <w:sz w:val="28"/>
          <w:szCs w:val="28"/>
        </w:rPr>
        <w:t xml:space="preserve"> А.А. Развитие познавательных процессов в различных образовательных технологиях, М.: Народное образование, 2010 г.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2. Розов Н.Х. Некоторые проблемы применения компьютерных технологий и технологий при обучении в средней школе // Вестник МГПУ. Серия “Информатика и информатизация образования” № 1 – М.: МГПУ, 2003., с. 102-106.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3. Карасева И.В. Основы программирования учебно-исследовательской деятельности студентов // Научно-методическое обеспечение управления качеством высшего профессионального образования: – Волгоград: ВГСХА, 2006. – 0,2 </w:t>
      </w:r>
      <w:proofErr w:type="spellStart"/>
      <w:r w:rsidRPr="000512B1">
        <w:rPr>
          <w:sz w:val="28"/>
          <w:szCs w:val="28"/>
        </w:rPr>
        <w:t>п.</w:t>
      </w:r>
      <w:proofErr w:type="gramStart"/>
      <w:r w:rsidRPr="000512B1">
        <w:rPr>
          <w:sz w:val="28"/>
          <w:szCs w:val="28"/>
        </w:rPr>
        <w:t>л</w:t>
      </w:r>
      <w:proofErr w:type="spellEnd"/>
      <w:proofErr w:type="gramEnd"/>
      <w:r w:rsidRPr="000512B1">
        <w:rPr>
          <w:sz w:val="28"/>
          <w:szCs w:val="28"/>
        </w:rPr>
        <w:t>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4. </w:t>
      </w:r>
      <w:proofErr w:type="spellStart"/>
      <w:r w:rsidRPr="000512B1">
        <w:rPr>
          <w:sz w:val="28"/>
          <w:szCs w:val="28"/>
        </w:rPr>
        <w:t>Веденина</w:t>
      </w:r>
      <w:proofErr w:type="spellEnd"/>
      <w:r w:rsidRPr="000512B1">
        <w:rPr>
          <w:sz w:val="28"/>
          <w:szCs w:val="28"/>
        </w:rPr>
        <w:t xml:space="preserve"> Л.Г. Теория межкультурной коммуникации и значение </w:t>
      </w:r>
      <w:proofErr w:type="gramStart"/>
      <w:r w:rsidRPr="000512B1">
        <w:rPr>
          <w:sz w:val="28"/>
          <w:szCs w:val="28"/>
        </w:rPr>
        <w:t>слова</w:t>
      </w:r>
      <w:proofErr w:type="gramEnd"/>
      <w:r w:rsidRPr="000512B1">
        <w:rPr>
          <w:sz w:val="28"/>
          <w:szCs w:val="28"/>
        </w:rPr>
        <w:t xml:space="preserve"> // Иностранные языки в школе. – 2000 - № 5.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>5. В.А. Лингвострановедческий аспект в определении содержания обучения английскому языку дошкольников и младших школьников// Иностранные языки в школе. – 1993.- № 1.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6. Нефедова М.А. Коллаж и </w:t>
      </w:r>
      <w:proofErr w:type="spellStart"/>
      <w:r w:rsidRPr="000512B1">
        <w:rPr>
          <w:sz w:val="28"/>
          <w:szCs w:val="28"/>
        </w:rPr>
        <w:t>коллажирование</w:t>
      </w:r>
      <w:proofErr w:type="spellEnd"/>
      <w:r w:rsidRPr="000512B1">
        <w:rPr>
          <w:sz w:val="28"/>
          <w:szCs w:val="28"/>
        </w:rPr>
        <w:t xml:space="preserve"> в учебном процессе // Иностранные языки в школе. - 1993. – № 2.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7. Верещагин Е.М., Костомаров В.Г. Язык и культура: </w:t>
      </w:r>
      <w:proofErr w:type="spellStart"/>
      <w:r w:rsidRPr="000512B1">
        <w:rPr>
          <w:sz w:val="28"/>
          <w:szCs w:val="28"/>
        </w:rPr>
        <w:t>лингвострановедение</w:t>
      </w:r>
      <w:proofErr w:type="spellEnd"/>
      <w:r w:rsidRPr="000512B1">
        <w:rPr>
          <w:sz w:val="28"/>
          <w:szCs w:val="28"/>
        </w:rPr>
        <w:t xml:space="preserve"> в преподавании русского языка как иностранного. – М.: 1990.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8. </w:t>
      </w:r>
      <w:hyperlink r:id="rId26" w:history="1">
        <w:r w:rsidRPr="000512B1">
          <w:rPr>
            <w:color w:val="0000FF"/>
            <w:sz w:val="28"/>
            <w:szCs w:val="28"/>
            <w:u w:val="single"/>
          </w:rPr>
          <w:t>http://shkolazhizni.ru/archive/0/n-3455/</w:t>
        </w:r>
      </w:hyperlink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9. </w:t>
      </w:r>
      <w:r w:rsidRPr="000512B1">
        <w:rPr>
          <w:sz w:val="28"/>
          <w:szCs w:val="28"/>
        </w:rPr>
        <w:fldChar w:fldCharType="begin"/>
      </w:r>
      <w:r w:rsidRPr="000512B1">
        <w:rPr>
          <w:sz w:val="28"/>
          <w:szCs w:val="28"/>
        </w:rPr>
        <w:instrText xml:space="preserve"> HYPERLINK "http://www.ysnex.ru/visualization.php</w:instrTex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color w:val="0000FF"/>
          <w:sz w:val="28"/>
          <w:szCs w:val="28"/>
          <w:u w:val="single"/>
        </w:rPr>
      </w:pPr>
      <w:r w:rsidRPr="000512B1">
        <w:rPr>
          <w:sz w:val="28"/>
          <w:szCs w:val="28"/>
        </w:rPr>
        <w:instrText xml:space="preserve">10" </w:instrText>
      </w:r>
      <w:r w:rsidRPr="000512B1">
        <w:rPr>
          <w:sz w:val="28"/>
          <w:szCs w:val="28"/>
        </w:rPr>
        <w:fldChar w:fldCharType="separate"/>
      </w:r>
      <w:r w:rsidRPr="000512B1">
        <w:rPr>
          <w:color w:val="0000FF"/>
          <w:sz w:val="28"/>
          <w:szCs w:val="28"/>
          <w:u w:val="single"/>
        </w:rPr>
        <w:t>http://www.ysnex.ru/visualization.php</w:t>
      </w:r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color w:val="0000FF"/>
          <w:sz w:val="28"/>
          <w:szCs w:val="28"/>
          <w:u w:val="single"/>
        </w:rPr>
        <w:t>10</w:t>
      </w:r>
      <w:r w:rsidRPr="000512B1">
        <w:rPr>
          <w:sz w:val="28"/>
          <w:szCs w:val="28"/>
        </w:rPr>
        <w:fldChar w:fldCharType="end"/>
      </w:r>
      <w:r w:rsidRPr="000512B1">
        <w:rPr>
          <w:sz w:val="28"/>
          <w:szCs w:val="28"/>
        </w:rPr>
        <w:t xml:space="preserve">. </w:t>
      </w:r>
      <w:hyperlink r:id="rId27" w:history="1">
        <w:r w:rsidRPr="000512B1">
          <w:rPr>
            <w:color w:val="0000FF"/>
            <w:sz w:val="28"/>
            <w:szCs w:val="28"/>
            <w:u w:val="single"/>
          </w:rPr>
          <w:t>http://www.sunhome.ru/magic/12010</w:t>
        </w:r>
      </w:hyperlink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11. </w:t>
      </w:r>
      <w:hyperlink r:id="rId28" w:history="1">
        <w:r w:rsidRPr="000512B1">
          <w:rPr>
            <w:color w:val="0000FF"/>
            <w:sz w:val="28"/>
            <w:szCs w:val="28"/>
            <w:u w:val="single"/>
          </w:rPr>
          <w:t>http://www.forum-grad.ru/forum261/thread11868.html</w:t>
        </w:r>
      </w:hyperlink>
    </w:p>
    <w:p w:rsidR="003621F0" w:rsidRPr="000512B1" w:rsidRDefault="003621F0" w:rsidP="003621F0">
      <w:pPr>
        <w:spacing w:line="360" w:lineRule="auto"/>
        <w:ind w:firstLine="709"/>
        <w:jc w:val="both"/>
        <w:rPr>
          <w:sz w:val="28"/>
          <w:szCs w:val="28"/>
        </w:rPr>
      </w:pPr>
      <w:r w:rsidRPr="000512B1">
        <w:rPr>
          <w:sz w:val="28"/>
          <w:szCs w:val="28"/>
        </w:rPr>
        <w:t xml:space="preserve">12. </w:t>
      </w:r>
      <w:hyperlink r:id="rId29" w:history="1">
        <w:r w:rsidRPr="000512B1">
          <w:rPr>
            <w:color w:val="0000FF"/>
            <w:sz w:val="28"/>
            <w:szCs w:val="28"/>
            <w:u w:val="single"/>
          </w:rPr>
          <w:t>http://www.youtube.com/watch?v=Qsg7y2nH4xk</w:t>
        </w:r>
      </w:hyperlink>
    </w:p>
    <w:p w:rsidR="00EB7D22" w:rsidRDefault="003621F0" w:rsidP="003621F0">
      <w:pPr>
        <w:jc w:val="both"/>
      </w:pPr>
      <w:r w:rsidRPr="000512B1">
        <w:rPr>
          <w:sz w:val="28"/>
          <w:szCs w:val="28"/>
        </w:rPr>
        <w:t xml:space="preserve">13. </w:t>
      </w:r>
      <w:hyperlink r:id="rId30" w:history="1">
        <w:r w:rsidRPr="000512B1">
          <w:rPr>
            <w:color w:val="0000FF"/>
            <w:sz w:val="28"/>
            <w:szCs w:val="28"/>
            <w:u w:val="single"/>
          </w:rPr>
          <w:t>http://www.youtube.com/watch?v=CYC-IPEsNyo&amp;feature=related</w:t>
        </w:r>
      </w:hyperlink>
      <w:bookmarkEnd w:id="0"/>
    </w:p>
    <w:sectPr w:rsidR="00EB7D22" w:rsidSect="003621F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B8"/>
    <w:multiLevelType w:val="hybridMultilevel"/>
    <w:tmpl w:val="E72C4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336"/>
    <w:multiLevelType w:val="hybridMultilevel"/>
    <w:tmpl w:val="2CB0E2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A56EF"/>
    <w:multiLevelType w:val="hybridMultilevel"/>
    <w:tmpl w:val="CA3A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12955"/>
    <w:multiLevelType w:val="hybridMultilevel"/>
    <w:tmpl w:val="D4FC7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6CE8"/>
    <w:multiLevelType w:val="hybridMultilevel"/>
    <w:tmpl w:val="78003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C112C"/>
    <w:multiLevelType w:val="hybridMultilevel"/>
    <w:tmpl w:val="FCBC7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16F22"/>
    <w:multiLevelType w:val="hybridMultilevel"/>
    <w:tmpl w:val="70D66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6C6A"/>
    <w:multiLevelType w:val="hybridMultilevel"/>
    <w:tmpl w:val="EF8C903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F0"/>
    <w:rsid w:val="000512B1"/>
    <w:rsid w:val="00296416"/>
    <w:rsid w:val="003621F0"/>
    <w:rsid w:val="00C64863"/>
    <w:rsid w:val="00E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B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51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B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5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istema-sredstv-vizualizatsii-v-obuchenii-inostrannomu-yazyku/viewer" TargetMode="External"/><Relationship Id="rId13" Type="http://schemas.openxmlformats.org/officeDocument/2006/relationships/hyperlink" Target="https://elib.bsu.by/bitstream/123456789/209278/1/&#1057;&#1086;&#1088;&#1086;&#1082;&#1072;%20&#1048;.%20&#1040;%20&#1048;&#1057;&#1055;&#1054;&#1051;&#1068;&#1047;&#1054;&#1042;&#1040;&#1053;&#1048;&#1045;%20&#1058;&#1045;&#1061;&#1053;&#1048;&#1050;&#1048;%20&#1057;&#1050;&#1056;&#1040;&#1049;&#1041;&#1048;&#1053;&#1043;%20&#1053;&#1040;%20&#1047;&#1040;&#1053;&#1071;&#1058;&#1048;&#1071;&#1061;%20&#1040;&#1053;&#1043;&#1051;&#1048;&#1049;&#1057;&#1050;&#1054;&#1043;&#1054;%20&#1071;&#1047;&#1067;&#1050;&#1040;.pdf" TargetMode="External"/><Relationship Id="rId18" Type="http://schemas.openxmlformats.org/officeDocument/2006/relationships/hyperlink" Target="http://dtg.adminu.ru/2016/02/visualization/" TargetMode="External"/><Relationship Id="rId26" Type="http://schemas.openxmlformats.org/officeDocument/2006/relationships/hyperlink" Target="http://shkolazhizni.ru/archive/0/n-345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o.ru/medianar/53" TargetMode="External"/><Relationship Id="rId7" Type="http://schemas.openxmlformats.org/officeDocument/2006/relationships/hyperlink" Target="http://www.visual-literacy.org" TargetMode="External"/><Relationship Id="rId12" Type="http://schemas.openxmlformats.org/officeDocument/2006/relationships/hyperlink" Target="https://apni.ru/article/1505-sposobi-realizatsii-tekhnologii-vizualizatsii" TargetMode="External"/><Relationship Id="rId17" Type="http://schemas.openxmlformats.org/officeDocument/2006/relationships/hyperlink" Target="http://dtg.adminu.ru/2014/07/visualization-2/" TargetMode="External"/><Relationship Id="rId25" Type="http://schemas.openxmlformats.org/officeDocument/2006/relationships/hyperlink" Target="http://www.sibuch.ru/node/18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iro.by/files/00206/obj/110/175773/doc/&#1042;&#1080;&#1079;&#1091;&#1072;&#1083;&#1080;&#1079;&#1072;&#1094;&#1080;&#1103;%20&#1091;&#1095;&#1077;&#1073;&#1085;&#1086;&#1081;%20&#1080;&#1085;&#1092;&#1086;&#1088;&#1084;&#1072;&#1094;&#1080;&#1080;.pdf" TargetMode="External"/><Relationship Id="rId20" Type="http://schemas.openxmlformats.org/officeDocument/2006/relationships/hyperlink" Target="http://linguistics-online.narod.ru/olderfiles/1/azimov_e_g_shukin_a_n_novyy_slovar-21338.pdf" TargetMode="External"/><Relationship Id="rId29" Type="http://schemas.openxmlformats.org/officeDocument/2006/relationships/hyperlink" Target="http://www.youtube.com/watch?v=Qsg7y2nH4x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player.com/33313150-Vizualizaciya-i-ee-ispolzovanie-v-processe-obucheniya-inostrannomu-yazyku.html" TargetMode="External"/><Relationship Id="rId24" Type="http://schemas.openxmlformats.org/officeDocument/2006/relationships/hyperlink" Target="http://elib.cspu.ru/xmlui/bitstream/handle/123456789/5107/%20&#1047;&#1072;&#1081;&#1094;&#1077;&#1074;_&#1052;&#1091;&#1083;&#1100;&#1090;&#1080;&#1084;&#1077;&#1076;&#1080;&#1081;&#1085;&#1099;&#1077;%20&#1090;&#1077;&#1093;&#1085;&#1086;&#1083;&#1086;&#1075;&#1080;&#1080;.pdf?sequence=1&amp;isAllowed=y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ultiurok.ru/files/tiekhnika-vizualizatsii.html" TargetMode="External"/><Relationship Id="rId23" Type="http://schemas.openxmlformats.org/officeDocument/2006/relationships/hyperlink" Target="https://cyberleninka.ru/article/n/aktualnost-i-effektivnost-ispolzovaniya-vizualnyh-obrazov-v-obuchenii-inostrannym-yazykam/viewer" TargetMode="External"/><Relationship Id="rId28" Type="http://schemas.openxmlformats.org/officeDocument/2006/relationships/hyperlink" Target="http://www.forum-grad.ru/forum261/thread11868.html" TargetMode="External"/><Relationship Id="rId10" Type="http://schemas.openxmlformats.org/officeDocument/2006/relationships/hyperlink" Target="https://cyberleninka.ru/article/n/kognitivnaya-vizualizatsiya-suschnost-ponyatiya-i-ego-rol-v-obuchenii-yazyku/viewer" TargetMode="External"/><Relationship Id="rId19" Type="http://schemas.openxmlformats.org/officeDocument/2006/relationships/hyperlink" Target="http://iro.gomel.by/images/doc/konferencii/28.02.2020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vizualnye-sredstva-v-obuchenii-inostrannym-yazykam/viewer" TargetMode="External"/><Relationship Id="rId14" Type="http://schemas.openxmlformats.org/officeDocument/2006/relationships/hyperlink" Target="https://www.prodlenka.org/metodicheskie-razrabotki/73921-vizualizacija-kak-sredstvo-formirovanija-komm" TargetMode="External"/><Relationship Id="rId22" Type="http://schemas.openxmlformats.org/officeDocument/2006/relationships/hyperlink" Target="https://cyberleninka.ru/article/n/tehniki-vizualizatsii-i-ih-aktualnost-v-organizatsii-raboty-s-uchebnoy-informatsiey-sovremennyh-shkolnikov/viewer" TargetMode="External"/><Relationship Id="rId27" Type="http://schemas.openxmlformats.org/officeDocument/2006/relationships/hyperlink" Target="http://www.sunhome.ru/magic/12010" TargetMode="External"/><Relationship Id="rId30" Type="http://schemas.openxmlformats.org/officeDocument/2006/relationships/hyperlink" Target="http://www.youtube.com/watch?v=CYC-IPEsNyo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FD5-EF26-46F0-94D0-45F4094F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2022-03-29T21:14:00Z</cp:lastPrinted>
  <dcterms:created xsi:type="dcterms:W3CDTF">2022-05-23T19:17:00Z</dcterms:created>
  <dcterms:modified xsi:type="dcterms:W3CDTF">2022-05-23T19:17:00Z</dcterms:modified>
</cp:coreProperties>
</file>