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AE" w:rsidRDefault="00C7469B" w:rsidP="00253311">
      <w:pPr>
        <w:spacing w:line="630" w:lineRule="atLeast"/>
        <w:textAlignment w:val="top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Разработка</w:t>
      </w:r>
      <w:r w:rsidR="007360AA">
        <w:rPr>
          <w:rFonts w:ascii="Times New Roman" w:eastAsia="Times New Roman" w:hAnsi="Times New Roman" w:cs="Times New Roman"/>
          <w:b/>
          <w:kern w:val="36"/>
          <w:sz w:val="40"/>
          <w:szCs w:val="40"/>
          <w:lang w:val="en-US" w:eastAsia="ru-RU"/>
        </w:rPr>
        <w:t xml:space="preserve"> </w:t>
      </w:r>
      <w:r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классного часа </w:t>
      </w:r>
      <w:r w:rsidR="00887765"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по теме: </w:t>
      </w:r>
    </w:p>
    <w:p w:rsidR="00C7469B" w:rsidRPr="00860DAE" w:rsidRDefault="00860DAE" w:rsidP="00253311">
      <w:pPr>
        <w:spacing w:line="630" w:lineRule="atLeast"/>
        <w:textAlignment w:val="top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                </w:t>
      </w:r>
      <w:r w:rsidR="00C7469B"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</w:t>
      </w:r>
      <w:proofErr w:type="gramStart"/>
      <w:r w:rsidR="00C7469B"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Я-</w:t>
      </w:r>
      <w:proofErr w:type="gramEnd"/>
      <w:r w:rsidR="00C7469B" w:rsidRPr="00860DA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Минчанин»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>Цель: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 xml:space="preserve">Образовательная: </w:t>
      </w:r>
      <w:r w:rsidRPr="00887765">
        <w:rPr>
          <w:rFonts w:ascii="Times New Roman" w:hAnsi="Times New Roman" w:cs="Times New Roman"/>
          <w:sz w:val="32"/>
          <w:szCs w:val="32"/>
        </w:rPr>
        <w:t xml:space="preserve">Познакомить учащихся с </w:t>
      </w:r>
      <w:r w:rsidR="0077697E" w:rsidRPr="00887765">
        <w:rPr>
          <w:rFonts w:ascii="Times New Roman" w:hAnsi="Times New Roman" w:cs="Times New Roman"/>
          <w:sz w:val="32"/>
          <w:szCs w:val="32"/>
        </w:rPr>
        <w:t xml:space="preserve">историей </w:t>
      </w:r>
      <w:r w:rsidRPr="00887765">
        <w:rPr>
          <w:rFonts w:ascii="Times New Roman" w:hAnsi="Times New Roman" w:cs="Times New Roman"/>
          <w:sz w:val="32"/>
          <w:szCs w:val="32"/>
        </w:rPr>
        <w:t>город</w:t>
      </w:r>
      <w:r w:rsidR="0077697E" w:rsidRPr="00887765">
        <w:rPr>
          <w:rFonts w:ascii="Times New Roman" w:hAnsi="Times New Roman" w:cs="Times New Roman"/>
          <w:sz w:val="32"/>
          <w:szCs w:val="32"/>
        </w:rPr>
        <w:t>а</w:t>
      </w:r>
      <w:r w:rsidRPr="00887765">
        <w:rPr>
          <w:rFonts w:ascii="Times New Roman" w:hAnsi="Times New Roman" w:cs="Times New Roman"/>
          <w:sz w:val="32"/>
          <w:szCs w:val="32"/>
        </w:rPr>
        <w:t xml:space="preserve"> Минск</w:t>
      </w:r>
      <w:r w:rsidR="0077697E" w:rsidRPr="00887765">
        <w:rPr>
          <w:rFonts w:ascii="Times New Roman" w:hAnsi="Times New Roman" w:cs="Times New Roman"/>
          <w:sz w:val="32"/>
          <w:szCs w:val="32"/>
        </w:rPr>
        <w:t>а</w:t>
      </w:r>
      <w:r w:rsidRPr="00887765">
        <w:rPr>
          <w:rFonts w:ascii="Times New Roman" w:hAnsi="Times New Roman" w:cs="Times New Roman"/>
          <w:sz w:val="32"/>
          <w:szCs w:val="32"/>
        </w:rPr>
        <w:t>. Расширить их знания о прошлом и настоящем города.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>Развивающая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: Создавать  условия для  развития творческого воображения, умения логически мыслить и аналитических способностей. 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 xml:space="preserve">Воспитательная: 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Создать  условия для  воспитания чувства патриотизма, коллективизма, любви к </w:t>
      </w:r>
      <w:r w:rsidRPr="00887765">
        <w:rPr>
          <w:rFonts w:ascii="Times New Roman" w:hAnsi="Times New Roman" w:cs="Times New Roman"/>
          <w:sz w:val="32"/>
          <w:szCs w:val="32"/>
        </w:rPr>
        <w:t>Минску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.  </w:t>
      </w:r>
    </w:p>
    <w:p w:rsidR="00C7469B" w:rsidRPr="00887765" w:rsidRDefault="00C7469B" w:rsidP="00C7469B">
      <w:pPr>
        <w:rPr>
          <w:rFonts w:ascii="Times New Roman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>Оборудование: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мультимедийное оборудование: компьютер, экран, проектор. </w:t>
      </w:r>
      <w:r w:rsidRPr="00887765">
        <w:rPr>
          <w:rFonts w:ascii="Times New Roman" w:hAnsi="Times New Roman" w:cs="Times New Roman"/>
          <w:sz w:val="32"/>
          <w:szCs w:val="32"/>
        </w:rPr>
        <w:t>Герб Минска, открытки, фотографии города, рисунки учащихся.</w:t>
      </w:r>
    </w:p>
    <w:p w:rsidR="00C7469B" w:rsidRPr="00887765" w:rsidRDefault="00C7469B" w:rsidP="00C7469B">
      <w:pPr>
        <w:rPr>
          <w:rFonts w:ascii="Times New Roman" w:hAnsi="Times New Roman" w:cs="Times New Roman"/>
          <w:sz w:val="32"/>
          <w:szCs w:val="32"/>
        </w:rPr>
      </w:pPr>
    </w:p>
    <w:p w:rsidR="00C7469B" w:rsidRPr="00887765" w:rsidRDefault="00C7469B" w:rsidP="00C7469B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</w:rPr>
        <w:t>Ход урока: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В классе установлено мультимедийное оборудование. На экране проецируется тема урока. Звучит песня </w:t>
      </w:r>
      <w:r w:rsidRPr="00887765">
        <w:rPr>
          <w:rFonts w:ascii="Times New Roman" w:hAnsi="Times New Roman" w:cs="Times New Roman"/>
          <w:sz w:val="32"/>
          <w:szCs w:val="32"/>
        </w:rPr>
        <w:t xml:space="preserve"> группы «</w:t>
      </w:r>
      <w:proofErr w:type="spellStart"/>
      <w:r w:rsidRPr="00887765">
        <w:rPr>
          <w:rFonts w:ascii="Times New Roman" w:hAnsi="Times New Roman" w:cs="Times New Roman"/>
          <w:sz w:val="32"/>
          <w:szCs w:val="32"/>
        </w:rPr>
        <w:t>Песняры</w:t>
      </w:r>
      <w:proofErr w:type="spellEnd"/>
      <w:r w:rsidRPr="00887765">
        <w:rPr>
          <w:rFonts w:ascii="Times New Roman" w:hAnsi="Times New Roman" w:cs="Times New Roman"/>
          <w:sz w:val="32"/>
          <w:szCs w:val="32"/>
        </w:rPr>
        <w:t xml:space="preserve">» «О Минске» 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Учащиеся входят в класс под эту песню.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887765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  <w:r w:rsidRPr="00887765">
        <w:rPr>
          <w:rFonts w:ascii="Times New Roman" w:eastAsia="Calibri" w:hAnsi="Times New Roman" w:cs="Times New Roman"/>
          <w:b/>
          <w:sz w:val="32"/>
          <w:szCs w:val="32"/>
        </w:rPr>
        <w:t>. Организационный момент.</w:t>
      </w:r>
      <w:proofErr w:type="gramEnd"/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  <w:lang w:val="en-US"/>
        </w:rPr>
        <w:t>II</w:t>
      </w:r>
      <w:r w:rsidRPr="00887765">
        <w:rPr>
          <w:rFonts w:ascii="Times New Roman" w:eastAsia="Calibri" w:hAnsi="Times New Roman" w:cs="Times New Roman"/>
          <w:b/>
          <w:sz w:val="32"/>
          <w:szCs w:val="32"/>
          <w:lang w:val="be-BY"/>
        </w:rPr>
        <w:t>. Вступительное слово учителя и актуализация темы.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Здравствуйте ребята. </w:t>
      </w:r>
      <w:r w:rsidRPr="00887765">
        <w:rPr>
          <w:rFonts w:ascii="Times New Roman" w:hAnsi="Times New Roman" w:cs="Times New Roman"/>
          <w:sz w:val="32"/>
          <w:szCs w:val="32"/>
          <w:lang w:val="be-BY"/>
        </w:rPr>
        <w:t>Сегодня у нас с вами классный час посв</w:t>
      </w:r>
      <w:r w:rsidR="0077697E" w:rsidRPr="00887765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887765">
        <w:rPr>
          <w:rFonts w:ascii="Times New Roman" w:hAnsi="Times New Roman" w:cs="Times New Roman"/>
          <w:sz w:val="32"/>
          <w:szCs w:val="32"/>
          <w:lang w:val="be-BY"/>
        </w:rPr>
        <w:t>щен нашему родному городу Минску , которому в этом году исполняется 95</w:t>
      </w:r>
      <w:r w:rsidR="00860DAE">
        <w:rPr>
          <w:rFonts w:ascii="Times New Roman" w:hAnsi="Times New Roman" w:cs="Times New Roman"/>
          <w:sz w:val="32"/>
          <w:szCs w:val="32"/>
          <w:lang w:val="be-BY"/>
        </w:rPr>
        <w:t>5</w:t>
      </w:r>
      <w:r w:rsidRPr="00887765">
        <w:rPr>
          <w:rFonts w:ascii="Times New Roman" w:hAnsi="Times New Roman" w:cs="Times New Roman"/>
          <w:sz w:val="32"/>
          <w:szCs w:val="32"/>
          <w:lang w:val="be-BY"/>
        </w:rPr>
        <w:t xml:space="preserve"> лет. Наш город красивый, большой, древний и современный одновременно. Не каждый европейский город может совмещать в себе </w:t>
      </w:r>
      <w:r w:rsidR="00676213" w:rsidRPr="00887765">
        <w:rPr>
          <w:rFonts w:ascii="Times New Roman" w:hAnsi="Times New Roman" w:cs="Times New Roman"/>
          <w:sz w:val="32"/>
          <w:szCs w:val="32"/>
          <w:lang w:val="be-BY"/>
        </w:rPr>
        <w:t xml:space="preserve">таккие качества. </w:t>
      </w:r>
    </w:p>
    <w:p w:rsidR="00C7469B" w:rsidRPr="00887765" w:rsidRDefault="00676213" w:rsidP="00C7469B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hAnsi="Times New Roman" w:cs="Times New Roman"/>
          <w:sz w:val="32"/>
          <w:szCs w:val="32"/>
          <w:lang w:val="be-BY"/>
        </w:rPr>
        <w:t xml:space="preserve">А что мы с вами знаем о нашем городе? </w:t>
      </w:r>
    </w:p>
    <w:p w:rsidR="00C7469B" w:rsidRPr="00887765" w:rsidRDefault="00C7469B" w:rsidP="00C7469B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b/>
          <w:sz w:val="32"/>
          <w:szCs w:val="32"/>
          <w:lang w:val="en-US"/>
        </w:rPr>
        <w:lastRenderedPageBreak/>
        <w:t>III</w:t>
      </w:r>
      <w:r w:rsidRPr="00887765">
        <w:rPr>
          <w:rFonts w:ascii="Times New Roman" w:eastAsia="Calibri" w:hAnsi="Times New Roman" w:cs="Times New Roman"/>
          <w:b/>
          <w:sz w:val="32"/>
          <w:szCs w:val="32"/>
          <w:lang w:val="be-BY"/>
        </w:rPr>
        <w:t>.</w:t>
      </w:r>
      <w:r w:rsidRPr="0088776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887765">
        <w:rPr>
          <w:rFonts w:ascii="Times New Roman" w:eastAsia="Calibri" w:hAnsi="Times New Roman" w:cs="Times New Roman"/>
          <w:b/>
          <w:sz w:val="32"/>
          <w:szCs w:val="32"/>
          <w:lang w:val="be-BY"/>
        </w:rPr>
        <w:t>Основной этап урока.</w:t>
      </w:r>
    </w:p>
    <w:p w:rsidR="00676213" w:rsidRPr="00887765" w:rsidRDefault="00C7469B" w:rsidP="00C7469B">
      <w:pPr>
        <w:rPr>
          <w:rFonts w:ascii="Times New Roman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С двух сторон от экрана </w:t>
      </w:r>
      <w:r w:rsidR="00097968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на котором демонстрируется   видеоролик о Минске </w:t>
      </w: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встают несколько учащихся, которые читают стихи и   рассказвают о </w:t>
      </w:r>
      <w:r w:rsidR="00676213" w:rsidRPr="00887765">
        <w:rPr>
          <w:rFonts w:ascii="Times New Roman" w:hAnsi="Times New Roman" w:cs="Times New Roman"/>
          <w:sz w:val="32"/>
          <w:szCs w:val="32"/>
          <w:lang w:val="be-BY"/>
        </w:rPr>
        <w:t>городе:</w:t>
      </w:r>
    </w:p>
    <w:p w:rsidR="00C7469B" w:rsidRPr="00887765" w:rsidRDefault="00676213" w:rsidP="00C7469B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1-й учащийся:</w:t>
      </w:r>
    </w:p>
    <w:p w:rsidR="00253311" w:rsidRPr="00887765" w:rsidRDefault="00253311" w:rsidP="00676213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rStyle w:val="apple-converted-space"/>
          <w:color w:val="000000"/>
          <w:sz w:val="32"/>
          <w:szCs w:val="32"/>
        </w:rPr>
        <w:t xml:space="preserve"> 3 </w:t>
      </w:r>
      <w:r w:rsidRPr="00887765">
        <w:rPr>
          <w:rStyle w:val="a5"/>
          <w:b w:val="0"/>
          <w:bCs w:val="0"/>
          <w:color w:val="000000"/>
          <w:sz w:val="32"/>
          <w:szCs w:val="32"/>
        </w:rPr>
        <w:t>марта 1067 года,</w:t>
      </w:r>
      <w:r w:rsidRPr="00887765">
        <w:rPr>
          <w:rStyle w:val="apple-converted-space"/>
          <w:color w:val="000000"/>
          <w:sz w:val="32"/>
          <w:szCs w:val="32"/>
        </w:rPr>
        <w:t> </w:t>
      </w:r>
      <w:r w:rsidRPr="00887765">
        <w:rPr>
          <w:color w:val="000000"/>
          <w:sz w:val="32"/>
          <w:szCs w:val="32"/>
        </w:rPr>
        <w:t>ровно</w:t>
      </w:r>
      <w:r w:rsidRPr="00887765">
        <w:rPr>
          <w:rStyle w:val="apple-converted-space"/>
          <w:color w:val="000000"/>
          <w:sz w:val="32"/>
          <w:szCs w:val="32"/>
        </w:rPr>
        <w:t> </w:t>
      </w:r>
      <w:r w:rsidRPr="00887765">
        <w:rPr>
          <w:rStyle w:val="a5"/>
          <w:b w:val="0"/>
          <w:bCs w:val="0"/>
          <w:color w:val="000000"/>
          <w:sz w:val="32"/>
          <w:szCs w:val="32"/>
        </w:rPr>
        <w:t>950 лет назад,</w:t>
      </w:r>
      <w:r w:rsidRPr="00887765">
        <w:rPr>
          <w:rStyle w:val="apple-converted-space"/>
          <w:color w:val="000000"/>
          <w:sz w:val="32"/>
          <w:szCs w:val="32"/>
        </w:rPr>
        <w:t> </w:t>
      </w:r>
      <w:r w:rsidRPr="00887765">
        <w:rPr>
          <w:color w:val="000000"/>
          <w:sz w:val="32"/>
          <w:szCs w:val="32"/>
        </w:rPr>
        <w:t>произошла битва на реке Немига между армиями полоцкого князя Всеслава Брячисла</w:t>
      </w:r>
      <w:r w:rsidR="00676213" w:rsidRPr="00887765">
        <w:rPr>
          <w:color w:val="000000"/>
          <w:sz w:val="32"/>
          <w:szCs w:val="32"/>
        </w:rPr>
        <w:t>во</w:t>
      </w:r>
      <w:r w:rsidRPr="00887765">
        <w:rPr>
          <w:color w:val="000000"/>
          <w:sz w:val="32"/>
          <w:szCs w:val="32"/>
        </w:rPr>
        <w:t xml:space="preserve">вича Чародея и киевских князей Ярославичей. В тот день наши </w:t>
      </w:r>
      <w:r w:rsidR="00676213" w:rsidRPr="00887765">
        <w:rPr>
          <w:color w:val="000000"/>
          <w:sz w:val="32"/>
          <w:szCs w:val="32"/>
        </w:rPr>
        <w:t xml:space="preserve">предки </w:t>
      </w:r>
      <w:r w:rsidRPr="00887765">
        <w:rPr>
          <w:color w:val="000000"/>
          <w:sz w:val="32"/>
          <w:szCs w:val="32"/>
        </w:rPr>
        <w:t>проиграли</w:t>
      </w:r>
      <w:r w:rsidR="00676213" w:rsidRPr="00887765">
        <w:rPr>
          <w:color w:val="000000"/>
          <w:sz w:val="32"/>
          <w:szCs w:val="32"/>
        </w:rPr>
        <w:t xml:space="preserve"> сражение</w:t>
      </w:r>
      <w:r w:rsidRPr="00887765">
        <w:rPr>
          <w:color w:val="000000"/>
          <w:sz w:val="32"/>
          <w:szCs w:val="32"/>
        </w:rPr>
        <w:t xml:space="preserve">, но именно этот исторический факт позволил вести официальное летоисчисление города Менска, или </w:t>
      </w:r>
      <w:proofErr w:type="spellStart"/>
      <w:r w:rsidRPr="00887765">
        <w:rPr>
          <w:color w:val="000000"/>
          <w:sz w:val="32"/>
          <w:szCs w:val="32"/>
        </w:rPr>
        <w:t>Менеска</w:t>
      </w:r>
      <w:proofErr w:type="spellEnd"/>
      <w:r w:rsidRPr="00887765">
        <w:rPr>
          <w:color w:val="000000"/>
          <w:sz w:val="32"/>
          <w:szCs w:val="32"/>
        </w:rPr>
        <w:t xml:space="preserve">, или </w:t>
      </w:r>
      <w:proofErr w:type="spellStart"/>
      <w:r w:rsidRPr="00887765">
        <w:rPr>
          <w:color w:val="000000"/>
          <w:sz w:val="32"/>
          <w:szCs w:val="32"/>
        </w:rPr>
        <w:t>Миньска</w:t>
      </w:r>
      <w:proofErr w:type="spellEnd"/>
      <w:r w:rsidRPr="00887765">
        <w:rPr>
          <w:color w:val="000000"/>
          <w:sz w:val="32"/>
          <w:szCs w:val="32"/>
        </w:rPr>
        <w:t xml:space="preserve">, или Минска. </w:t>
      </w:r>
    </w:p>
    <w:p w:rsidR="00676213" w:rsidRPr="00887765" w:rsidRDefault="00676213" w:rsidP="00253311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b w:val="0"/>
          <w:bCs w:val="0"/>
          <w:color w:val="000000"/>
          <w:sz w:val="32"/>
          <w:szCs w:val="32"/>
        </w:rPr>
      </w:pPr>
    </w:p>
    <w:p w:rsidR="00676213" w:rsidRPr="00887765" w:rsidRDefault="00676213" w:rsidP="0067621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253311" w:rsidRPr="00887765" w:rsidRDefault="00253311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87765">
        <w:rPr>
          <w:sz w:val="32"/>
          <w:szCs w:val="32"/>
        </w:rPr>
        <w:t>В «Повести временных лет»</w:t>
      </w:r>
      <w:r w:rsidR="00676213" w:rsidRPr="00887765">
        <w:rPr>
          <w:sz w:val="32"/>
          <w:szCs w:val="32"/>
        </w:rPr>
        <w:t xml:space="preserve"> 1067 года</w:t>
      </w:r>
      <w:r w:rsidRPr="00887765">
        <w:rPr>
          <w:sz w:val="32"/>
          <w:szCs w:val="32"/>
        </w:rPr>
        <w:t xml:space="preserve">, где впервые </w:t>
      </w:r>
      <w:proofErr w:type="gramStart"/>
      <w:r w:rsidRPr="00887765">
        <w:rPr>
          <w:sz w:val="32"/>
          <w:szCs w:val="32"/>
        </w:rPr>
        <w:t xml:space="preserve">упоминается наш город </w:t>
      </w:r>
      <w:r w:rsidR="00676213" w:rsidRPr="00887765">
        <w:rPr>
          <w:sz w:val="32"/>
          <w:szCs w:val="32"/>
        </w:rPr>
        <w:t>говорится</w:t>
      </w:r>
      <w:proofErr w:type="gramEnd"/>
      <w:r w:rsidR="00676213" w:rsidRPr="00887765">
        <w:rPr>
          <w:sz w:val="32"/>
          <w:szCs w:val="32"/>
        </w:rPr>
        <w:t xml:space="preserve">, что </w:t>
      </w:r>
      <w:r w:rsidRPr="00887765">
        <w:rPr>
          <w:sz w:val="32"/>
          <w:szCs w:val="32"/>
        </w:rPr>
        <w:t xml:space="preserve">Ярославичи сначала пошли на </w:t>
      </w:r>
      <w:proofErr w:type="spellStart"/>
      <w:r w:rsidRPr="00887765">
        <w:rPr>
          <w:sz w:val="32"/>
          <w:szCs w:val="32"/>
        </w:rPr>
        <w:t>Менск</w:t>
      </w:r>
      <w:proofErr w:type="spellEnd"/>
      <w:r w:rsidRPr="00887765">
        <w:rPr>
          <w:sz w:val="32"/>
          <w:szCs w:val="32"/>
        </w:rPr>
        <w:t xml:space="preserve">, все разрушили, а потом ринулись… «к </w:t>
      </w:r>
      <w:proofErr w:type="spellStart"/>
      <w:r w:rsidRPr="00887765">
        <w:rPr>
          <w:sz w:val="32"/>
          <w:szCs w:val="32"/>
        </w:rPr>
        <w:t>Немизе</w:t>
      </w:r>
      <w:proofErr w:type="spellEnd"/>
      <w:r w:rsidRPr="00887765">
        <w:rPr>
          <w:sz w:val="32"/>
          <w:szCs w:val="32"/>
        </w:rPr>
        <w:t xml:space="preserve">». Не к Свислочи, которая в те времена была достаточно крупной рекой, и не «на </w:t>
      </w:r>
      <w:proofErr w:type="spellStart"/>
      <w:r w:rsidRPr="00887765">
        <w:rPr>
          <w:sz w:val="32"/>
          <w:szCs w:val="32"/>
        </w:rPr>
        <w:t>Немизу</w:t>
      </w:r>
      <w:proofErr w:type="spellEnd"/>
      <w:r w:rsidRPr="00887765">
        <w:rPr>
          <w:sz w:val="32"/>
          <w:szCs w:val="32"/>
        </w:rPr>
        <w:t>», как тогда говорили про реки.</w:t>
      </w:r>
    </w:p>
    <w:p w:rsidR="00253311" w:rsidRPr="00887765" w:rsidRDefault="00253311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87765">
        <w:rPr>
          <w:sz w:val="32"/>
          <w:szCs w:val="32"/>
        </w:rPr>
        <w:t>Этот странный оборот</w:t>
      </w:r>
      <w:r w:rsidR="00676213" w:rsidRPr="00887765">
        <w:rPr>
          <w:sz w:val="32"/>
          <w:szCs w:val="32"/>
        </w:rPr>
        <w:t xml:space="preserve"> речи </w:t>
      </w:r>
      <w:r w:rsidRPr="00887765">
        <w:rPr>
          <w:sz w:val="32"/>
          <w:szCs w:val="32"/>
        </w:rPr>
        <w:t xml:space="preserve"> </w:t>
      </w:r>
      <w:r w:rsidR="00676213" w:rsidRPr="00887765">
        <w:rPr>
          <w:sz w:val="32"/>
          <w:szCs w:val="32"/>
        </w:rPr>
        <w:t xml:space="preserve">позволил некоторым </w:t>
      </w:r>
      <w:r w:rsidRPr="00887765">
        <w:rPr>
          <w:sz w:val="32"/>
          <w:szCs w:val="32"/>
        </w:rPr>
        <w:t xml:space="preserve"> историкам говорить о том, что древний </w:t>
      </w:r>
      <w:proofErr w:type="spellStart"/>
      <w:r w:rsidRPr="00887765">
        <w:rPr>
          <w:sz w:val="32"/>
          <w:szCs w:val="32"/>
        </w:rPr>
        <w:t>Менск</w:t>
      </w:r>
      <w:proofErr w:type="spellEnd"/>
      <w:r w:rsidRPr="00887765">
        <w:rPr>
          <w:sz w:val="32"/>
          <w:szCs w:val="32"/>
        </w:rPr>
        <w:t xml:space="preserve"> стоял за 15 км от исторического центра нашей столицы. А город Немига стоял на месте одноименной станции метро. Т.е. мы с вами фактически живем в городе Немига.</w:t>
      </w:r>
    </w:p>
    <w:p w:rsidR="00676213" w:rsidRPr="00887765" w:rsidRDefault="00676213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76213" w:rsidRPr="00887765" w:rsidRDefault="00676213" w:rsidP="0067621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3-й учащийся:</w:t>
      </w:r>
    </w:p>
    <w:p w:rsidR="00676213" w:rsidRPr="00887765" w:rsidRDefault="00676213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76213" w:rsidRPr="00887765" w:rsidRDefault="00253311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87765">
        <w:rPr>
          <w:sz w:val="32"/>
          <w:szCs w:val="32"/>
        </w:rPr>
        <w:t xml:space="preserve">Наш город издревле назывался </w:t>
      </w:r>
      <w:proofErr w:type="spellStart"/>
      <w:r w:rsidRPr="00887765">
        <w:rPr>
          <w:sz w:val="32"/>
          <w:szCs w:val="32"/>
        </w:rPr>
        <w:t>Менском</w:t>
      </w:r>
      <w:proofErr w:type="spellEnd"/>
      <w:r w:rsidRPr="00887765">
        <w:rPr>
          <w:sz w:val="32"/>
          <w:szCs w:val="32"/>
        </w:rPr>
        <w:t xml:space="preserve"> или </w:t>
      </w:r>
      <w:proofErr w:type="spellStart"/>
      <w:r w:rsidRPr="00887765">
        <w:rPr>
          <w:sz w:val="32"/>
          <w:szCs w:val="32"/>
        </w:rPr>
        <w:t>Менеском</w:t>
      </w:r>
      <w:proofErr w:type="spellEnd"/>
      <w:r w:rsidRPr="00887765">
        <w:rPr>
          <w:sz w:val="32"/>
          <w:szCs w:val="32"/>
        </w:rPr>
        <w:t xml:space="preserve">. В тексте привилегии на Магдебургское право написано про «место </w:t>
      </w:r>
      <w:proofErr w:type="spellStart"/>
      <w:r w:rsidRPr="00887765">
        <w:rPr>
          <w:sz w:val="32"/>
          <w:szCs w:val="32"/>
        </w:rPr>
        <w:t>нашо</w:t>
      </w:r>
      <w:proofErr w:type="spellEnd"/>
      <w:r w:rsidRPr="00887765">
        <w:rPr>
          <w:sz w:val="32"/>
          <w:szCs w:val="32"/>
        </w:rPr>
        <w:t xml:space="preserve"> </w:t>
      </w:r>
      <w:proofErr w:type="spellStart"/>
      <w:r w:rsidRPr="00887765">
        <w:rPr>
          <w:sz w:val="32"/>
          <w:szCs w:val="32"/>
        </w:rPr>
        <w:t>Менск</w:t>
      </w:r>
      <w:proofErr w:type="spellEnd"/>
      <w:r w:rsidRPr="00887765">
        <w:rPr>
          <w:sz w:val="32"/>
          <w:szCs w:val="32"/>
        </w:rPr>
        <w:t>».</w:t>
      </w:r>
    </w:p>
    <w:p w:rsidR="00676213" w:rsidRPr="00887765" w:rsidRDefault="00676213" w:rsidP="002533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76213" w:rsidRPr="00887765" w:rsidRDefault="00253311" w:rsidP="0067621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="00676213"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4-й учащийся:</w:t>
      </w: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Как же наш город стал называться Минском?  </w:t>
      </w:r>
    </w:p>
    <w:p w:rsidR="00407414" w:rsidRPr="00887765" w:rsidRDefault="00407414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</w:p>
    <w:p w:rsidR="00407414" w:rsidRPr="00887765" w:rsidRDefault="00407414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5-й учащийся:</w:t>
      </w: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Об этом существует </w:t>
      </w:r>
      <w:proofErr w:type="gramStart"/>
      <w:r w:rsidRPr="00887765">
        <w:rPr>
          <w:color w:val="000000"/>
          <w:sz w:val="32"/>
          <w:szCs w:val="32"/>
        </w:rPr>
        <w:t>не мало</w:t>
      </w:r>
      <w:proofErr w:type="gramEnd"/>
      <w:r w:rsidRPr="00887765">
        <w:rPr>
          <w:color w:val="000000"/>
          <w:sz w:val="32"/>
          <w:szCs w:val="32"/>
        </w:rPr>
        <w:t xml:space="preserve"> легенд и предположений историков.</w:t>
      </w:r>
    </w:p>
    <w:p w:rsidR="00407414" w:rsidRPr="00887765" w:rsidRDefault="00407414" w:rsidP="00407414">
      <w:pPr>
        <w:pStyle w:val="a4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 </w:t>
      </w:r>
      <w:r w:rsidRPr="00887765">
        <w:rPr>
          <w:color w:val="444444"/>
          <w:sz w:val="32"/>
          <w:szCs w:val="32"/>
        </w:rPr>
        <w:t xml:space="preserve">Одна из легенд —  это легенда о богатыре </w:t>
      </w:r>
      <w:proofErr w:type="spellStart"/>
      <w:r w:rsidRPr="00887765">
        <w:rPr>
          <w:color w:val="444444"/>
          <w:sz w:val="32"/>
          <w:szCs w:val="32"/>
        </w:rPr>
        <w:t>Менеске</w:t>
      </w:r>
      <w:proofErr w:type="spellEnd"/>
      <w:r w:rsidRPr="00887765">
        <w:rPr>
          <w:color w:val="444444"/>
          <w:sz w:val="32"/>
          <w:szCs w:val="32"/>
        </w:rPr>
        <w:t>, который добывал муку из камней на своей удивительной мельнице.</w:t>
      </w:r>
    </w:p>
    <w:p w:rsidR="00407414" w:rsidRPr="00887765" w:rsidRDefault="00407414" w:rsidP="00407414">
      <w:pPr>
        <w:pStyle w:val="a4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87765">
        <w:rPr>
          <w:color w:val="444444"/>
          <w:sz w:val="32"/>
          <w:szCs w:val="32"/>
        </w:rPr>
        <w:t xml:space="preserve">Между Татарским концом и </w:t>
      </w:r>
      <w:proofErr w:type="spellStart"/>
      <w:r w:rsidRPr="00887765">
        <w:rPr>
          <w:color w:val="444444"/>
          <w:sz w:val="32"/>
          <w:szCs w:val="32"/>
        </w:rPr>
        <w:t>Переспенским</w:t>
      </w:r>
      <w:proofErr w:type="spellEnd"/>
      <w:r w:rsidRPr="00887765">
        <w:rPr>
          <w:color w:val="444444"/>
          <w:sz w:val="32"/>
          <w:szCs w:val="32"/>
        </w:rPr>
        <w:t xml:space="preserve"> мостком когда-то поселился знаменитый богатырь-знахарь по прозванию </w:t>
      </w:r>
      <w:proofErr w:type="spellStart"/>
      <w:r w:rsidRPr="00887765">
        <w:rPr>
          <w:color w:val="444444"/>
          <w:sz w:val="32"/>
          <w:szCs w:val="32"/>
        </w:rPr>
        <w:t>Менеск</w:t>
      </w:r>
      <w:proofErr w:type="spellEnd"/>
      <w:r w:rsidRPr="00887765">
        <w:rPr>
          <w:color w:val="444444"/>
          <w:sz w:val="32"/>
          <w:szCs w:val="32"/>
        </w:rPr>
        <w:t>, и построил на реке Свислочи большую каменную мельницу на семь колес.</w:t>
      </w:r>
    </w:p>
    <w:p w:rsidR="00407414" w:rsidRPr="00887765" w:rsidRDefault="00407414" w:rsidP="00407414">
      <w:pPr>
        <w:pStyle w:val="a4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32"/>
          <w:szCs w:val="32"/>
        </w:rPr>
      </w:pPr>
      <w:r w:rsidRPr="00887765">
        <w:rPr>
          <w:color w:val="444444"/>
          <w:sz w:val="32"/>
          <w:szCs w:val="32"/>
        </w:rPr>
        <w:t xml:space="preserve">Никто самого </w:t>
      </w:r>
      <w:proofErr w:type="spellStart"/>
      <w:r w:rsidRPr="00887765">
        <w:rPr>
          <w:color w:val="444444"/>
          <w:sz w:val="32"/>
          <w:szCs w:val="32"/>
        </w:rPr>
        <w:t>Менеска</w:t>
      </w:r>
      <w:proofErr w:type="spellEnd"/>
      <w:r w:rsidRPr="00887765">
        <w:rPr>
          <w:color w:val="444444"/>
          <w:sz w:val="32"/>
          <w:szCs w:val="32"/>
        </w:rPr>
        <w:t xml:space="preserve"> не видел, тем не менее, в окрестных местностях </w:t>
      </w:r>
      <w:proofErr w:type="spellStart"/>
      <w:r w:rsidRPr="00887765">
        <w:rPr>
          <w:color w:val="444444"/>
          <w:sz w:val="32"/>
          <w:szCs w:val="32"/>
        </w:rPr>
        <w:t>свислочской</w:t>
      </w:r>
      <w:proofErr w:type="spellEnd"/>
      <w:r w:rsidRPr="00887765">
        <w:rPr>
          <w:color w:val="444444"/>
          <w:sz w:val="32"/>
          <w:szCs w:val="32"/>
        </w:rPr>
        <w:t xml:space="preserve"> земли слышны были самые фантастические рассказы о его силе. Говорят, что в его мельнице мука мололась не </w:t>
      </w:r>
      <w:proofErr w:type="gramStart"/>
      <w:r w:rsidRPr="00887765">
        <w:rPr>
          <w:color w:val="444444"/>
          <w:sz w:val="32"/>
          <w:szCs w:val="32"/>
        </w:rPr>
        <w:t>из</w:t>
      </w:r>
      <w:proofErr w:type="gramEnd"/>
      <w:r w:rsidRPr="00887765">
        <w:rPr>
          <w:color w:val="444444"/>
          <w:sz w:val="32"/>
          <w:szCs w:val="32"/>
        </w:rPr>
        <w:t xml:space="preserve"> ржи, а из камней, что ночью слышались какие-то странные крики, ауканье, песни, музыка и танцы, что в полночь ездил он на своей мельнице по селениям и набирал дружину из храбрых, смелых, сильных людей, которые позже образовали целый народ, а поселился он рядом с мельницей. Тут и был основан город и назван именем богатыря — </w:t>
      </w:r>
      <w:proofErr w:type="spellStart"/>
      <w:r w:rsidRPr="00887765">
        <w:rPr>
          <w:color w:val="444444"/>
          <w:sz w:val="32"/>
          <w:szCs w:val="32"/>
        </w:rPr>
        <w:t>Менск</w:t>
      </w:r>
      <w:proofErr w:type="spellEnd"/>
      <w:r w:rsidRPr="00887765">
        <w:rPr>
          <w:color w:val="444444"/>
          <w:sz w:val="32"/>
          <w:szCs w:val="32"/>
        </w:rPr>
        <w:t xml:space="preserve">. </w:t>
      </w:r>
    </w:p>
    <w:p w:rsidR="00407414" w:rsidRPr="00887765" w:rsidRDefault="00407414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color w:val="000000"/>
          <w:sz w:val="32"/>
          <w:szCs w:val="32"/>
        </w:rPr>
        <w:t> </w:t>
      </w: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4-й учащийся:</w:t>
      </w: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87765">
        <w:rPr>
          <w:color w:val="000000"/>
          <w:sz w:val="32"/>
          <w:szCs w:val="32"/>
          <w:shd w:val="clear" w:color="auto" w:fill="FFFFFF"/>
        </w:rPr>
        <w:t xml:space="preserve">Историки выяснили, что в XI-XII веках действительно были распространены такие мельницы: две ладьи соединялись между собой деревянной конструкцией с колесом и приводами к жерновам. Это сооружение крепили к мосту или ставили на якоря, течение крутило колесо и мельничные жернова. По мере необходимости мельницу, открепив от моста, переправляли в другое место, а на зиму уводили в заводь. </w:t>
      </w: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407414" w:rsidRPr="00887765" w:rsidRDefault="00407414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6-й учащийся:</w:t>
      </w:r>
    </w:p>
    <w:p w:rsidR="00253311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887765">
        <w:rPr>
          <w:bCs/>
          <w:color w:val="000000"/>
          <w:sz w:val="32"/>
          <w:szCs w:val="32"/>
          <w:shd w:val="clear" w:color="auto" w:fill="FFFFFF"/>
        </w:rPr>
        <w:t xml:space="preserve">Легенда о богатыре </w:t>
      </w:r>
      <w:proofErr w:type="spellStart"/>
      <w:r w:rsidRPr="00887765">
        <w:rPr>
          <w:bCs/>
          <w:color w:val="000000"/>
          <w:sz w:val="32"/>
          <w:szCs w:val="32"/>
          <w:shd w:val="clear" w:color="auto" w:fill="FFFFFF"/>
        </w:rPr>
        <w:t>Менеске</w:t>
      </w:r>
      <w:proofErr w:type="spellEnd"/>
      <w:r w:rsidRPr="00887765">
        <w:rPr>
          <w:bCs/>
          <w:color w:val="000000"/>
          <w:sz w:val="32"/>
          <w:szCs w:val="32"/>
          <w:shd w:val="clear" w:color="auto" w:fill="FFFFFF"/>
        </w:rPr>
        <w:t xml:space="preserve">, основателе нашего города, будет использована при создании комплекса "Минское </w:t>
      </w:r>
      <w:proofErr w:type="spellStart"/>
      <w:r w:rsidRPr="00887765">
        <w:rPr>
          <w:bCs/>
          <w:color w:val="000000"/>
          <w:sz w:val="32"/>
          <w:szCs w:val="32"/>
          <w:shd w:val="clear" w:color="auto" w:fill="FFFFFF"/>
        </w:rPr>
        <w:t>замчище</w:t>
      </w:r>
      <w:proofErr w:type="spellEnd"/>
      <w:r w:rsidRPr="00887765">
        <w:rPr>
          <w:bCs/>
          <w:color w:val="000000"/>
          <w:sz w:val="32"/>
          <w:szCs w:val="32"/>
          <w:shd w:val="clear" w:color="auto" w:fill="FFFFFF"/>
        </w:rPr>
        <w:t>".</w:t>
      </w:r>
      <w:proofErr w:type="gramEnd"/>
      <w:r w:rsidRPr="00887765">
        <w:rPr>
          <w:bCs/>
          <w:color w:val="000000"/>
          <w:sz w:val="32"/>
          <w:szCs w:val="32"/>
          <w:shd w:val="clear" w:color="auto" w:fill="FFFFFF"/>
        </w:rPr>
        <w:t xml:space="preserve"> </w:t>
      </w:r>
      <w:r w:rsidRPr="00887765">
        <w:rPr>
          <w:color w:val="000000"/>
          <w:sz w:val="32"/>
          <w:szCs w:val="32"/>
          <w:shd w:val="clear" w:color="auto" w:fill="FFFFFF"/>
        </w:rPr>
        <w:t xml:space="preserve">Столичные архитекторы решили использовать этот образ в своей работе: от Минского </w:t>
      </w:r>
      <w:proofErr w:type="spellStart"/>
      <w:r w:rsidRPr="00887765">
        <w:rPr>
          <w:color w:val="000000"/>
          <w:sz w:val="32"/>
          <w:szCs w:val="32"/>
          <w:shd w:val="clear" w:color="auto" w:fill="FFFFFF"/>
        </w:rPr>
        <w:t>замчища</w:t>
      </w:r>
      <w:proofErr w:type="spellEnd"/>
      <w:r w:rsidRPr="00887765">
        <w:rPr>
          <w:color w:val="000000"/>
          <w:sz w:val="32"/>
          <w:szCs w:val="32"/>
          <w:shd w:val="clear" w:color="auto" w:fill="FFFFFF"/>
        </w:rPr>
        <w:t xml:space="preserve"> в начале проспекта Победителей будет перекинут пешеходный мост через Свислочь к Троицкому предместью. Составной частью моста станет экспонат "Плавающая водяная мельница", навеянный легендой о возникновении Минска. На помосте между ладьями предполагается установить </w:t>
      </w:r>
      <w:r w:rsidRPr="00887765">
        <w:rPr>
          <w:color w:val="000000"/>
          <w:sz w:val="32"/>
          <w:szCs w:val="32"/>
          <w:shd w:val="clear" w:color="auto" w:fill="FFFFFF"/>
        </w:rPr>
        <w:lastRenderedPageBreak/>
        <w:t xml:space="preserve">скульптурную композицию, изображающую богатыря </w:t>
      </w:r>
      <w:proofErr w:type="spellStart"/>
      <w:r w:rsidRPr="00887765">
        <w:rPr>
          <w:color w:val="000000"/>
          <w:sz w:val="32"/>
          <w:szCs w:val="32"/>
          <w:shd w:val="clear" w:color="auto" w:fill="FFFFFF"/>
        </w:rPr>
        <w:t>Менеска</w:t>
      </w:r>
      <w:proofErr w:type="spellEnd"/>
      <w:r w:rsidRPr="00887765">
        <w:rPr>
          <w:color w:val="000000"/>
          <w:sz w:val="32"/>
          <w:szCs w:val="32"/>
          <w:shd w:val="clear" w:color="auto" w:fill="FFFFFF"/>
        </w:rPr>
        <w:t>, предлагающего горожанам мешок муки, и дружинника с копьем.</w:t>
      </w:r>
    </w:p>
    <w:p w:rsidR="00860DAE" w:rsidRDefault="00860DAE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</w:p>
    <w:p w:rsidR="00407414" w:rsidRPr="00887765" w:rsidRDefault="00407414" w:rsidP="00407414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1-й учащийся:</w:t>
      </w:r>
    </w:p>
    <w:p w:rsidR="00407414" w:rsidRPr="00887765" w:rsidRDefault="00407414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679D5" w:rsidRPr="00887765" w:rsidRDefault="00253311" w:rsidP="00253311">
      <w:pPr>
        <w:pStyle w:val="a4"/>
        <w:shd w:val="clear" w:color="auto" w:fill="FFFFFF"/>
        <w:spacing w:before="0" w:beforeAutospacing="0" w:after="0" w:afterAutospacing="0"/>
        <w:rPr>
          <w:color w:val="333333"/>
          <w:sz w:val="32"/>
          <w:szCs w:val="32"/>
          <w:shd w:val="clear" w:color="auto" w:fill="FFFFFF"/>
        </w:rPr>
      </w:pPr>
      <w:r w:rsidRPr="00887765">
        <w:rPr>
          <w:color w:val="000000"/>
          <w:sz w:val="32"/>
          <w:szCs w:val="32"/>
        </w:rPr>
        <w:t xml:space="preserve">Некоторые ученые считают, что </w:t>
      </w:r>
      <w:r w:rsidR="00E679D5" w:rsidRPr="00887765">
        <w:rPr>
          <w:color w:val="333333"/>
          <w:sz w:val="32"/>
          <w:szCs w:val="32"/>
          <w:shd w:val="clear" w:color="auto" w:fill="FFFFFF"/>
        </w:rPr>
        <w:t xml:space="preserve">название "Минск" происходит от слова "мена", так как якобы в древние времена на месте нынешнего города находился меновой пункт - </w:t>
      </w:r>
      <w:proofErr w:type="gramStart"/>
      <w:r w:rsidR="00E679D5" w:rsidRPr="00887765">
        <w:rPr>
          <w:color w:val="333333"/>
          <w:sz w:val="32"/>
          <w:szCs w:val="32"/>
          <w:shd w:val="clear" w:color="auto" w:fill="FFFFFF"/>
        </w:rPr>
        <w:t>торговый рынок, отчего возникший здесь город стал</w:t>
      </w:r>
      <w:proofErr w:type="gramEnd"/>
      <w:r w:rsidR="00E679D5" w:rsidRPr="00887765">
        <w:rPr>
          <w:color w:val="333333"/>
          <w:sz w:val="32"/>
          <w:szCs w:val="32"/>
          <w:shd w:val="clear" w:color="auto" w:fill="FFFFFF"/>
        </w:rPr>
        <w:t xml:space="preserve"> называться сначала </w:t>
      </w:r>
      <w:proofErr w:type="spellStart"/>
      <w:r w:rsidR="00E679D5" w:rsidRPr="00887765">
        <w:rPr>
          <w:color w:val="333333"/>
          <w:sz w:val="32"/>
          <w:szCs w:val="32"/>
          <w:shd w:val="clear" w:color="auto" w:fill="FFFFFF"/>
        </w:rPr>
        <w:t>Менском</w:t>
      </w:r>
      <w:proofErr w:type="spellEnd"/>
      <w:r w:rsidR="00E679D5" w:rsidRPr="00887765">
        <w:rPr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E679D5" w:rsidRPr="00887765">
        <w:rPr>
          <w:color w:val="333333"/>
          <w:sz w:val="32"/>
          <w:szCs w:val="32"/>
          <w:shd w:val="clear" w:color="auto" w:fill="FFFFFF"/>
        </w:rPr>
        <w:t>Меньском</w:t>
      </w:r>
      <w:proofErr w:type="spellEnd"/>
      <w:r w:rsidR="00E679D5" w:rsidRPr="00887765">
        <w:rPr>
          <w:color w:val="333333"/>
          <w:sz w:val="32"/>
          <w:szCs w:val="32"/>
          <w:shd w:val="clear" w:color="auto" w:fill="FFFFFF"/>
        </w:rPr>
        <w:t>, а затем Минском.</w:t>
      </w:r>
    </w:p>
    <w:p w:rsidR="00E679D5" w:rsidRPr="00887765" w:rsidRDefault="00E679D5" w:rsidP="00253311">
      <w:pPr>
        <w:pStyle w:val="a4"/>
        <w:shd w:val="clear" w:color="auto" w:fill="FFFFFF"/>
        <w:spacing w:before="0" w:beforeAutospacing="0" w:after="0" w:afterAutospacing="0"/>
        <w:rPr>
          <w:color w:val="333333"/>
          <w:sz w:val="32"/>
          <w:szCs w:val="32"/>
          <w:shd w:val="clear" w:color="auto" w:fill="FFFFFF"/>
        </w:rPr>
      </w:pPr>
    </w:p>
    <w:p w:rsidR="00E679D5" w:rsidRPr="00887765" w:rsidRDefault="00E679D5" w:rsidP="00E679D5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E679D5" w:rsidRPr="00887765" w:rsidRDefault="00E679D5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87765">
        <w:rPr>
          <w:color w:val="000000"/>
          <w:sz w:val="32"/>
          <w:szCs w:val="32"/>
          <w:shd w:val="clear" w:color="auto" w:fill="FFFFFF"/>
        </w:rPr>
        <w:t xml:space="preserve">В начале ХХ века белорусские историки высказали мысль, что летописный Минск первоначально располагался за пределами современного города и стоял на речушке </w:t>
      </w:r>
      <w:proofErr w:type="spellStart"/>
      <w:r w:rsidRPr="00887765">
        <w:rPr>
          <w:color w:val="000000"/>
          <w:sz w:val="32"/>
          <w:szCs w:val="32"/>
          <w:shd w:val="clear" w:color="auto" w:fill="FFFFFF"/>
        </w:rPr>
        <w:t>Менке</w:t>
      </w:r>
      <w:proofErr w:type="spellEnd"/>
      <w:r w:rsidRPr="00887765">
        <w:rPr>
          <w:color w:val="000000"/>
          <w:sz w:val="32"/>
          <w:szCs w:val="32"/>
          <w:shd w:val="clear" w:color="auto" w:fill="FFFFFF"/>
        </w:rPr>
        <w:t xml:space="preserve">, маленьком притоке Птичи. Протекала она приблизительно в 16 км западнее современного Минска. На ней около деревни Городище сохранились остатки мощных земляных укреплений, обнесенных глубоким рвом. Исследователи не исключают существование какой-нибудь другой </w:t>
      </w:r>
      <w:proofErr w:type="spellStart"/>
      <w:r w:rsidRPr="00887765">
        <w:rPr>
          <w:color w:val="000000"/>
          <w:sz w:val="32"/>
          <w:szCs w:val="32"/>
          <w:shd w:val="clear" w:color="auto" w:fill="FFFFFF"/>
        </w:rPr>
        <w:t>Менки</w:t>
      </w:r>
      <w:proofErr w:type="spellEnd"/>
      <w:r w:rsidRPr="00887765">
        <w:rPr>
          <w:color w:val="000000"/>
          <w:sz w:val="32"/>
          <w:szCs w:val="32"/>
          <w:shd w:val="clear" w:color="auto" w:fill="FFFFFF"/>
        </w:rPr>
        <w:t xml:space="preserve">, впадающей в Свислочь или того, что теперешняя Немига могла называться </w:t>
      </w:r>
      <w:proofErr w:type="spellStart"/>
      <w:r w:rsidRPr="00887765">
        <w:rPr>
          <w:color w:val="000000"/>
          <w:sz w:val="32"/>
          <w:szCs w:val="32"/>
          <w:shd w:val="clear" w:color="auto" w:fill="FFFFFF"/>
        </w:rPr>
        <w:t>Менигой</w:t>
      </w:r>
      <w:proofErr w:type="spellEnd"/>
      <w:r w:rsidRPr="00887765">
        <w:rPr>
          <w:color w:val="000000"/>
          <w:sz w:val="32"/>
          <w:szCs w:val="32"/>
          <w:shd w:val="clear" w:color="auto" w:fill="FFFFFF"/>
        </w:rPr>
        <w:t>.</w:t>
      </w:r>
    </w:p>
    <w:p w:rsidR="00E679D5" w:rsidRPr="00887765" w:rsidRDefault="00E679D5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E679D5" w:rsidRPr="00887765" w:rsidRDefault="00E679D5" w:rsidP="00E679D5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E679D5" w:rsidRPr="00887765" w:rsidRDefault="00E679D5" w:rsidP="00E679D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До 1914 года существовал некий проект, согласно которому стародавним восточнославянским городам хотели вернуть их названия. Т.е. еще до революции наш город должен был официально называться </w:t>
      </w:r>
      <w:proofErr w:type="spellStart"/>
      <w:r w:rsidRPr="00887765">
        <w:rPr>
          <w:color w:val="000000"/>
          <w:sz w:val="32"/>
          <w:szCs w:val="32"/>
        </w:rPr>
        <w:t>Менском</w:t>
      </w:r>
      <w:proofErr w:type="spellEnd"/>
      <w:r w:rsidRPr="00887765">
        <w:rPr>
          <w:color w:val="000000"/>
          <w:sz w:val="32"/>
          <w:szCs w:val="32"/>
        </w:rPr>
        <w:t>. Но</w:t>
      </w:r>
      <w:r w:rsidR="00097968">
        <w:rPr>
          <w:color w:val="000000"/>
          <w:sz w:val="32"/>
          <w:szCs w:val="32"/>
        </w:rPr>
        <w:t xml:space="preserve"> в мире </w:t>
      </w:r>
      <w:r w:rsidRPr="00887765">
        <w:rPr>
          <w:color w:val="000000"/>
          <w:sz w:val="32"/>
          <w:szCs w:val="32"/>
        </w:rPr>
        <w:t xml:space="preserve"> </w:t>
      </w:r>
      <w:proofErr w:type="gramStart"/>
      <w:r w:rsidRPr="00887765">
        <w:rPr>
          <w:color w:val="000000"/>
          <w:sz w:val="32"/>
          <w:szCs w:val="32"/>
        </w:rPr>
        <w:t>началась первая мировая война и государству было</w:t>
      </w:r>
      <w:proofErr w:type="gramEnd"/>
      <w:r w:rsidRPr="00887765">
        <w:rPr>
          <w:color w:val="000000"/>
          <w:sz w:val="32"/>
          <w:szCs w:val="32"/>
        </w:rPr>
        <w:t xml:space="preserve"> уже  не до переименования города.</w:t>
      </w:r>
    </w:p>
    <w:p w:rsidR="00E679D5" w:rsidRPr="00887765" w:rsidRDefault="00E679D5" w:rsidP="00E679D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679D5" w:rsidRPr="00887765" w:rsidRDefault="00E679D5" w:rsidP="00E679D5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3-й учащийся:</w:t>
      </w:r>
    </w:p>
    <w:p w:rsidR="00E679D5" w:rsidRPr="00887765" w:rsidRDefault="00E679D5" w:rsidP="00E679D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679D5" w:rsidRPr="00887765" w:rsidRDefault="00E679D5" w:rsidP="00E679D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В сентябре 1991 года Минску чуть не вернули его старинное название – </w:t>
      </w:r>
      <w:proofErr w:type="spellStart"/>
      <w:r w:rsidRPr="00887765">
        <w:rPr>
          <w:color w:val="000000"/>
          <w:sz w:val="32"/>
          <w:szCs w:val="32"/>
        </w:rPr>
        <w:t>Менск</w:t>
      </w:r>
      <w:proofErr w:type="spellEnd"/>
      <w:r w:rsidRPr="00887765">
        <w:rPr>
          <w:color w:val="000000"/>
          <w:sz w:val="32"/>
          <w:szCs w:val="32"/>
        </w:rPr>
        <w:t xml:space="preserve">.  Однако депутаты </w:t>
      </w:r>
      <w:r w:rsidR="0077697E" w:rsidRPr="00887765">
        <w:rPr>
          <w:color w:val="000000"/>
          <w:sz w:val="32"/>
          <w:szCs w:val="32"/>
        </w:rPr>
        <w:t xml:space="preserve">Народного собрания </w:t>
      </w:r>
      <w:r w:rsidRPr="00887765">
        <w:rPr>
          <w:color w:val="000000"/>
          <w:sz w:val="32"/>
          <w:szCs w:val="32"/>
        </w:rPr>
        <w:t xml:space="preserve">проголосовали против этого </w:t>
      </w:r>
      <w:proofErr w:type="gramStart"/>
      <w:r w:rsidRPr="00887765">
        <w:rPr>
          <w:color w:val="000000"/>
          <w:sz w:val="32"/>
          <w:szCs w:val="32"/>
        </w:rPr>
        <w:t>предложения</w:t>
      </w:r>
      <w:proofErr w:type="gramEnd"/>
      <w:r w:rsidRPr="00887765">
        <w:rPr>
          <w:color w:val="000000"/>
          <w:sz w:val="32"/>
          <w:szCs w:val="32"/>
        </w:rPr>
        <w:t xml:space="preserve"> и город сохранил название Минск.</w:t>
      </w:r>
    </w:p>
    <w:p w:rsidR="00A25BE1" w:rsidRPr="00887765" w:rsidRDefault="00A25BE1" w:rsidP="00A25BE1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4-й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Минск – столица Республики Беларусь и центр одноименной области и района расположен на Минской возвышенности на обоих берегах реки Свислочь. Площадь Минска составляет 256</w:t>
      </w:r>
      <w:r w:rsidR="0077697E"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кв.</w:t>
      </w: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км. Население 1728, 9 тысяч человек. Минск разбит на 9 городских районов, включает в себя 1 поселок городского типа Сокол. 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5-й учащийся:</w:t>
      </w:r>
    </w:p>
    <w:p w:rsidR="006E3673" w:rsidRDefault="00A25BE1" w:rsidP="00A25BE1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Минск – город с достаточно древней историей. Впервые он упоминается в летописях в 1067 году.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>В 1974 году Минску было присвоено звание города-героя, в ознаменование заслуг его жителей в борьбе с фашизмом в ходе второй мировой войны.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>Гитлеровские захватчики 1100 дней находились в городе, но так и не почувствовали себя хозяевами. Город жил, город боролся. Обозленные вояки рейха превратили в руины весь центр, уцелели лишь окраины. Было уничтожено 5975 домов, или 80 процентов жилого фонда, разрушены все заводы, электростанция, водопровод, канализация, телефонная станция, телеграф.</w:t>
      </w:r>
      <w:r w:rsidRPr="00887765">
        <w:rPr>
          <w:rFonts w:ascii="Times New Roman" w:eastAsia="Calibri" w:hAnsi="Times New Roman" w:cs="Times New Roman"/>
          <w:sz w:val="32"/>
          <w:szCs w:val="32"/>
        </w:rPr>
        <w:br/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6-й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>Мужественно сражался народ с фашисткими захватчиками. Все, кто мог держать  в руках оружие сражались на фронте, в подполье, в партизанских отрядах. Беларусь не случайно называют страной классической партизанской борьбы. Партизан тут было 374 тысячи. Подпольщиков около 70 тысяч. Это только те, кто сражался с оружием в руках, не считая связных.А если говорить про тех, кто был связным, собирал сведения, медикаменты, еду и прочее, то в число партизан можно зачислить почти весь народ.</w:t>
      </w:r>
      <w:r w:rsidR="00375319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Фашисты боялись в одиночку передвегаться по нашеу городу и называли его </w:t>
      </w:r>
      <w:r w:rsidR="00375319">
        <w:rPr>
          <w:rFonts w:ascii="Times New Roman" w:eastAsia="Calibri" w:hAnsi="Times New Roman" w:cs="Times New Roman"/>
          <w:sz w:val="32"/>
          <w:szCs w:val="32"/>
          <w:lang w:val="be-BY"/>
        </w:rPr>
        <w:lastRenderedPageBreak/>
        <w:t>“стреляющим городом” ибо за каждым поворотом их могла настигнуть неминуемая смерть от руки патриотов.</w:t>
      </w: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1-й учащийся:</w:t>
      </w:r>
    </w:p>
    <w:p w:rsidR="00A25BE1" w:rsidRPr="00887765" w:rsidRDefault="00A25BE1" w:rsidP="00A25BE1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В день освобождения — 3 июля 1944 года — Минск представлял собой груды кирпича и щебня, металлических конструкций; призраками высились обожженные коробки зданий.</w:t>
      </w:r>
    </w:p>
    <w:p w:rsidR="00A25BE1" w:rsidRPr="00887765" w:rsidRDefault="00A25BE1" w:rsidP="00A25BE1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В настоящий момент в Минске расположен исполнительный комитет Содружества Независимых Государств, правительство и парламент Республики Беларусь. </w:t>
      </w:r>
    </w:p>
    <w:p w:rsidR="00A25BE1" w:rsidRPr="00887765" w:rsidRDefault="00A25BE1" w:rsidP="00A25BE1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Находясь на пересечении стратегических путей с Запада на Восток и с Севера на Юг, из Москвы в Варшаву и из Киева в Вильнюс, Минск является крупным транспортным центром с несколькими автобусными станциями, железнодорожным вокзалом, двумя аэропортами (1 национальный) и сетью метро. 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 городе развита промышленность, наука, транспорт, управление, финансы. Промышленность представлена следующими направлениями: машиностроение, электроника, текстиль, строительство, пищевая промышленность и другие. Здесь работают более 300 предприятий.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 Минске 34 </w:t>
      </w:r>
      <w:proofErr w:type="gramStart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высших</w:t>
      </w:r>
      <w:proofErr w:type="gramEnd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учебных заведения, в том числе Белорусский Государственный Университет. Кроме того, в городе действуют 28 средних специальных учебных заведений, 258 общеобразовательных школ, более 500 дошкольных учреждений. 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3-й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Минск – крупнейший центр науки и технологии. Здесь работают 164 научно-исследовательских учреждения, в том числе Национальная Академия наук.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t xml:space="preserve">Минск известен своей культурной составляющей. Работают 16 музеев, включая Национальный художественный музей, Музей истории и культуры Беларуси, Музей истории Великой Отечественной войны. 11 театров, в том числе Государственный русский драматический и Белорусский академический театры, Национальный театр оперы и балета. Кроме того, в городе имеются 20 кинотеатров, 139 библиотек. Издаются около 300 журналов и более 700 газет. Минск имеет статус столицы государства, свой устав, герб и гимн. 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4-й учащийся:</w:t>
      </w:r>
    </w:p>
    <w:p w:rsidR="00A25BE1" w:rsidRDefault="00A25BE1" w:rsidP="00A25BE1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>Герб Минска - Вознесение Богородицы представляет собой Богородицу в красно-фиолетовых одеждах на серебряном облаке. Ее возносят в небо два летящих ангела, а над ними два херувима. Герб был присвоен городу в 1591. Согласно легенде икона с изображением Вознесения прибыла в город вверх по течению Свислочи из Киева, разрушенного татарами.</w:t>
      </w:r>
    </w:p>
    <w:p w:rsidR="00375319" w:rsidRDefault="00375319" w:rsidP="00A25BE1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(на экране появляется герб Минска)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5-й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Cs/>
          <w:sz w:val="32"/>
          <w:szCs w:val="32"/>
        </w:rPr>
      </w:pPr>
      <w:r w:rsidRPr="00887765">
        <w:rPr>
          <w:rFonts w:ascii="Times New Roman" w:eastAsia="Calibri" w:hAnsi="Times New Roman" w:cs="Times New Roman"/>
          <w:bCs/>
          <w:sz w:val="32"/>
          <w:szCs w:val="32"/>
        </w:rPr>
        <w:t xml:space="preserve">В кафедральном соборе  Минска в иконостасе есть целый ряд замечательных икон. </w:t>
      </w:r>
      <w:proofErr w:type="gramStart"/>
      <w:r w:rsidRPr="00887765">
        <w:rPr>
          <w:rFonts w:ascii="Times New Roman" w:eastAsia="Calibri" w:hAnsi="Times New Roman" w:cs="Times New Roman"/>
          <w:bCs/>
          <w:sz w:val="32"/>
          <w:szCs w:val="32"/>
        </w:rPr>
        <w:t>Но самая ценная реликвия - чудотворная икона  Божьей  Матери, обретенная минчанами в 1500 г. и именуемая Минской.</w:t>
      </w:r>
      <w:proofErr w:type="gramEnd"/>
      <w:r w:rsidRPr="00887765">
        <w:rPr>
          <w:rFonts w:ascii="Times New Roman" w:eastAsia="Calibri" w:hAnsi="Times New Roman" w:cs="Times New Roman"/>
          <w:bCs/>
          <w:sz w:val="32"/>
          <w:szCs w:val="32"/>
        </w:rPr>
        <w:br/>
        <w:t xml:space="preserve">История этого дивного образа восходит к евангельским временам. По преданию, в числе многих других написал ее святой апостол и евангелист Лука. На протяжении многих столетий она находилась в Византии. Более тысячи лет назад, накануне Крещения Руси, список с нее привез на свою родину князь Владимир и установил его в возведенной в X веке Десятинной церкви. Пять столетий эта икона находилась в Киеве. В XY </w:t>
      </w:r>
      <w:proofErr w:type="gramStart"/>
      <w:r w:rsidRPr="00887765">
        <w:rPr>
          <w:rFonts w:ascii="Times New Roman" w:eastAsia="Calibri" w:hAnsi="Times New Roman" w:cs="Times New Roman"/>
          <w:bCs/>
          <w:sz w:val="32"/>
          <w:szCs w:val="32"/>
        </w:rPr>
        <w:t>в</w:t>
      </w:r>
      <w:proofErr w:type="gramEnd"/>
      <w:r w:rsidRPr="00887765">
        <w:rPr>
          <w:rFonts w:ascii="Times New Roman" w:eastAsia="Calibri" w:hAnsi="Times New Roman" w:cs="Times New Roman"/>
          <w:bCs/>
          <w:sz w:val="32"/>
          <w:szCs w:val="32"/>
        </w:rPr>
        <w:t>.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Pr="00887765">
        <w:rPr>
          <w:rFonts w:ascii="Times New Roman" w:eastAsia="Calibri" w:hAnsi="Times New Roman" w:cs="Times New Roman"/>
          <w:sz w:val="32"/>
          <w:szCs w:val="32"/>
        </w:rPr>
        <w:t>в</w:t>
      </w:r>
      <w:r w:rsidRPr="00887765">
        <w:rPr>
          <w:rFonts w:ascii="Times New Roman" w:eastAsia="Calibri" w:hAnsi="Times New Roman" w:cs="Times New Roman"/>
          <w:bCs/>
          <w:sz w:val="32"/>
          <w:szCs w:val="32"/>
        </w:rPr>
        <w:t>о</w:t>
      </w:r>
      <w:proofErr w:type="gramEnd"/>
      <w:r w:rsidRPr="00887765">
        <w:rPr>
          <w:rFonts w:ascii="Times New Roman" w:eastAsia="Calibri" w:hAnsi="Times New Roman" w:cs="Times New Roman"/>
          <w:bCs/>
          <w:sz w:val="32"/>
          <w:szCs w:val="32"/>
        </w:rPr>
        <w:t xml:space="preserve"> время татарского нашествия на Киев икону бросил в Днепр татарин, сняв с нее украшения.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6-й учащийся:</w:t>
      </w:r>
    </w:p>
    <w:p w:rsidR="006E3673" w:rsidRDefault="00A25BE1" w:rsidP="00A25BE1">
      <w:pPr>
        <w:rPr>
          <w:rFonts w:ascii="Times New Roman" w:eastAsia="Calibri" w:hAnsi="Times New Roman" w:cs="Times New Roman"/>
          <w:bCs/>
          <w:sz w:val="32"/>
          <w:szCs w:val="32"/>
        </w:rPr>
      </w:pPr>
      <w:r w:rsidRPr="00887765">
        <w:rPr>
          <w:rFonts w:ascii="Times New Roman" w:eastAsia="Calibri" w:hAnsi="Times New Roman" w:cs="Times New Roman"/>
          <w:bCs/>
          <w:sz w:val="32"/>
          <w:szCs w:val="32"/>
        </w:rPr>
        <w:lastRenderedPageBreak/>
        <w:t xml:space="preserve">Но икона Божьей Матери уцелела и через некоторое время явилась в Минске на реке Свислочь против замка, где по "необыкновенному сиянию примеченная жителями города 13 августа 1500 г. была взята и поставлена в замковой </w:t>
      </w:r>
      <w:proofErr w:type="spellStart"/>
      <w:proofErr w:type="gramStart"/>
      <w:r w:rsidRPr="00887765">
        <w:rPr>
          <w:rFonts w:ascii="Times New Roman" w:eastAsia="Calibri" w:hAnsi="Times New Roman" w:cs="Times New Roman"/>
          <w:bCs/>
          <w:sz w:val="32"/>
          <w:szCs w:val="32"/>
        </w:rPr>
        <w:t>Рождества-Богородичной</w:t>
      </w:r>
      <w:proofErr w:type="spellEnd"/>
      <w:proofErr w:type="gramEnd"/>
      <w:r w:rsidRPr="00887765">
        <w:rPr>
          <w:rFonts w:ascii="Times New Roman" w:eastAsia="Calibri" w:hAnsi="Times New Roman" w:cs="Times New Roman"/>
          <w:bCs/>
          <w:sz w:val="32"/>
          <w:szCs w:val="32"/>
        </w:rPr>
        <w:t xml:space="preserve"> церкви и находилась в ней 116 лет"</w:t>
      </w:r>
      <w:r w:rsidR="006E3673">
        <w:rPr>
          <w:rFonts w:ascii="Times New Roman" w:eastAsia="Calibri" w:hAnsi="Times New Roman" w:cs="Times New Roman"/>
          <w:bCs/>
          <w:sz w:val="32"/>
          <w:szCs w:val="32"/>
        </w:rPr>
        <w:t>.</w:t>
      </w:r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1-й учащийся:</w:t>
      </w:r>
    </w:p>
    <w:p w:rsidR="00A25BE1" w:rsidRPr="00887765" w:rsidRDefault="006E3673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У нашего города есть и свй гимн. </w:t>
      </w:r>
      <w:r w:rsidR="00A25BE1"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>Когда на торжественных мероприятих звучит гимн Минска, принято вставать.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887765">
        <w:rPr>
          <w:rFonts w:ascii="Times New Roman" w:eastAsia="Calibri" w:hAnsi="Times New Roman" w:cs="Times New Roman"/>
          <w:sz w:val="32"/>
          <w:szCs w:val="32"/>
        </w:rPr>
        <w:t>(звучит гимн, класс встает.</w:t>
      </w:r>
      <w:proofErr w:type="gramEnd"/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Pr="00887765">
        <w:rPr>
          <w:rFonts w:ascii="Times New Roman" w:eastAsia="Calibri" w:hAnsi="Times New Roman" w:cs="Times New Roman"/>
          <w:sz w:val="32"/>
          <w:szCs w:val="32"/>
        </w:rPr>
        <w:t>На экране появляются слова гимна).</w:t>
      </w:r>
      <w:proofErr w:type="gramEnd"/>
    </w:p>
    <w:p w:rsidR="00A25BE1" w:rsidRPr="00887765" w:rsidRDefault="00A25BE1" w:rsidP="00A25BE1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Мы любим свой город. </w:t>
      </w:r>
      <w:r w:rsidR="006E3673">
        <w:rPr>
          <w:rFonts w:ascii="Times New Roman" w:eastAsia="Calibri" w:hAnsi="Times New Roman" w:cs="Times New Roman"/>
          <w:sz w:val="32"/>
          <w:szCs w:val="32"/>
        </w:rPr>
        <w:t>И</w:t>
      </w:r>
      <w:r w:rsidRPr="00887765">
        <w:rPr>
          <w:rFonts w:ascii="Times New Roman" w:eastAsia="Calibri" w:hAnsi="Times New Roman" w:cs="Times New Roman"/>
          <w:sz w:val="32"/>
          <w:szCs w:val="32"/>
        </w:rPr>
        <w:t>стория и судьба каждого города складывается из истории, судьбы и труда ее граждан. Множество имен вошло в золотой фонд памяти нашего народа. Это люди, которые всю свою жизнь посвятили служению свое</w:t>
      </w:r>
      <w:r w:rsidR="006E3673">
        <w:rPr>
          <w:rFonts w:ascii="Times New Roman" w:eastAsia="Calibri" w:hAnsi="Times New Roman" w:cs="Times New Roman"/>
          <w:sz w:val="32"/>
          <w:szCs w:val="32"/>
        </w:rPr>
        <w:t xml:space="preserve">го города и своей 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отчизны. </w:t>
      </w:r>
      <w:r w:rsidRPr="0088776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>Двайте вспомним, тех людей, кому мы обязаны тем, что живем в свободной стране, людей, которык отдали свою жизнь в боьбе с фашизмом,но отстояли независимость родины</w:t>
      </w:r>
      <w:r w:rsidR="006E3673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и освободили наш город</w:t>
      </w: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>.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</w:rPr>
      </w:pP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(ученики вспоминают этих </w:t>
      </w:r>
      <w:r w:rsidRPr="00887765">
        <w:rPr>
          <w:rFonts w:ascii="Times New Roman" w:hAnsi="Times New Roman" w:cs="Times New Roman"/>
          <w:sz w:val="32"/>
          <w:szCs w:val="32"/>
        </w:rPr>
        <w:t>героев</w:t>
      </w:r>
      <w:r w:rsidRPr="00887765">
        <w:rPr>
          <w:rFonts w:ascii="Times New Roman" w:eastAsia="Calibri" w:hAnsi="Times New Roman" w:cs="Times New Roman"/>
          <w:sz w:val="32"/>
          <w:szCs w:val="32"/>
        </w:rPr>
        <w:t xml:space="preserve"> личностей).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3-й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Да имена борцов за родину навсегда останутся в нашей памяти и в наших сердцах. Но и сегодня от труда каждого гражданина, от заботы и любви к своей родине зависит и ее процветание и дальнейшая судьба. 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>Родина высоко оценивает заслуги тех, кто трудится на ее благо. Например, таким людям присваивают звание “почетного гражданина”. Давайте вспомним имена некоторых почетных граждан Минска.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lastRenderedPageBreak/>
        <w:t>4-й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Бровка Петр Устинович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Герой Социалистического Труда, народный поэт БССР, академик. Звание почетного гражданина города Минска было присвоено в 1980 году.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5-й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proofErr w:type="spellStart"/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Бурдейный</w:t>
      </w:r>
      <w:proofErr w:type="spellEnd"/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Алексей Семенович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Герой Советского Союза, бывший командир 2-го гвардейского танкового корпуса, который отличился при освобождении Минска от немецко-фашистских захватчиков. Звание почетного гражданина города Минска было присвоено в 1967.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6-й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Максим Танк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(Скурко Евгений Иванович)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Герой Социалистического Труда, народный поэт БССР, академик. Звание почетного гражданина города Минска было присвоено в 1987.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1-й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Савицкий Михаил Андреевич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Звание 'Почетный гражданин города Минска' присвоено </w:t>
      </w:r>
      <w:proofErr w:type="spellStart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Михайлу</w:t>
      </w:r>
      <w:proofErr w:type="spellEnd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Андреевичу Савицкому — народному художнику СССР, народному художнику БССР, академику Национальной академии наук Беларуси, а также Российской академии искусств, заслуженному деятелю искусств БССР, руководителю творческих академических мастерских Министерства культуры республики в 1999году.</w:t>
      </w:r>
      <w:r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2-й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Янковский Ростислав Иванович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Народный артист СССР, ведущий мастер Государственного академического русского драматического театра имени М.Горького. Звание «Почетный гражданин города Минска» присвоено в 2000 году</w:t>
      </w:r>
    </w:p>
    <w:p w:rsidR="00D43A73" w:rsidRPr="00887765" w:rsidRDefault="00D43A73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3-й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Алферов Жорес Иванович</w:t>
      </w:r>
    </w:p>
    <w:p w:rsidR="00D43A73" w:rsidRPr="00887765" w:rsidRDefault="00A25BE1" w:rsidP="00D43A73">
      <w:pPr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Лауреат Нобелевской премии в области физики за 2001 год. Звание «Почетный гражданин Минска» присвоено в 2002 году.</w:t>
      </w: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="00D43A73" w:rsidRPr="00887765">
        <w:rPr>
          <w:rFonts w:ascii="Times New Roman" w:hAnsi="Times New Roman" w:cs="Times New Roman"/>
          <w:b/>
          <w:sz w:val="32"/>
          <w:szCs w:val="32"/>
          <w:u w:val="single"/>
          <w:lang w:val="be-BY"/>
        </w:rPr>
        <w:t>4-й учащийся: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proofErr w:type="spellStart"/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Лученок</w:t>
      </w:r>
      <w:proofErr w:type="spellEnd"/>
      <w:r w:rsidRPr="00887765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Игорь Михайлович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Звание «Почетный гражданин города Минска» присвоено в 1999 году </w:t>
      </w:r>
    </w:p>
    <w:p w:rsidR="00A25BE1" w:rsidRPr="00887765" w:rsidRDefault="00A25BE1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proofErr w:type="spellStart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Лученок</w:t>
      </w:r>
      <w:proofErr w:type="spellEnd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И.М. — Народный артист СССР, председатель 00 «Белорусский союз композиторов».</w:t>
      </w: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 5 октября 1999 г. в г. Москве на Площади звезд была установлена звезда Игоря </w:t>
      </w:r>
      <w:proofErr w:type="spellStart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Лученка</w:t>
      </w:r>
      <w:proofErr w:type="spellEnd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За плодотворный творческий труд в области музыкального искусства </w:t>
      </w:r>
      <w:proofErr w:type="spellStart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>И.М.Лученок</w:t>
      </w:r>
      <w:proofErr w:type="spellEnd"/>
      <w:r w:rsidRPr="00887765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был награжден орденами Знак Почета, Дружбы народов, Франциска Скорины, является лауреатом премий Ленинского комсомола и Государственной премии БССР.</w:t>
      </w:r>
    </w:p>
    <w:p w:rsidR="00A25BE1" w:rsidRPr="00887765" w:rsidRDefault="006E3673" w:rsidP="00A25BE1">
      <w:pPr>
        <w:rPr>
          <w:rFonts w:ascii="Times New Roman" w:eastAsia="Calibri" w:hAnsi="Times New Roman" w:cs="Times New Roman"/>
          <w:sz w:val="32"/>
          <w:szCs w:val="32"/>
          <w:lang w:val="be-BY"/>
        </w:rPr>
      </w:pPr>
      <w:r>
        <w:rPr>
          <w:rFonts w:ascii="Times New Roman" w:eastAsia="Calibri" w:hAnsi="Times New Roman" w:cs="Times New Roman"/>
          <w:sz w:val="32"/>
          <w:szCs w:val="32"/>
          <w:lang w:val="be-BY"/>
        </w:rPr>
        <w:t>(</w:t>
      </w:r>
      <w:r w:rsidR="00A25BE1" w:rsidRPr="00887765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На экране появляются портреты всех  этих личностей).</w:t>
      </w:r>
    </w:p>
    <w:p w:rsidR="00E679D5" w:rsidRPr="00887765" w:rsidRDefault="00E679D5" w:rsidP="00E679D5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lang w:val="be-BY"/>
        </w:rPr>
      </w:pPr>
    </w:p>
    <w:p w:rsidR="00253311" w:rsidRPr="00887765" w:rsidRDefault="00253311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 </w:t>
      </w:r>
      <w:r w:rsidR="00E8242B" w:rsidRPr="00887765">
        <w:rPr>
          <w:color w:val="000000"/>
          <w:sz w:val="32"/>
          <w:szCs w:val="32"/>
        </w:rPr>
        <w:t>Ведущи</w:t>
      </w:r>
      <w:r w:rsidR="0077697E" w:rsidRPr="00887765">
        <w:rPr>
          <w:color w:val="000000"/>
          <w:sz w:val="32"/>
          <w:szCs w:val="32"/>
        </w:rPr>
        <w:t>е</w:t>
      </w:r>
      <w:r w:rsidR="00E8242B" w:rsidRPr="00887765">
        <w:rPr>
          <w:color w:val="000000"/>
          <w:sz w:val="32"/>
          <w:szCs w:val="32"/>
        </w:rPr>
        <w:t xml:space="preserve"> садятся на свои места, а к экрану</w:t>
      </w:r>
      <w:r w:rsidR="0077697E" w:rsidRPr="00887765">
        <w:rPr>
          <w:color w:val="000000"/>
          <w:sz w:val="32"/>
          <w:szCs w:val="32"/>
        </w:rPr>
        <w:t>,</w:t>
      </w:r>
      <w:r w:rsidR="00E8242B" w:rsidRPr="00887765">
        <w:rPr>
          <w:color w:val="000000"/>
          <w:sz w:val="32"/>
          <w:szCs w:val="32"/>
        </w:rPr>
        <w:t xml:space="preserve"> на котором  появляется коллаж из фотографий Минска выходят чтецы:</w:t>
      </w:r>
    </w:p>
    <w:p w:rsidR="00E8242B" w:rsidRPr="00887765" w:rsidRDefault="00E8242B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242B" w:rsidRPr="00887765" w:rsidRDefault="00E8242B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t>1-й – чтец</w:t>
      </w:r>
      <w:r w:rsidRPr="00887765">
        <w:rPr>
          <w:color w:val="000000"/>
          <w:sz w:val="32"/>
          <w:szCs w:val="32"/>
        </w:rPr>
        <w:t>:</w:t>
      </w:r>
    </w:p>
    <w:p w:rsidR="00E8242B" w:rsidRPr="00887765" w:rsidRDefault="00E8242B" w:rsidP="002533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242B" w:rsidRPr="00887765" w:rsidRDefault="00E8242B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60DAE">
        <w:rPr>
          <w:sz w:val="32"/>
          <w:szCs w:val="32"/>
          <w:shd w:val="clear" w:color="auto" w:fill="FFFFFF"/>
        </w:rPr>
        <w:t>Горжусь тобой, любимая столица,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Мой город Минск, что стал так сердцу мил.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Любой здесь встретит ласковые лица,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lastRenderedPageBreak/>
        <w:t>Кто город мой однажды посетил.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</w:rPr>
        <w:br/>
      </w:r>
      <w:r w:rsidRPr="00887765">
        <w:rPr>
          <w:b/>
          <w:color w:val="000000"/>
          <w:sz w:val="32"/>
          <w:szCs w:val="32"/>
          <w:u w:val="single"/>
        </w:rPr>
        <w:t>2-й – чтец</w:t>
      </w:r>
      <w:r w:rsidRPr="00887765">
        <w:rPr>
          <w:color w:val="000000"/>
          <w:sz w:val="32"/>
          <w:szCs w:val="32"/>
        </w:rPr>
        <w:t>:</w:t>
      </w:r>
    </w:p>
    <w:p w:rsidR="00E8242B" w:rsidRPr="00860DAE" w:rsidRDefault="00E8242B" w:rsidP="00E8242B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887765">
        <w:rPr>
          <w:color w:val="555555"/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Есть в мире много городов известных,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 xml:space="preserve">Что славою уходят </w:t>
      </w:r>
      <w:proofErr w:type="gramStart"/>
      <w:r w:rsidRPr="00860DAE">
        <w:rPr>
          <w:sz w:val="32"/>
          <w:szCs w:val="32"/>
          <w:shd w:val="clear" w:color="auto" w:fill="FFFFFF"/>
        </w:rPr>
        <w:t>в глубь</w:t>
      </w:r>
      <w:proofErr w:type="gramEnd"/>
      <w:r w:rsidRPr="00860DAE">
        <w:rPr>
          <w:sz w:val="32"/>
          <w:szCs w:val="32"/>
          <w:shd w:val="clear" w:color="auto" w:fill="FFFFFF"/>
        </w:rPr>
        <w:t xml:space="preserve"> времен.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И в Минске есть немало мест чудесных</w:t>
      </w:r>
      <w:proofErr w:type="gramStart"/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И</w:t>
      </w:r>
      <w:proofErr w:type="gramEnd"/>
      <w:r w:rsidRPr="00860DAE">
        <w:rPr>
          <w:sz w:val="32"/>
          <w:szCs w:val="32"/>
          <w:shd w:val="clear" w:color="auto" w:fill="FFFFFF"/>
        </w:rPr>
        <w:t xml:space="preserve"> вписанных в историю имен.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</w:rPr>
        <w:br/>
      </w:r>
      <w:r w:rsidRPr="00860DAE">
        <w:rPr>
          <w:b/>
          <w:sz w:val="32"/>
          <w:szCs w:val="32"/>
          <w:u w:val="single"/>
        </w:rPr>
        <w:t>3-й – чтец</w:t>
      </w:r>
      <w:r w:rsidRPr="00860DAE">
        <w:rPr>
          <w:sz w:val="32"/>
          <w:szCs w:val="32"/>
        </w:rPr>
        <w:t>:</w:t>
      </w:r>
    </w:p>
    <w:p w:rsidR="00E8242B" w:rsidRPr="00860DAE" w:rsidRDefault="00E8242B" w:rsidP="00E8242B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253311" w:rsidRPr="00887765" w:rsidRDefault="00E8242B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60DAE">
        <w:rPr>
          <w:sz w:val="32"/>
          <w:szCs w:val="32"/>
          <w:shd w:val="clear" w:color="auto" w:fill="FFFFFF"/>
        </w:rPr>
        <w:t>Горжусь тобой, любимая столица,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Мой город Минск, что стал так сердцу мил.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Ты для души моей теперь - светлица,</w:t>
      </w:r>
      <w:r w:rsidRPr="00860DAE">
        <w:rPr>
          <w:sz w:val="32"/>
          <w:szCs w:val="32"/>
        </w:rPr>
        <w:br/>
      </w:r>
      <w:r w:rsidRPr="00860DAE">
        <w:rPr>
          <w:sz w:val="32"/>
          <w:szCs w:val="32"/>
          <w:shd w:val="clear" w:color="auto" w:fill="FFFFFF"/>
        </w:rPr>
        <w:t>Которую навек я полюбил.</w:t>
      </w:r>
      <w:r w:rsidRPr="00860DAE">
        <w:rPr>
          <w:sz w:val="32"/>
          <w:szCs w:val="32"/>
        </w:rPr>
        <w:br/>
      </w:r>
      <w:r w:rsidRPr="00887765">
        <w:rPr>
          <w:color w:val="555555"/>
          <w:sz w:val="32"/>
          <w:szCs w:val="32"/>
        </w:rPr>
        <w:br/>
      </w:r>
      <w:r w:rsidRPr="00887765">
        <w:rPr>
          <w:color w:val="000000"/>
          <w:sz w:val="32"/>
          <w:szCs w:val="32"/>
        </w:rPr>
        <w:t>Чтецы садятся на свои места.</w:t>
      </w:r>
    </w:p>
    <w:p w:rsidR="00E8242B" w:rsidRPr="00887765" w:rsidRDefault="00E8242B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8242B" w:rsidRDefault="00E8242B" w:rsidP="00E8242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u w:val="single"/>
        </w:rPr>
      </w:pPr>
      <w:r w:rsidRPr="00887765">
        <w:rPr>
          <w:b/>
          <w:color w:val="000000"/>
          <w:sz w:val="32"/>
          <w:szCs w:val="32"/>
          <w:u w:val="single"/>
        </w:rPr>
        <w:t>Учитель:</w:t>
      </w:r>
    </w:p>
    <w:p w:rsidR="006E3673" w:rsidRPr="00887765" w:rsidRDefault="006E3673" w:rsidP="00E8242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u w:val="single"/>
        </w:rPr>
      </w:pPr>
    </w:p>
    <w:p w:rsidR="00E8242B" w:rsidRDefault="00E8242B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Молодцы ребята за интересный рассказ о нашем городе, за красивые стихи. В прошлом году мы с вами посетили много достопримечательных мест. Давайте сейчас проведем фото-викторину и вспомним, что мы знаем о различных местах города.  Необходимо будет правильно назвать место, здание или памятник, а также рассказать то, что вы о нем знаете. </w:t>
      </w:r>
    </w:p>
    <w:p w:rsidR="006E3673" w:rsidRPr="00887765" w:rsidRDefault="006E3673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55EAC" w:rsidRDefault="00155EAC" w:rsidP="00E8242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6E3673">
        <w:rPr>
          <w:b/>
          <w:color w:val="000000"/>
          <w:sz w:val="32"/>
          <w:szCs w:val="32"/>
        </w:rPr>
        <w:t>Вопросы викторины:</w:t>
      </w:r>
    </w:p>
    <w:p w:rsidR="006E3673" w:rsidRPr="006E3673" w:rsidRDefault="006E3673" w:rsidP="00E8242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155EAC" w:rsidRPr="00887765" w:rsidRDefault="00155EA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Где была сделана эта фотография?</w:t>
      </w:r>
    </w:p>
    <w:p w:rsidR="00155EAC" w:rsidRPr="00887765" w:rsidRDefault="00155EA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Что вы знаете о данном памятнике?</w:t>
      </w:r>
    </w:p>
    <w:p w:rsidR="00155EAC" w:rsidRPr="00887765" w:rsidRDefault="00155EA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Что вы знаете о данном месте?</w:t>
      </w:r>
    </w:p>
    <w:p w:rsidR="00155EAC" w:rsidRPr="00887765" w:rsidRDefault="00155EA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1948"/>
        <w:gridCol w:w="2414"/>
        <w:gridCol w:w="1810"/>
        <w:gridCol w:w="1782"/>
        <w:gridCol w:w="1617"/>
      </w:tblGrid>
      <w:tr w:rsidR="00424573" w:rsidRPr="00887765" w:rsidTr="00424573">
        <w:tc>
          <w:tcPr>
            <w:tcW w:w="1921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181100" cy="1123950"/>
                  <wp:effectExtent l="19050" t="0" r="0" b="0"/>
                  <wp:docPr id="14" name="Рисунок 6" descr="IMGP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0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7" cy="11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504950" cy="1123950"/>
                  <wp:effectExtent l="19050" t="0" r="0" b="0"/>
                  <wp:docPr id="22" name="Рисунок 7" descr="IMGP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28700" cy="1123950"/>
                  <wp:effectExtent l="19050" t="0" r="0" b="0"/>
                  <wp:docPr id="33" name="Рисунок 8" descr="IMGP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1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71550" cy="1123950"/>
                  <wp:effectExtent l="19050" t="0" r="0" b="0"/>
                  <wp:docPr id="34" name="Рисунок 9" descr="IMGP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885825" cy="1181100"/>
                  <wp:effectExtent l="19050" t="0" r="9525" b="0"/>
                  <wp:docPr id="35" name="Рисунок 10" descr="IMGP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573" w:rsidRPr="00887765" w:rsidTr="00424573">
        <w:tc>
          <w:tcPr>
            <w:tcW w:w="1921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1181100" cy="1143000"/>
                  <wp:effectExtent l="19050" t="0" r="0" b="0"/>
                  <wp:docPr id="36" name="Рисунок 11" descr="IMGP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38275" cy="1143000"/>
                  <wp:effectExtent l="19050" t="0" r="9525" b="0"/>
                  <wp:docPr id="37" name="Рисунок 12" descr="IMGP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3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28700" cy="1143000"/>
                  <wp:effectExtent l="19050" t="0" r="0" b="0"/>
                  <wp:docPr id="38" name="Рисунок 15" descr="IMGP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71550" cy="1143000"/>
                  <wp:effectExtent l="19050" t="0" r="0" b="0"/>
                  <wp:docPr id="39" name="Рисунок 16" descr="IMGP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97" cy="114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885825" cy="1143000"/>
                  <wp:effectExtent l="19050" t="0" r="9525" b="0"/>
                  <wp:docPr id="40" name="Рисунок 18" descr="IMGP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5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573" w:rsidRPr="00887765" w:rsidTr="00424573">
        <w:tc>
          <w:tcPr>
            <w:tcW w:w="1921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181100" cy="1428750"/>
                  <wp:effectExtent l="19050" t="0" r="0" b="0"/>
                  <wp:docPr id="41" name="Рисунок 19" descr="IMGP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0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438275" cy="1428750"/>
                  <wp:effectExtent l="19050" t="0" r="9525" b="0"/>
                  <wp:docPr id="42" name="Рисунок 20" descr="IMGP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28700" cy="1428750"/>
                  <wp:effectExtent l="19050" t="0" r="0" b="0"/>
                  <wp:docPr id="43" name="Рисунок 22" descr="IMGP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71550" cy="1428750"/>
                  <wp:effectExtent l="19050" t="0" r="0" b="0"/>
                  <wp:docPr id="44" name="Рисунок 23" descr="IMGP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885825" cy="1428750"/>
                  <wp:effectExtent l="19050" t="0" r="9525" b="0"/>
                  <wp:docPr id="45" name="Рисунок 24" descr="IMGP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573" w:rsidRPr="00887765" w:rsidTr="00424573">
        <w:tc>
          <w:tcPr>
            <w:tcW w:w="1921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181100" cy="1390650"/>
                  <wp:effectExtent l="19050" t="0" r="0" b="0"/>
                  <wp:docPr id="46" name="Рисунок 25" descr="IMGP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4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504950" cy="1390650"/>
                  <wp:effectExtent l="19050" t="0" r="0" b="0"/>
                  <wp:docPr id="47" name="Рисунок 26" descr="IMGP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28700" cy="1390650"/>
                  <wp:effectExtent l="19050" t="0" r="0" b="0"/>
                  <wp:docPr id="48" name="Рисунок 27" descr="IMGP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38225" cy="1390650"/>
                  <wp:effectExtent l="19050" t="0" r="9525" b="0"/>
                  <wp:docPr id="49" name="Рисунок 28" descr="IMGP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4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885825" cy="1333500"/>
                  <wp:effectExtent l="19050" t="0" r="9525" b="0"/>
                  <wp:docPr id="50" name="Рисунок 29" descr="IMGP1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9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573" w:rsidRPr="00887765" w:rsidTr="00424573">
        <w:tc>
          <w:tcPr>
            <w:tcW w:w="1921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181100" cy="1247775"/>
                  <wp:effectExtent l="19050" t="0" r="0" b="0"/>
                  <wp:docPr id="51" name="Рисунок 30" descr="IMGP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0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504950" cy="1247775"/>
                  <wp:effectExtent l="19050" t="0" r="0" b="0"/>
                  <wp:docPr id="52" name="Рисунок 31" descr="IMGP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85850" cy="1247775"/>
                  <wp:effectExtent l="19050" t="0" r="0" b="0"/>
                  <wp:docPr id="53" name="Рисунок 32" descr="IMGP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19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66800" cy="1247775"/>
                  <wp:effectExtent l="19050" t="0" r="0" b="0"/>
                  <wp:docPr id="54" name="Рисунок 33" descr="IMGP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8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882A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942975" cy="1247775"/>
                  <wp:effectExtent l="19050" t="0" r="9525" b="0"/>
                  <wp:docPr id="55" name="Рисунок 34" descr="IMGP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5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573" w:rsidRPr="00887765" w:rsidTr="00424573">
        <w:tc>
          <w:tcPr>
            <w:tcW w:w="1921" w:type="dxa"/>
          </w:tcPr>
          <w:p w:rsidR="00155EAC" w:rsidRPr="00887765" w:rsidRDefault="00417FD4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181100" cy="1314450"/>
                  <wp:effectExtent l="19050" t="0" r="0" b="0"/>
                  <wp:docPr id="56" name="Рисунок 35" descr="IMGP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35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:rsidR="00155EAC" w:rsidRPr="00887765" w:rsidRDefault="00417FD4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504950" cy="1314450"/>
                  <wp:effectExtent l="19050" t="0" r="0" b="0"/>
                  <wp:docPr id="57" name="Рисунок 36" descr="IMGP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21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:rsidR="00155EAC" w:rsidRPr="00887765" w:rsidRDefault="00417FD4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85850" cy="1314450"/>
                  <wp:effectExtent l="19050" t="0" r="0" b="0"/>
                  <wp:docPr id="58" name="Рисунок 37" descr="IMGP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03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155EAC" w:rsidRPr="00887765" w:rsidRDefault="00417FD4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87765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066800" cy="1314450"/>
                  <wp:effectExtent l="19050" t="0" r="0" b="0"/>
                  <wp:docPr id="59" name="Рисунок 38" descr="IMGP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146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:rsidR="00155EAC" w:rsidRPr="00887765" w:rsidRDefault="00155EAC" w:rsidP="00E8242B">
            <w:pPr>
              <w:pStyle w:val="a4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</w:tbl>
    <w:p w:rsidR="00E8242B" w:rsidRPr="00887765" w:rsidRDefault="00E8242B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77697E" w:rsidRPr="00887765" w:rsidRDefault="0077697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После ответов учащихся,  </w:t>
      </w:r>
      <w:r w:rsidR="00B10C8C" w:rsidRPr="00887765">
        <w:rPr>
          <w:color w:val="000000"/>
          <w:sz w:val="32"/>
          <w:szCs w:val="32"/>
        </w:rPr>
        <w:t>к экрану, на котором остается коллаж из фотографий Минска снова подходят чтецы: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10C8C" w:rsidRPr="00887765" w:rsidRDefault="00B10C8C" w:rsidP="00B10C8C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t>1-й – чтец</w:t>
      </w:r>
      <w:r w:rsidRPr="00887765">
        <w:rPr>
          <w:color w:val="000000"/>
          <w:sz w:val="32"/>
          <w:szCs w:val="32"/>
        </w:rPr>
        <w:t>:</w:t>
      </w:r>
    </w:p>
    <w:p w:rsidR="00B10C8C" w:rsidRPr="00887765" w:rsidRDefault="00B10C8C" w:rsidP="00B10C8C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Я молюсь за свой город всей душой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Боже, дай ему покой!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Дай ему долгих лет стояния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В награду за все страдания.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10C8C" w:rsidRPr="00887765" w:rsidRDefault="00B10C8C" w:rsidP="00B10C8C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lastRenderedPageBreak/>
        <w:t>2-й – чтец</w:t>
      </w:r>
      <w:r w:rsidRPr="00887765">
        <w:rPr>
          <w:color w:val="000000"/>
          <w:sz w:val="32"/>
          <w:szCs w:val="32"/>
        </w:rPr>
        <w:t>:</w:t>
      </w: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B10C8C" w:rsidRPr="00887765" w:rsidRDefault="00B10C8C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Мой город — герой! Ты его успокой.</w:t>
      </w:r>
    </w:p>
    <w:p w:rsidR="00B10C8C" w:rsidRPr="00887765" w:rsidRDefault="000F02B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Пусть холод ему бет не страшен зимой,</w:t>
      </w:r>
    </w:p>
    <w:p w:rsidR="000F02BE" w:rsidRPr="00887765" w:rsidRDefault="000F02B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Пусть гололед е остановит поток,</w:t>
      </w:r>
    </w:p>
    <w:p w:rsidR="000F02BE" w:rsidRPr="00887765" w:rsidRDefault="000F02B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Пусть город дышит, пусть город живет.</w:t>
      </w:r>
    </w:p>
    <w:p w:rsidR="000F02BE" w:rsidRPr="00887765" w:rsidRDefault="000F02B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t>3-й – чтец</w:t>
      </w:r>
      <w:r w:rsidRPr="00887765">
        <w:rPr>
          <w:color w:val="000000"/>
          <w:sz w:val="32"/>
          <w:szCs w:val="32"/>
        </w:rPr>
        <w:t>: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Мой город — герой! Бог, молитву мою услышь!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Весной пусть капель закапает с крыш.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Птицы пусть прилетят, люди пусть встрепенутся,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Аттракционы пусть </w:t>
      </w:r>
      <w:proofErr w:type="gramStart"/>
      <w:r w:rsidRPr="00887765">
        <w:rPr>
          <w:color w:val="000000"/>
          <w:sz w:val="32"/>
          <w:szCs w:val="32"/>
        </w:rPr>
        <w:t>парках</w:t>
      </w:r>
      <w:proofErr w:type="gramEnd"/>
      <w:r w:rsidRPr="00887765">
        <w:rPr>
          <w:color w:val="000000"/>
          <w:sz w:val="32"/>
          <w:szCs w:val="32"/>
        </w:rPr>
        <w:t xml:space="preserve"> детских проснуться.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t>4-й – чтец</w:t>
      </w:r>
      <w:r w:rsidRPr="00887765">
        <w:rPr>
          <w:color w:val="000000"/>
          <w:sz w:val="32"/>
          <w:szCs w:val="32"/>
        </w:rPr>
        <w:t>: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Мой город — герой! Озари его светом!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Пусть будет воспет мой город великим поэтом!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А летом пусть он вовсю зеленеет,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И никто пусть его загрязнять не посмеет!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b/>
          <w:color w:val="000000"/>
          <w:sz w:val="32"/>
          <w:szCs w:val="32"/>
          <w:u w:val="single"/>
        </w:rPr>
        <w:t>5-й – чтец</w:t>
      </w:r>
      <w:r w:rsidRPr="00887765">
        <w:rPr>
          <w:color w:val="000000"/>
          <w:sz w:val="32"/>
          <w:szCs w:val="32"/>
        </w:rPr>
        <w:t>: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Мой город — герой! Боже, оберегай!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Пусть осенью даже будет здесь рай!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 xml:space="preserve">Молюсь. </w:t>
      </w:r>
      <w:proofErr w:type="gramStart"/>
      <w:r w:rsidRPr="00887765">
        <w:rPr>
          <w:color w:val="000000"/>
          <w:sz w:val="32"/>
          <w:szCs w:val="32"/>
        </w:rPr>
        <w:t>Со</w:t>
      </w:r>
      <w:proofErr w:type="gramEnd"/>
      <w:r w:rsidRPr="00887765">
        <w:rPr>
          <w:color w:val="000000"/>
          <w:sz w:val="32"/>
          <w:szCs w:val="32"/>
        </w:rPr>
        <w:t xml:space="preserve"> всею силой, со всею душой</w:t>
      </w:r>
    </w:p>
    <w:p w:rsidR="000F02BE" w:rsidRPr="00887765" w:rsidRDefault="000F02BE" w:rsidP="000F02BE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887765">
        <w:rPr>
          <w:color w:val="000000"/>
          <w:sz w:val="32"/>
          <w:szCs w:val="32"/>
        </w:rPr>
        <w:t>За Минск — мой родной город-герой!</w:t>
      </w:r>
    </w:p>
    <w:p w:rsidR="000F02BE" w:rsidRDefault="000F02BE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D16FD" w:rsidRPr="001D16FD" w:rsidRDefault="006E3673" w:rsidP="001D16FD">
      <w:pPr>
        <w:rPr>
          <w:rFonts w:ascii="Times New Roman" w:hAnsi="Times New Roman" w:cs="Times New Roman"/>
          <w:sz w:val="32"/>
          <w:szCs w:val="32"/>
          <w:lang w:val="be-BY"/>
        </w:rPr>
      </w:pPr>
      <w:r w:rsidRPr="001D16FD">
        <w:rPr>
          <w:rFonts w:ascii="Times New Roman" w:hAnsi="Times New Roman" w:cs="Times New Roman"/>
          <w:b/>
          <w:color w:val="000000"/>
          <w:sz w:val="32"/>
          <w:szCs w:val="32"/>
        </w:rPr>
        <w:t>Учитель:</w:t>
      </w:r>
      <w:r w:rsidRPr="001D16FD">
        <w:rPr>
          <w:rFonts w:ascii="Times New Roman" w:hAnsi="Times New Roman" w:cs="Times New Roman"/>
          <w:color w:val="000000"/>
          <w:sz w:val="32"/>
          <w:szCs w:val="32"/>
        </w:rPr>
        <w:t xml:space="preserve"> Молодцы ребят за замечательные стихи и правильные ответы  на вопросы викторины. Сегодня мы вспомнили и  много </w:t>
      </w:r>
      <w:r w:rsidR="001D16FD">
        <w:rPr>
          <w:rFonts w:ascii="Times New Roman" w:hAnsi="Times New Roman" w:cs="Times New Roman"/>
          <w:color w:val="000000"/>
          <w:sz w:val="32"/>
          <w:szCs w:val="32"/>
        </w:rPr>
        <w:t xml:space="preserve">нового </w:t>
      </w:r>
      <w:r w:rsidRPr="001D16FD">
        <w:rPr>
          <w:rFonts w:ascii="Times New Roman" w:hAnsi="Times New Roman" w:cs="Times New Roman"/>
          <w:color w:val="000000"/>
          <w:sz w:val="32"/>
          <w:szCs w:val="32"/>
        </w:rPr>
        <w:t xml:space="preserve">узнали о нашем замечательном городе. </w:t>
      </w:r>
      <w:r w:rsidR="001D16FD" w:rsidRPr="001D16FD">
        <w:rPr>
          <w:rFonts w:ascii="Times New Roman" w:hAnsi="Times New Roman" w:cs="Times New Roman"/>
          <w:sz w:val="32"/>
          <w:szCs w:val="32"/>
          <w:lang w:val="be-BY"/>
        </w:rPr>
        <w:t>Что вам понравилось на уроке? Какие у вас пожелания?</w:t>
      </w:r>
    </w:p>
    <w:p w:rsidR="001D16FD" w:rsidRPr="001D16FD" w:rsidRDefault="001D16FD" w:rsidP="001D16FD">
      <w:pPr>
        <w:rPr>
          <w:rFonts w:ascii="Times New Roman" w:hAnsi="Times New Roman" w:cs="Times New Roman"/>
          <w:sz w:val="32"/>
          <w:szCs w:val="32"/>
          <w:lang w:val="be-BY"/>
        </w:rPr>
      </w:pPr>
      <w:r w:rsidRPr="001D16FD">
        <w:rPr>
          <w:rFonts w:ascii="Times New Roman" w:hAnsi="Times New Roman" w:cs="Times New Roman"/>
          <w:color w:val="000000"/>
          <w:sz w:val="32"/>
          <w:szCs w:val="32"/>
        </w:rPr>
        <w:t>На этом наш классный час закончен, но изучение истории нашего города продолжается.</w:t>
      </w:r>
    </w:p>
    <w:p w:rsidR="001D16FD" w:rsidRPr="001D16FD" w:rsidRDefault="001D16FD" w:rsidP="001D16FD">
      <w:pPr>
        <w:rPr>
          <w:rFonts w:ascii="Times New Roman" w:hAnsi="Times New Roman" w:cs="Times New Roman"/>
          <w:sz w:val="32"/>
          <w:szCs w:val="32"/>
          <w:lang w:val="be-BY"/>
        </w:rPr>
      </w:pPr>
      <w:r w:rsidRPr="001D16FD">
        <w:rPr>
          <w:rFonts w:ascii="Times New Roman" w:hAnsi="Times New Roman" w:cs="Times New Roman"/>
          <w:sz w:val="32"/>
          <w:szCs w:val="32"/>
          <w:lang w:val="be-BY"/>
        </w:rPr>
        <w:t xml:space="preserve">Звучит  песня “Белоруссия” в исполнении “Песняров”. Класс под музыку выходит из </w:t>
      </w:r>
      <w:r>
        <w:rPr>
          <w:rFonts w:ascii="Times New Roman" w:hAnsi="Times New Roman" w:cs="Times New Roman"/>
          <w:sz w:val="32"/>
          <w:szCs w:val="32"/>
          <w:lang w:val="be-BY"/>
        </w:rPr>
        <w:t>кабинета</w:t>
      </w:r>
      <w:r w:rsidRPr="001D16FD"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</w:p>
    <w:p w:rsidR="006E3673" w:rsidRPr="00887765" w:rsidRDefault="006E3673" w:rsidP="00E8242B">
      <w:pPr>
        <w:pStyle w:val="a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sectPr w:rsidR="006E3673" w:rsidRPr="00887765" w:rsidSect="006B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311"/>
    <w:rsid w:val="00097968"/>
    <w:rsid w:val="000F02BE"/>
    <w:rsid w:val="00155EAC"/>
    <w:rsid w:val="001D16FD"/>
    <w:rsid w:val="00217D09"/>
    <w:rsid w:val="00253311"/>
    <w:rsid w:val="00300215"/>
    <w:rsid w:val="00304949"/>
    <w:rsid w:val="00375319"/>
    <w:rsid w:val="00407414"/>
    <w:rsid w:val="00417FD4"/>
    <w:rsid w:val="00424573"/>
    <w:rsid w:val="004745E1"/>
    <w:rsid w:val="00676213"/>
    <w:rsid w:val="006B524D"/>
    <w:rsid w:val="006E3673"/>
    <w:rsid w:val="006F145F"/>
    <w:rsid w:val="007360AA"/>
    <w:rsid w:val="0077697E"/>
    <w:rsid w:val="00860DAE"/>
    <w:rsid w:val="00882AAC"/>
    <w:rsid w:val="00887765"/>
    <w:rsid w:val="00956437"/>
    <w:rsid w:val="00A25BE1"/>
    <w:rsid w:val="00B10C8C"/>
    <w:rsid w:val="00C7469B"/>
    <w:rsid w:val="00D43A73"/>
    <w:rsid w:val="00E679D5"/>
    <w:rsid w:val="00E82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4D"/>
  </w:style>
  <w:style w:type="paragraph" w:styleId="1">
    <w:name w:val="heading 1"/>
    <w:basedOn w:val="a"/>
    <w:link w:val="10"/>
    <w:uiPriority w:val="9"/>
    <w:qFormat/>
    <w:rsid w:val="00253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533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25331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3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33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5331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25331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5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253311"/>
  </w:style>
  <w:style w:type="character" w:customStyle="1" w:styleId="time">
    <w:name w:val="time"/>
    <w:basedOn w:val="a0"/>
    <w:rsid w:val="00253311"/>
  </w:style>
  <w:style w:type="character" w:styleId="a5">
    <w:name w:val="Strong"/>
    <w:basedOn w:val="a0"/>
    <w:uiPriority w:val="22"/>
    <w:qFormat/>
    <w:rsid w:val="00253311"/>
    <w:rPr>
      <w:b/>
      <w:bCs/>
    </w:rPr>
  </w:style>
  <w:style w:type="character" w:customStyle="1" w:styleId="apple-converted-space">
    <w:name w:val="apple-converted-space"/>
    <w:basedOn w:val="a0"/>
    <w:rsid w:val="00253311"/>
  </w:style>
  <w:style w:type="character" w:customStyle="1" w:styleId="20">
    <w:name w:val="Заголовок 2 Знак"/>
    <w:basedOn w:val="a0"/>
    <w:link w:val="2"/>
    <w:uiPriority w:val="9"/>
    <w:semiHidden/>
    <w:rsid w:val="00253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E8242B"/>
    <w:rPr>
      <w:i/>
      <w:iCs/>
    </w:rPr>
  </w:style>
  <w:style w:type="table" w:styleId="a7">
    <w:name w:val="Table Grid"/>
    <w:basedOn w:val="a1"/>
    <w:uiPriority w:val="59"/>
    <w:rsid w:val="004745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7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4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5694">
                  <w:marLeft w:val="480"/>
                  <w:marRight w:val="0"/>
                  <w:marTop w:val="42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1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433295">
          <w:marLeft w:val="-3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09772">
              <w:marLeft w:val="0"/>
              <w:marRight w:val="0"/>
              <w:marTop w:val="0"/>
              <w:marBottom w:val="0"/>
              <w:divBdr>
                <w:top w:val="single" w:sz="6" w:space="9" w:color="CCCCCC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</w:div>
            <w:div w:id="720641777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072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4E4E4"/>
                        <w:right w:val="none" w:sz="0" w:space="0" w:color="auto"/>
                      </w:divBdr>
                      <w:divsChild>
                        <w:div w:id="187276794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39910">
                          <w:marLeft w:val="1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232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4E4E4"/>
                        <w:right w:val="none" w:sz="0" w:space="0" w:color="auto"/>
                      </w:divBdr>
                      <w:divsChild>
                        <w:div w:id="77695119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88596">
                          <w:marLeft w:val="1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74415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4E4E4"/>
                        <w:right w:val="none" w:sz="0" w:space="0" w:color="auto"/>
                      </w:divBdr>
                      <w:divsChild>
                        <w:div w:id="17083294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52482">
                          <w:marLeft w:val="1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10905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723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036664">
                          <w:marLeft w:val="1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B7E1C-0D66-44FE-8774-01CDE420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111-75-75</dc:creator>
  <cp:keywords/>
  <dc:description/>
  <cp:lastModifiedBy>123</cp:lastModifiedBy>
  <cp:revision>9</cp:revision>
  <dcterms:created xsi:type="dcterms:W3CDTF">2017-08-27T00:30:00Z</dcterms:created>
  <dcterms:modified xsi:type="dcterms:W3CDTF">2023-03-28T15:34:00Z</dcterms:modified>
</cp:coreProperties>
</file>