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4" w:rsidRDefault="00D00454" w:rsidP="00D004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Тэма: Гукі [ф], [ф’], літара Ф/ф.</w:t>
      </w:r>
    </w:p>
    <w:p w:rsidR="00D00454" w:rsidRDefault="00D00454" w:rsidP="00D004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Мэты: забяспечыць знаёмства вучняў з літарай Ф/ф як знакам для абазнаэння гукаў [ф], [ф’] з дапамогай асваення спосабаў дзеянняў: распазнаваць у словах і выдзяляць гукі [ф], [ф’], абазначаць іх літарамі, чытаць літару Ф/ф у складах, словах, сказах; развіваць фанематычны слых, мысленне; абагачаць слоўнікавы запас вучняў; выхоўваць любоў да чытання, пазнавальны інтарэс да кнігі і навакольнага асяроддзя.</w:t>
      </w:r>
    </w:p>
    <w:p w:rsidR="00D00454" w:rsidRDefault="00D00454" w:rsidP="00D0045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D00454" w:rsidRDefault="00D00454" w:rsidP="00D0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Арганізацыйны момант.</w:t>
      </w:r>
    </w:p>
    <w:p w:rsidR="00D00454" w:rsidRDefault="00D00454" w:rsidP="00D004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Мы – дружныя! Мы –разумныя! Мы – уважлівыя! Мы – старанныя!</w:t>
      </w:r>
    </w:p>
    <w:p w:rsidR="00D00454" w:rsidRDefault="00D00454" w:rsidP="00D0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Паведамленне тэмы ўрока.</w:t>
      </w:r>
    </w:p>
    <w:p w:rsidR="00D00454" w:rsidRDefault="00D00454" w:rsidP="00D0045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Сёння мы працягнем падарожжа па краіне беларускай мовы. Дапаможам новай літары знайсці свой домік у городзе Букварынску.</w:t>
      </w:r>
    </w:p>
    <w:p w:rsidR="00D00454" w:rsidRDefault="00D00454" w:rsidP="00D0045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Перад тым, як пачаць сваё падарожжа, адкажыце на пытанне: якое свята адзначаецца 12 красавіка? (Дзень касманаўтыкі.)</w:t>
      </w:r>
    </w:p>
    <w:p w:rsidR="00D00454" w:rsidRDefault="00D00454" w:rsidP="00D0045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Адгадаўшы загадку, вы даведаецеся, на чым мы адпрвімся ў падарожжа. (Загадка пра ракету. Малюнак ракеты.)</w:t>
      </w:r>
    </w:p>
    <w:p w:rsidR="00D00454" w:rsidRDefault="00D00454" w:rsidP="00D0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Выдзяленне і характарыстыка гукаў [ф], [ф’].</w:t>
      </w:r>
    </w:p>
    <w:p w:rsidR="00D00454" w:rsidRDefault="00D00454" w:rsidP="00D0045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Пастаноўка вучэбна-практычнай задачы.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ракеце мы адпраўляемся да першай зоркі. (Да дошцы прымацоўваецца малюнак зоркі.)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Гульня “Хто хутчэй”. На дошцы прыманаваныя адваротным бокам прадметныя малюнкі ў форме зорак: фарбы, форма, філін, геаметрычныя фігуры. Настаўнік апісве прадмет. Задача вучняў – адгадаць. </w:t>
      </w:r>
    </w:p>
    <w:p w:rsidR="00D00454" w:rsidRDefault="00D00454" w:rsidP="00D00454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Гукавы аналіз слоў, выдзяленне і характарыстыка гукаў.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Мы прыляцелі да другой зоркі. Тут да нас далучаюцца Бім і Бом (выявы на дошцы). Якія словы яны возьмуць з сабою?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Гульня “Чуйныя вушкі”. Паказ прадметных малюнкаў у формк зорак. Вылучэнне гукаў [ф], [ф’]. Праца з карткамі гука-літарнага аналізу на парце і на дошцы. Вучні прымацоўваюць прадметныя малюнкі да Бімо ці Бома.</w:t>
      </w:r>
    </w:p>
    <w:p w:rsidR="00D00454" w:rsidRDefault="00D00454" w:rsidP="00D0045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Знаёмства з літарай Ф.</w:t>
      </w:r>
    </w:p>
    <w:p w:rsidR="00D00454" w:rsidRDefault="00D00454" w:rsidP="00D0045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Увядзенне літары Ф для абазначэння гукаў [ф], [ф’].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ракеце мы даляцелі да наступнай зоркі. Якая літар напісана ў зорцы? Літара Ф якія гукі абазначае?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Праца з інтэрактыўным плакатам “Горад Букварынск”.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Падумайце, дзе будзе жыць літара Ф? Чаму вы туды яе пасялілі?</w:t>
      </w:r>
    </w:p>
    <w:p w:rsidR="00D00454" w:rsidRDefault="00D00454" w:rsidP="00D0045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Графічны аналіз літары Ф.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Выкарыстанне буквара (с.140). Праводзіцца параўнанне вялікай і малой, друкаванай і пісьмовай літар Ф. Вучні разглядаюць літару побач з Кірыліцай, вызначаюць, на што яна падобная. (На вочы філіна.)</w:t>
      </w:r>
    </w:p>
    <w:p w:rsidR="00D00454" w:rsidRDefault="00D00454" w:rsidP="00D00454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Зрокавае ўспрыманне літары Ф у словах.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ракеце мы прыляцелі да наступнай зоркі.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Арганізуецца прагляд мультыплікацыйнага фільма з выкарыстаннем </w:t>
      </w:r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r>
        <w:rPr>
          <w:rFonts w:ascii="Times New Roman" w:hAnsi="Times New Roman" w:cs="Times New Roman"/>
          <w:sz w:val="30"/>
          <w:szCs w:val="30"/>
          <w:lang w:val="be-BY"/>
        </w:rPr>
        <w:t>-кода на с.140 буквара. Настаўнік прапануе вучням запомніць словы з літарай Ф.</w:t>
      </w:r>
    </w:p>
    <w:p w:rsidR="00D00454" w:rsidRDefault="00D00454" w:rsidP="00D0045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Навучанне чытанню складоў, слоў з літарай Ф.</w:t>
      </w:r>
    </w:p>
    <w:p w:rsidR="00D00454" w:rsidRDefault="00D00454" w:rsidP="00D00454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Ракета даімчала нас да наступнай зоркі.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складоў, змешчаных на дошцы, па чарзе. У ходзе чытання вучні адзін аднаму перадаюць ракету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Фізкультхвілінка.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Вам наступнае заданне. Суаднясіце зоркавы склад з прадметным малюнкам Бімо ці Бома. Вучні называюць слова, вылучаюць склад з літарай Ф, суадносяць картку-слад з малюнкам.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вас на партах ляжаць зоркавыя словы. Прачытаем іх.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Прымацуйце словы на дошку да ппатрбнага прадметнага малюнка і склада.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Вучні чытаюць словы па схеме. Тлумачаць, для чаго патрэбны рэчы (прыстасаванні), названыя гэтымі словамі.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8657" cy="1327868"/>
            <wp:effectExtent l="0" t="0" r="0" b="0"/>
            <wp:wrapSquare wrapText="bothSides"/>
            <wp:docPr id="1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rFonts w:ascii="Times New Roman" w:hAnsi="Times New Roman" w:cs="Times New Roman"/>
          <w:sz w:val="30"/>
          <w:szCs w:val="30"/>
          <w:lang w:val="be-BY"/>
        </w:rPr>
        <w:br w:type="textWrapping" w:clear="all"/>
      </w:r>
    </w:p>
    <w:p w:rsidR="00D00454" w:rsidRDefault="00D00454" w:rsidP="00D0045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Знаёмства з сінонімамі (без ужывання тэрміна).</w:t>
      </w:r>
    </w:p>
    <w:p w:rsidR="00D00454" w:rsidRDefault="00D00454" w:rsidP="00D00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Прачытайце словы ў слупках на с. 140 буквара (вучні чытаюць па ланцужку па 1 слову).</w:t>
      </w:r>
    </w:p>
    <w:p w:rsidR="00D00454" w:rsidRDefault="00D00454" w:rsidP="00D004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аб’ядноўвае словы ў кожным слупку? Як па-іншаму можна назваць садавіну (сцяг, шубу)?</w:t>
      </w:r>
    </w:p>
    <w:p w:rsidR="00D00454" w:rsidRDefault="00D00454" w:rsidP="00D004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тэкстаў. Развіццё маўлення.</w:t>
      </w:r>
    </w:p>
    <w:p w:rsidR="00D00454" w:rsidRDefault="00D00454" w:rsidP="00D0045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Работа з вершамі У. Мацвеенкі “Фігурысты” і Н. Галіноўскай “Фатограф”  (с. 141 буквара).</w:t>
      </w:r>
    </w:p>
    <w:p w:rsidR="00D00454" w:rsidRDefault="00D00454" w:rsidP="00D0045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ракеце мы даляцеліда новай зоркі.</w:t>
      </w:r>
    </w:p>
    <w:p w:rsidR="00D00454" w:rsidRDefault="00D00454" w:rsidP="00D004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вершаў настаўнікам. Гутарка па пытаннях.</w:t>
      </w:r>
    </w:p>
    <w:p w:rsidR="00D00454" w:rsidRDefault="00D00454" w:rsidP="00D004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вершаў вучнямі напаўголаса. Адпрацоўка выразнасці чытання.</w:t>
      </w:r>
    </w:p>
    <w:p w:rsidR="00D00454" w:rsidRDefault="00D00454" w:rsidP="00D00454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Работа з тэкстам (с.141 буквара).</w:t>
      </w:r>
    </w:p>
    <w:p w:rsidR="00D00454" w:rsidRDefault="00D00454" w:rsidP="00D004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тэксту вучнямі напаўголаса, “ланцужком”. Пытанні для арганізацыі гутаркі па змесце і выбарачнага чытаня.</w:t>
      </w:r>
    </w:p>
    <w:p w:rsidR="00D00454" w:rsidRDefault="00D00454" w:rsidP="00D004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Падвядзенне вынікаў урока.</w:t>
      </w:r>
    </w:p>
    <w:p w:rsidR="00D00454" w:rsidRDefault="00D00454" w:rsidP="00D00454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 мы і прыляцелі да апошняй зоркі.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Рэфлексіўны аналіз дзейнасці вучняў. Ацэнка сваёй працы на ўроку.Вучні прымацоўваюць зоркі да патрэбнага знака-смайліка на дошцы.</w:t>
      </w:r>
    </w:p>
    <w:p w:rsidR="00D00454" w:rsidRDefault="00D00454" w:rsidP="00D00454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00000" w:rsidRPr="00D00454" w:rsidRDefault="00D00454" w:rsidP="00D00454">
      <w:pPr>
        <w:spacing w:line="240" w:lineRule="auto"/>
        <w:rPr>
          <w:lang w:val="be-BY"/>
        </w:rPr>
      </w:pPr>
    </w:p>
    <w:sectPr w:rsidR="00000000" w:rsidRPr="00D0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52A"/>
    <w:multiLevelType w:val="hybridMultilevel"/>
    <w:tmpl w:val="75560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22F46"/>
    <w:multiLevelType w:val="hybridMultilevel"/>
    <w:tmpl w:val="B4C21CF6"/>
    <w:lvl w:ilvl="0" w:tplc="818AEBC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437F6"/>
    <w:multiLevelType w:val="hybridMultilevel"/>
    <w:tmpl w:val="5914B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97476"/>
    <w:multiLevelType w:val="hybridMultilevel"/>
    <w:tmpl w:val="8054A71E"/>
    <w:lvl w:ilvl="0" w:tplc="74F8C27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32A58"/>
    <w:multiLevelType w:val="hybridMultilevel"/>
    <w:tmpl w:val="75A6C068"/>
    <w:lvl w:ilvl="0" w:tplc="A8E297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4634E"/>
    <w:multiLevelType w:val="hybridMultilevel"/>
    <w:tmpl w:val="5B2E6AAC"/>
    <w:lvl w:ilvl="0" w:tplc="92C29A92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0454"/>
    <w:rsid w:val="00D0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5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EB794E-937B-4DF2-AC1A-26A6D06776C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DCCDF87-F6B9-49A8-BC8F-B7557EF6A89D}">
      <dgm:prSet phldrT="[Текст]"/>
      <dgm:spPr/>
      <dgm:t>
        <a:bodyPr/>
        <a:lstStyle/>
        <a:p>
          <a:r>
            <a:rPr lang="ru-RU"/>
            <a:t>фон</a:t>
          </a:r>
        </a:p>
      </dgm:t>
    </dgm:pt>
    <dgm:pt modelId="{675BE183-28D2-416D-9025-9C239A988A4D}" type="parTrans" cxnId="{CE5076C5-9589-4EF3-997D-C0E41469E5D9}">
      <dgm:prSet/>
      <dgm:spPr/>
      <dgm:t>
        <a:bodyPr/>
        <a:lstStyle/>
        <a:p>
          <a:endParaRPr lang="ru-RU"/>
        </a:p>
      </dgm:t>
    </dgm:pt>
    <dgm:pt modelId="{0B83ECB5-4941-49AC-9A96-EF3007EC5F4E}" type="sibTrans" cxnId="{CE5076C5-9589-4EF3-997D-C0E41469E5D9}">
      <dgm:prSet/>
      <dgm:spPr/>
      <dgm:t>
        <a:bodyPr/>
        <a:lstStyle/>
        <a:p>
          <a:endParaRPr lang="ru-RU"/>
        </a:p>
      </dgm:t>
    </dgm:pt>
    <dgm:pt modelId="{317C6FA7-DF05-4842-BC41-F619D1F1073F}">
      <dgm:prSet phldrT="[Текст]"/>
      <dgm:spPr/>
      <dgm:t>
        <a:bodyPr/>
        <a:lstStyle/>
        <a:p>
          <a:r>
            <a:rPr lang="ru-RU"/>
            <a:t>дама</a:t>
          </a:r>
        </a:p>
      </dgm:t>
    </dgm:pt>
    <dgm:pt modelId="{0C193B5C-29F9-4F85-A327-CB7D62E375EF}" type="parTrans" cxnId="{57170A57-4F07-4B06-BFE8-F337B184DCE0}">
      <dgm:prSet/>
      <dgm:spPr/>
      <dgm:t>
        <a:bodyPr/>
        <a:lstStyle/>
        <a:p>
          <a:endParaRPr lang="ru-RU"/>
        </a:p>
      </dgm:t>
    </dgm:pt>
    <dgm:pt modelId="{75D02016-C06F-48DB-9ED2-B3DE60BE70D9}" type="sibTrans" cxnId="{57170A57-4F07-4B06-BFE8-F337B184DCE0}">
      <dgm:prSet/>
      <dgm:spPr/>
      <dgm:t>
        <a:bodyPr/>
        <a:lstStyle/>
        <a:p>
          <a:endParaRPr lang="ru-RU"/>
        </a:p>
      </dgm:t>
    </dgm:pt>
    <dgm:pt modelId="{A4FDBB1F-0574-400D-9B63-71E64DB18B6B}">
      <dgm:prSet phldrT="[Текст]"/>
      <dgm:spPr/>
      <dgm:t>
        <a:bodyPr/>
        <a:lstStyle/>
        <a:p>
          <a:r>
            <a:rPr lang="ru-RU"/>
            <a:t>смарт</a:t>
          </a:r>
        </a:p>
      </dgm:t>
    </dgm:pt>
    <dgm:pt modelId="{3D71D6B4-992E-4518-94B3-0B32933F60E5}" type="parTrans" cxnId="{5473C3BA-B4FA-428F-A51E-1F905CF4E14B}">
      <dgm:prSet/>
      <dgm:spPr/>
      <dgm:t>
        <a:bodyPr/>
        <a:lstStyle/>
        <a:p>
          <a:endParaRPr lang="ru-RU"/>
        </a:p>
      </dgm:t>
    </dgm:pt>
    <dgm:pt modelId="{758C5DAE-CC83-4109-845F-3B4978D9E71E}" type="sibTrans" cxnId="{5473C3BA-B4FA-428F-A51E-1F905CF4E14B}">
      <dgm:prSet/>
      <dgm:spPr/>
      <dgm:t>
        <a:bodyPr/>
        <a:lstStyle/>
        <a:p>
          <a:endParaRPr lang="ru-RU"/>
        </a:p>
      </dgm:t>
    </dgm:pt>
    <dgm:pt modelId="{8D560CE5-0DDD-4C4B-ABEE-AB972BB8649D}">
      <dgm:prSet phldrT="[Текст]"/>
      <dgm:spPr/>
      <dgm:t>
        <a:bodyPr/>
        <a:lstStyle/>
        <a:p>
          <a:r>
            <a:rPr lang="ru-RU"/>
            <a:t>тэле</a:t>
          </a:r>
        </a:p>
      </dgm:t>
    </dgm:pt>
    <dgm:pt modelId="{36D1FBED-C776-4D17-B71A-577B9D057988}" type="parTrans" cxnId="{D80FE782-4179-4E51-8EED-AAE64597E37F}">
      <dgm:prSet/>
      <dgm:spPr/>
      <dgm:t>
        <a:bodyPr/>
        <a:lstStyle/>
        <a:p>
          <a:endParaRPr lang="ru-RU"/>
        </a:p>
      </dgm:t>
    </dgm:pt>
    <dgm:pt modelId="{58FE9C4D-265A-44DB-B6EC-31B06510F57A}" type="sibTrans" cxnId="{D80FE782-4179-4E51-8EED-AAE64597E37F}">
      <dgm:prSet/>
      <dgm:spPr/>
      <dgm:t>
        <a:bodyPr/>
        <a:lstStyle/>
        <a:p>
          <a:endParaRPr lang="ru-RU"/>
        </a:p>
      </dgm:t>
    </dgm:pt>
    <dgm:pt modelId="{A2772243-5D7F-4047-ABD3-2854F20D06BC}" type="pres">
      <dgm:prSet presAssocID="{C3EB794E-937B-4DF2-AC1A-26A6D06776C3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146AF39-E747-4D4C-A1D8-47C336B33175}" type="pres">
      <dgm:prSet presAssocID="{CDCCDF87-F6B9-49A8-BC8F-B7557EF6A89D}" presName="root1" presStyleCnt="0"/>
      <dgm:spPr/>
    </dgm:pt>
    <dgm:pt modelId="{F33118F7-8440-4ECA-9474-3C216B82476E}" type="pres">
      <dgm:prSet presAssocID="{CDCCDF87-F6B9-49A8-BC8F-B7557EF6A89D}" presName="LevelOneTextNode" presStyleLbl="node0" presStyleIdx="0" presStyleCnt="1" custAng="16200000" custScaleY="299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86A358-7EAB-46C1-9BDF-9A3806905296}" type="pres">
      <dgm:prSet presAssocID="{CDCCDF87-F6B9-49A8-BC8F-B7557EF6A89D}" presName="level2hierChild" presStyleCnt="0"/>
      <dgm:spPr/>
    </dgm:pt>
    <dgm:pt modelId="{CF4DBCF8-811A-4337-AE13-18237347C830}" type="pres">
      <dgm:prSet presAssocID="{0C193B5C-29F9-4F85-A327-CB7D62E375EF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E80E5743-5138-4360-A882-F4459D0E1440}" type="pres">
      <dgm:prSet presAssocID="{0C193B5C-29F9-4F85-A327-CB7D62E375EF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6F21528-23F0-4EE9-B92D-27D938FFAC3E}" type="pres">
      <dgm:prSet presAssocID="{317C6FA7-DF05-4842-BC41-F619D1F1073F}" presName="root2" presStyleCnt="0"/>
      <dgm:spPr/>
    </dgm:pt>
    <dgm:pt modelId="{BA2A2CA2-C211-4CC0-9A03-7D5762BC046D}" type="pres">
      <dgm:prSet presAssocID="{317C6FA7-DF05-4842-BC41-F619D1F1073F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659437-159D-4150-B0DD-5F3FD8C1A8E7}" type="pres">
      <dgm:prSet presAssocID="{317C6FA7-DF05-4842-BC41-F619D1F1073F}" presName="level3hierChild" presStyleCnt="0"/>
      <dgm:spPr/>
    </dgm:pt>
    <dgm:pt modelId="{C5B9BEA0-FC57-4DA2-865D-692700575CD7}" type="pres">
      <dgm:prSet presAssocID="{3D71D6B4-992E-4518-94B3-0B32933F60E5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F530BCF1-C512-488B-9FB3-950A88C2FBF0}" type="pres">
      <dgm:prSet presAssocID="{3D71D6B4-992E-4518-94B3-0B32933F60E5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8A81052-4C93-4470-BF6F-5C67C1E7736B}" type="pres">
      <dgm:prSet presAssocID="{A4FDBB1F-0574-400D-9B63-71E64DB18B6B}" presName="root2" presStyleCnt="0"/>
      <dgm:spPr/>
    </dgm:pt>
    <dgm:pt modelId="{713B5AC6-B1E0-413C-9D51-4AD875F2A5F7}" type="pres">
      <dgm:prSet presAssocID="{A4FDBB1F-0574-400D-9B63-71E64DB18B6B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2E794E-57AD-47B2-9634-426ECE559FDE}" type="pres">
      <dgm:prSet presAssocID="{A4FDBB1F-0574-400D-9B63-71E64DB18B6B}" presName="level3hierChild" presStyleCnt="0"/>
      <dgm:spPr/>
    </dgm:pt>
    <dgm:pt modelId="{48F1EA2F-700B-43D4-B726-D8C476AC0ED5}" type="pres">
      <dgm:prSet presAssocID="{36D1FBED-C776-4D17-B71A-577B9D057988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8753B50C-8FC7-4444-A50A-5510A9B6A0FC}" type="pres">
      <dgm:prSet presAssocID="{36D1FBED-C776-4D17-B71A-577B9D057988}" presName="connTx" presStyleLbl="parChTrans1D2" presStyleIdx="2" presStyleCnt="3"/>
      <dgm:spPr/>
      <dgm:t>
        <a:bodyPr/>
        <a:lstStyle/>
        <a:p>
          <a:endParaRPr lang="ru-RU"/>
        </a:p>
      </dgm:t>
    </dgm:pt>
    <dgm:pt modelId="{FC790912-C02F-4262-A1D3-85861CDD3C67}" type="pres">
      <dgm:prSet presAssocID="{8D560CE5-0DDD-4C4B-ABEE-AB972BB8649D}" presName="root2" presStyleCnt="0"/>
      <dgm:spPr/>
    </dgm:pt>
    <dgm:pt modelId="{73E5C9E6-42DF-480B-B5B5-0211064C001C}" type="pres">
      <dgm:prSet presAssocID="{8D560CE5-0DDD-4C4B-ABEE-AB972BB8649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6EA29A-56E9-4AEF-9DED-1081C04B6AD4}" type="pres">
      <dgm:prSet presAssocID="{8D560CE5-0DDD-4C4B-ABEE-AB972BB8649D}" presName="level3hierChild" presStyleCnt="0"/>
      <dgm:spPr/>
    </dgm:pt>
  </dgm:ptLst>
  <dgm:cxnLst>
    <dgm:cxn modelId="{FFB61300-9490-405C-A3F3-D9CE8B1A7BC5}" type="presOf" srcId="{36D1FBED-C776-4D17-B71A-577B9D057988}" destId="{48F1EA2F-700B-43D4-B726-D8C476AC0ED5}" srcOrd="0" destOrd="0" presId="urn:microsoft.com/office/officeart/2008/layout/HorizontalMultiLevelHierarchy"/>
    <dgm:cxn modelId="{CE5076C5-9589-4EF3-997D-C0E41469E5D9}" srcId="{C3EB794E-937B-4DF2-AC1A-26A6D06776C3}" destId="{CDCCDF87-F6B9-49A8-BC8F-B7557EF6A89D}" srcOrd="0" destOrd="0" parTransId="{675BE183-28D2-416D-9025-9C239A988A4D}" sibTransId="{0B83ECB5-4941-49AC-9A96-EF3007EC5F4E}"/>
    <dgm:cxn modelId="{68E8B9E4-7F12-46B8-B4EF-39B0AE31CDD8}" type="presOf" srcId="{36D1FBED-C776-4D17-B71A-577B9D057988}" destId="{8753B50C-8FC7-4444-A50A-5510A9B6A0FC}" srcOrd="1" destOrd="0" presId="urn:microsoft.com/office/officeart/2008/layout/HorizontalMultiLevelHierarchy"/>
    <dgm:cxn modelId="{5A75697E-9E78-47B6-81A8-7BE2DA2910CE}" type="presOf" srcId="{CDCCDF87-F6B9-49A8-BC8F-B7557EF6A89D}" destId="{F33118F7-8440-4ECA-9474-3C216B82476E}" srcOrd="0" destOrd="0" presId="urn:microsoft.com/office/officeart/2008/layout/HorizontalMultiLevelHierarchy"/>
    <dgm:cxn modelId="{EF3D40B9-6B54-446A-B24B-C7EF63D39471}" type="presOf" srcId="{3D71D6B4-992E-4518-94B3-0B32933F60E5}" destId="{F530BCF1-C512-488B-9FB3-950A88C2FBF0}" srcOrd="1" destOrd="0" presId="urn:microsoft.com/office/officeart/2008/layout/HorizontalMultiLevelHierarchy"/>
    <dgm:cxn modelId="{6F509AD5-7FCA-4DA7-A77A-ECDEFC90A2D5}" type="presOf" srcId="{C3EB794E-937B-4DF2-AC1A-26A6D06776C3}" destId="{A2772243-5D7F-4047-ABD3-2854F20D06BC}" srcOrd="0" destOrd="0" presId="urn:microsoft.com/office/officeart/2008/layout/HorizontalMultiLevelHierarchy"/>
    <dgm:cxn modelId="{29C0818E-7ADF-4051-B8B9-AA143B9E52F2}" type="presOf" srcId="{0C193B5C-29F9-4F85-A327-CB7D62E375EF}" destId="{E80E5743-5138-4360-A882-F4459D0E1440}" srcOrd="1" destOrd="0" presId="urn:microsoft.com/office/officeart/2008/layout/HorizontalMultiLevelHierarchy"/>
    <dgm:cxn modelId="{5473C3BA-B4FA-428F-A51E-1F905CF4E14B}" srcId="{CDCCDF87-F6B9-49A8-BC8F-B7557EF6A89D}" destId="{A4FDBB1F-0574-400D-9B63-71E64DB18B6B}" srcOrd="1" destOrd="0" parTransId="{3D71D6B4-992E-4518-94B3-0B32933F60E5}" sibTransId="{758C5DAE-CC83-4109-845F-3B4978D9E71E}"/>
    <dgm:cxn modelId="{D80FE782-4179-4E51-8EED-AAE64597E37F}" srcId="{CDCCDF87-F6B9-49A8-BC8F-B7557EF6A89D}" destId="{8D560CE5-0DDD-4C4B-ABEE-AB972BB8649D}" srcOrd="2" destOrd="0" parTransId="{36D1FBED-C776-4D17-B71A-577B9D057988}" sibTransId="{58FE9C4D-265A-44DB-B6EC-31B06510F57A}"/>
    <dgm:cxn modelId="{C2EC212E-2618-4DAB-849E-8ACF39C9C125}" type="presOf" srcId="{0C193B5C-29F9-4F85-A327-CB7D62E375EF}" destId="{CF4DBCF8-811A-4337-AE13-18237347C830}" srcOrd="0" destOrd="0" presId="urn:microsoft.com/office/officeart/2008/layout/HorizontalMultiLevelHierarchy"/>
    <dgm:cxn modelId="{152F8D34-2631-46A2-AF56-A95CEDBEB71B}" type="presOf" srcId="{A4FDBB1F-0574-400D-9B63-71E64DB18B6B}" destId="{713B5AC6-B1E0-413C-9D51-4AD875F2A5F7}" srcOrd="0" destOrd="0" presId="urn:microsoft.com/office/officeart/2008/layout/HorizontalMultiLevelHierarchy"/>
    <dgm:cxn modelId="{57170A57-4F07-4B06-BFE8-F337B184DCE0}" srcId="{CDCCDF87-F6B9-49A8-BC8F-B7557EF6A89D}" destId="{317C6FA7-DF05-4842-BC41-F619D1F1073F}" srcOrd="0" destOrd="0" parTransId="{0C193B5C-29F9-4F85-A327-CB7D62E375EF}" sibTransId="{75D02016-C06F-48DB-9ED2-B3DE60BE70D9}"/>
    <dgm:cxn modelId="{9FC02F75-2865-4D02-94E6-A32FFF722542}" type="presOf" srcId="{317C6FA7-DF05-4842-BC41-F619D1F1073F}" destId="{BA2A2CA2-C211-4CC0-9A03-7D5762BC046D}" srcOrd="0" destOrd="0" presId="urn:microsoft.com/office/officeart/2008/layout/HorizontalMultiLevelHierarchy"/>
    <dgm:cxn modelId="{E1A0F5F2-59A7-41BD-AFBE-1C51B7F61611}" type="presOf" srcId="{8D560CE5-0DDD-4C4B-ABEE-AB972BB8649D}" destId="{73E5C9E6-42DF-480B-B5B5-0211064C001C}" srcOrd="0" destOrd="0" presId="urn:microsoft.com/office/officeart/2008/layout/HorizontalMultiLevelHierarchy"/>
    <dgm:cxn modelId="{5CBE206B-6AA3-48C6-B285-3926194696C5}" type="presOf" srcId="{3D71D6B4-992E-4518-94B3-0B32933F60E5}" destId="{C5B9BEA0-FC57-4DA2-865D-692700575CD7}" srcOrd="0" destOrd="0" presId="urn:microsoft.com/office/officeart/2008/layout/HorizontalMultiLevelHierarchy"/>
    <dgm:cxn modelId="{F206A89A-88D6-4774-95CD-86CC76C32E57}" type="presParOf" srcId="{A2772243-5D7F-4047-ABD3-2854F20D06BC}" destId="{5146AF39-E747-4D4C-A1D8-47C336B33175}" srcOrd="0" destOrd="0" presId="urn:microsoft.com/office/officeart/2008/layout/HorizontalMultiLevelHierarchy"/>
    <dgm:cxn modelId="{DB95F5F4-A695-4463-9040-DA6C230847E5}" type="presParOf" srcId="{5146AF39-E747-4D4C-A1D8-47C336B33175}" destId="{F33118F7-8440-4ECA-9474-3C216B82476E}" srcOrd="0" destOrd="0" presId="urn:microsoft.com/office/officeart/2008/layout/HorizontalMultiLevelHierarchy"/>
    <dgm:cxn modelId="{D00DFB04-322B-4B14-9684-7423334F57C5}" type="presParOf" srcId="{5146AF39-E747-4D4C-A1D8-47C336B33175}" destId="{7186A358-7EAB-46C1-9BDF-9A3806905296}" srcOrd="1" destOrd="0" presId="urn:microsoft.com/office/officeart/2008/layout/HorizontalMultiLevelHierarchy"/>
    <dgm:cxn modelId="{F7A14D4C-200F-4079-8472-9764978C7EC7}" type="presParOf" srcId="{7186A358-7EAB-46C1-9BDF-9A3806905296}" destId="{CF4DBCF8-811A-4337-AE13-18237347C830}" srcOrd="0" destOrd="0" presId="urn:microsoft.com/office/officeart/2008/layout/HorizontalMultiLevelHierarchy"/>
    <dgm:cxn modelId="{B66EAF1A-3A2E-49ED-9B2C-81FED7C0E936}" type="presParOf" srcId="{CF4DBCF8-811A-4337-AE13-18237347C830}" destId="{E80E5743-5138-4360-A882-F4459D0E1440}" srcOrd="0" destOrd="0" presId="urn:microsoft.com/office/officeart/2008/layout/HorizontalMultiLevelHierarchy"/>
    <dgm:cxn modelId="{8F1D1623-5DEC-4B45-8B62-0CEDFB2A1C6C}" type="presParOf" srcId="{7186A358-7EAB-46C1-9BDF-9A3806905296}" destId="{56F21528-23F0-4EE9-B92D-27D938FFAC3E}" srcOrd="1" destOrd="0" presId="urn:microsoft.com/office/officeart/2008/layout/HorizontalMultiLevelHierarchy"/>
    <dgm:cxn modelId="{3FE0ECE6-E4F9-42CE-9ED8-943A979BE7D1}" type="presParOf" srcId="{56F21528-23F0-4EE9-B92D-27D938FFAC3E}" destId="{BA2A2CA2-C211-4CC0-9A03-7D5762BC046D}" srcOrd="0" destOrd="0" presId="urn:microsoft.com/office/officeart/2008/layout/HorizontalMultiLevelHierarchy"/>
    <dgm:cxn modelId="{F52A0C2B-7053-4C08-98E1-60DEBC1A05C6}" type="presParOf" srcId="{56F21528-23F0-4EE9-B92D-27D938FFAC3E}" destId="{B4659437-159D-4150-B0DD-5F3FD8C1A8E7}" srcOrd="1" destOrd="0" presId="urn:microsoft.com/office/officeart/2008/layout/HorizontalMultiLevelHierarchy"/>
    <dgm:cxn modelId="{6F27EBFE-B9B9-480F-9E0E-841DDD07CB25}" type="presParOf" srcId="{7186A358-7EAB-46C1-9BDF-9A3806905296}" destId="{C5B9BEA0-FC57-4DA2-865D-692700575CD7}" srcOrd="2" destOrd="0" presId="urn:microsoft.com/office/officeart/2008/layout/HorizontalMultiLevelHierarchy"/>
    <dgm:cxn modelId="{4EA26829-7162-448F-9F4A-48DE49D4F695}" type="presParOf" srcId="{C5B9BEA0-FC57-4DA2-865D-692700575CD7}" destId="{F530BCF1-C512-488B-9FB3-950A88C2FBF0}" srcOrd="0" destOrd="0" presId="urn:microsoft.com/office/officeart/2008/layout/HorizontalMultiLevelHierarchy"/>
    <dgm:cxn modelId="{C453A8EA-86D6-4597-B230-97D2B6EA62E3}" type="presParOf" srcId="{7186A358-7EAB-46C1-9BDF-9A3806905296}" destId="{48A81052-4C93-4470-BF6F-5C67C1E7736B}" srcOrd="3" destOrd="0" presId="urn:microsoft.com/office/officeart/2008/layout/HorizontalMultiLevelHierarchy"/>
    <dgm:cxn modelId="{F0F118AE-398A-423D-8E75-3D8E5A004D41}" type="presParOf" srcId="{48A81052-4C93-4470-BF6F-5C67C1E7736B}" destId="{713B5AC6-B1E0-413C-9D51-4AD875F2A5F7}" srcOrd="0" destOrd="0" presId="urn:microsoft.com/office/officeart/2008/layout/HorizontalMultiLevelHierarchy"/>
    <dgm:cxn modelId="{45E9ACFC-DD9E-4211-808D-79CEB921B43D}" type="presParOf" srcId="{48A81052-4C93-4470-BF6F-5C67C1E7736B}" destId="{ED2E794E-57AD-47B2-9634-426ECE559FDE}" srcOrd="1" destOrd="0" presId="urn:microsoft.com/office/officeart/2008/layout/HorizontalMultiLevelHierarchy"/>
    <dgm:cxn modelId="{44106564-4ECB-4001-A608-AB18E18786B2}" type="presParOf" srcId="{7186A358-7EAB-46C1-9BDF-9A3806905296}" destId="{48F1EA2F-700B-43D4-B726-D8C476AC0ED5}" srcOrd="4" destOrd="0" presId="urn:microsoft.com/office/officeart/2008/layout/HorizontalMultiLevelHierarchy"/>
    <dgm:cxn modelId="{ED8B6E63-E1D4-4129-A93D-FF87BED1C2F5}" type="presParOf" srcId="{48F1EA2F-700B-43D4-B726-D8C476AC0ED5}" destId="{8753B50C-8FC7-4444-A50A-5510A9B6A0FC}" srcOrd="0" destOrd="0" presId="urn:microsoft.com/office/officeart/2008/layout/HorizontalMultiLevelHierarchy"/>
    <dgm:cxn modelId="{8F616C67-D4B6-4958-AAEE-17A2018C53F1}" type="presParOf" srcId="{7186A358-7EAB-46C1-9BDF-9A3806905296}" destId="{FC790912-C02F-4262-A1D3-85861CDD3C67}" srcOrd="5" destOrd="0" presId="urn:microsoft.com/office/officeart/2008/layout/HorizontalMultiLevelHierarchy"/>
    <dgm:cxn modelId="{3F30E0E2-390A-456D-AC2A-7F21C3E018A0}" type="presParOf" srcId="{FC790912-C02F-4262-A1D3-85861CDD3C67}" destId="{73E5C9E6-42DF-480B-B5B5-0211064C001C}" srcOrd="0" destOrd="0" presId="urn:microsoft.com/office/officeart/2008/layout/HorizontalMultiLevelHierarchy"/>
    <dgm:cxn modelId="{6C4041F2-D01E-43D0-AF40-03269F1B6143}" type="presParOf" srcId="{FC790912-C02F-4262-A1D3-85861CDD3C67}" destId="{106EA29A-56E9-4AEF-9DED-1081C04B6AD4}" srcOrd="1" destOrd="0" presId="urn:microsoft.com/office/officeart/2008/layout/HorizontalMultiLevelHierarchy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2022-04-25T19:09:00Z</dcterms:created>
  <dcterms:modified xsi:type="dcterms:W3CDTF">2022-04-25T19:11:00Z</dcterms:modified>
</cp:coreProperties>
</file>