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47" w:rsidRPr="00BF2D47" w:rsidRDefault="00D154C9" w:rsidP="00BF2D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Тэма</w:t>
      </w:r>
      <w:r w:rsidR="00BF2D47" w:rsidRPr="00BF2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ўрока</w:t>
      </w:r>
      <w:r w:rsidR="00BF2D47" w:rsidRPr="00BF2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Пятро</w:t>
      </w:r>
      <w:r w:rsidR="00BF2D47" w:rsidRPr="00BF2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Сіняўскі</w:t>
      </w:r>
      <w:r w:rsidR="00BF2D47" w:rsidRPr="00BF2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 “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Зачараваная</w:t>
      </w:r>
      <w:r w:rsidR="00BF2D47" w:rsidRPr="00BF2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гаспадарка</w:t>
      </w:r>
      <w:r w:rsidR="00BF2D47" w:rsidRPr="00BF2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”</w:t>
      </w:r>
    </w:p>
    <w:p w:rsidR="00BF2D47" w:rsidRDefault="00D154C9" w:rsidP="00E00807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Мэта</w:t>
      </w:r>
      <w:r w:rsidR="00BF2D47" w:rsidRPr="009424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  <w:r w:rsidR="00BF2D47" w:rsidRPr="0094244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далучаць</w:t>
      </w:r>
      <w:r w:rsidR="006E2CF0" w:rsidRPr="00647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вучняў</w:t>
      </w:r>
      <w:r w:rsidR="006E2CF0" w:rsidRPr="00647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кніжнай</w:t>
      </w:r>
      <w:r w:rsidR="006E2CF0" w:rsidRPr="00647E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культуры і культуры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чытання</w:t>
      </w:r>
      <w:r w:rsidR="006E2CF0" w:rsidRPr="00942443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,</w:t>
      </w:r>
      <w:r w:rsidR="006E2CF0">
        <w:rPr>
          <w:rFonts w:ascii="Arial" w:eastAsia="Times New Roman" w:hAnsi="Arial" w:cs="Arial"/>
          <w:color w:val="000000"/>
          <w:sz w:val="27"/>
          <w:szCs w:val="27"/>
          <w:lang w:val="be-BY" w:eastAsia="ru-RU"/>
        </w:rPr>
        <w:t xml:space="preserve"> </w:t>
      </w:r>
      <w:r w:rsidR="006E2CF0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дапамагаць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вучням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спасцігнуць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змест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твора</w:t>
      </w:r>
      <w:r w:rsidR="00BF2D47"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 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развіваць</w:t>
      </w:r>
      <w:r w:rsidR="00BF2D47"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мысленне</w:t>
      </w:r>
      <w:r w:rsidR="00BF2D47"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маўленне</w:t>
      </w:r>
      <w:r w:rsidR="00BF2D47"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творчыя</w:t>
      </w:r>
      <w:r w:rsidR="00BF2D47"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здольнасці</w:t>
      </w:r>
      <w:r w:rsidR="00BF2D47"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садзейнічаць</w:t>
      </w:r>
      <w:r w:rsidR="00BF2D47"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выхаванню</w:t>
      </w:r>
      <w:r w:rsidR="00BF2D47"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культуры работы ў 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камандзе</w:t>
      </w:r>
      <w:r w:rsidR="00B93C53"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, прывіваць любоў да чытання</w:t>
      </w:r>
      <w:r w:rsidR="00BF2D47"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93C53" w:rsidRPr="00B93C53" w:rsidRDefault="00B93C53" w:rsidP="00B93C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93C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Тып</w:t>
      </w:r>
      <w:r w:rsidRPr="00B93C5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урока: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урок 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пазакласнага чытання</w:t>
      </w:r>
    </w:p>
    <w:p w:rsidR="00647EC7" w:rsidRPr="00B93C53" w:rsidRDefault="00B93C53" w:rsidP="00B93C53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93C53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Абсталяванне:</w:t>
      </w:r>
      <w:r w:rsidRPr="00B93C53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падручнік, ілюстрацыі да казак, аўдыёзапісы песень з мультфільмаў “Маманцёнак”, “Чырвоны капялюшык”, “Брэменскія музыканты”</w:t>
      </w:r>
    </w:p>
    <w:p w:rsidR="00EC1B92" w:rsidRPr="00EC1B92" w:rsidRDefault="00EC1B92" w:rsidP="00EC1B92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6E2CF0">
        <w:rPr>
          <w:rFonts w:ascii="Times New Roman" w:hAnsi="Times New Roman"/>
          <w:b/>
          <w:sz w:val="28"/>
          <w:szCs w:val="28"/>
          <w:lang w:val="be-BY"/>
        </w:rPr>
        <w:t>Эпіграф</w:t>
      </w:r>
      <w:r w:rsidR="006E2CF0">
        <w:rPr>
          <w:rFonts w:ascii="Times New Roman" w:hAnsi="Times New Roman"/>
          <w:sz w:val="28"/>
          <w:szCs w:val="28"/>
          <w:lang w:val="be-BY"/>
        </w:rPr>
        <w:t>:</w:t>
      </w:r>
    </w:p>
    <w:p w:rsidR="00EC1B92" w:rsidRDefault="00EC1B92" w:rsidP="00EC1B92">
      <w:pPr>
        <w:pStyle w:val="a4"/>
        <w:spacing w:after="0"/>
        <w:ind w:left="141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>Па ўсім свеце, з краю ў край</w:t>
      </w:r>
    </w:p>
    <w:p w:rsidR="00EC1B92" w:rsidRDefault="00EC1B92" w:rsidP="00EC1B92">
      <w:pPr>
        <w:pStyle w:val="a4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Ходзіць мудры, добры Бай.</w:t>
      </w:r>
    </w:p>
    <w:p w:rsidR="00EC1B92" w:rsidRDefault="00EC1B92" w:rsidP="00EC1B92">
      <w:pPr>
        <w:pStyle w:val="a4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 казак , баек ён сатканы.</w:t>
      </w:r>
    </w:p>
    <w:p w:rsidR="00EC1B92" w:rsidRDefault="00EC1B92" w:rsidP="00EC1B92">
      <w:pPr>
        <w:pStyle w:val="a4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Бай усюды госць жаданы.</w:t>
      </w:r>
    </w:p>
    <w:p w:rsidR="00EC1B92" w:rsidRDefault="00EC1B92" w:rsidP="00EC1B92">
      <w:pPr>
        <w:pStyle w:val="a4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Дарагі, ласкавы Бай,</w:t>
      </w:r>
    </w:p>
    <w:p w:rsidR="00EC1B92" w:rsidRDefault="00EC1B92" w:rsidP="00EC1B92">
      <w:pPr>
        <w:pStyle w:val="a4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Кожны дзень нам казкі бай! </w:t>
      </w:r>
    </w:p>
    <w:p w:rsidR="00EC1B92" w:rsidRDefault="00EC1B92" w:rsidP="00EC1B92">
      <w:pPr>
        <w:pStyle w:val="a4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>Н. Галіноўская</w:t>
      </w:r>
    </w:p>
    <w:p w:rsidR="00EC1B92" w:rsidRDefault="00EC1B92" w:rsidP="00EC1B92">
      <w:pPr>
        <w:pStyle w:val="a4"/>
        <w:spacing w:after="0"/>
        <w:ind w:left="2832"/>
        <w:rPr>
          <w:rFonts w:ascii="Times New Roman" w:hAnsi="Times New Roman"/>
          <w:sz w:val="28"/>
          <w:szCs w:val="28"/>
          <w:lang w:val="be-BY"/>
        </w:rPr>
      </w:pPr>
    </w:p>
    <w:p w:rsidR="00EC1B92" w:rsidRPr="006E2CF0" w:rsidRDefault="00EC1B92" w:rsidP="00EC1B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6E2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Ход урока</w:t>
      </w:r>
    </w:p>
    <w:p w:rsidR="00EC1B92" w:rsidRPr="00EC1B92" w:rsidRDefault="00EC1B92" w:rsidP="00BF2D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</w:p>
    <w:p w:rsidR="00BF2D47" w:rsidRDefault="00D154C9" w:rsidP="008D1287">
      <w:pPr>
        <w:pStyle w:val="a4"/>
        <w:numPr>
          <w:ilvl w:val="0"/>
          <w:numId w:val="6"/>
        </w:numPr>
        <w:shd w:val="clear" w:color="auto" w:fill="FFFFFF"/>
        <w:spacing w:after="0" w:line="294" w:lineRule="atLeast"/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  <w:t>Арганізацыйны</w:t>
      </w:r>
      <w:r w:rsidR="00BF2D47" w:rsidRPr="008D1287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z w:val="30"/>
          <w:szCs w:val="30"/>
          <w:lang w:val="be-BY"/>
        </w:rPr>
        <w:t>момант</w:t>
      </w:r>
    </w:p>
    <w:p w:rsidR="00072CBC" w:rsidRDefault="00072CBC" w:rsidP="00072CBC">
      <w:pPr>
        <w:shd w:val="clear" w:color="auto" w:fill="FFFFFF"/>
        <w:spacing w:after="0" w:line="294" w:lineRule="atLeast"/>
        <w:ind w:left="360"/>
        <w:rPr>
          <w:rFonts w:ascii="Times New Roman" w:hAnsi="Times New Roman"/>
          <w:bCs/>
          <w:i/>
          <w:color w:val="000000"/>
          <w:sz w:val="30"/>
          <w:szCs w:val="30"/>
          <w:lang w:val="be-BY"/>
        </w:rPr>
      </w:pPr>
      <w:r w:rsidRPr="00072CBC">
        <w:rPr>
          <w:rFonts w:ascii="Times New Roman" w:hAnsi="Times New Roman"/>
          <w:bCs/>
          <w:i/>
          <w:color w:val="000000"/>
          <w:sz w:val="30"/>
          <w:szCs w:val="30"/>
          <w:lang w:val="be-BY"/>
        </w:rPr>
        <w:t>(</w:t>
      </w:r>
      <w:r w:rsidR="00E00807">
        <w:rPr>
          <w:rFonts w:ascii="Times New Roman" w:hAnsi="Times New Roman"/>
          <w:bCs/>
          <w:i/>
          <w:color w:val="000000"/>
          <w:sz w:val="30"/>
          <w:szCs w:val="30"/>
          <w:lang w:val="be-BY"/>
        </w:rPr>
        <w:t>Гучыць м</w:t>
      </w:r>
      <w:r w:rsidRPr="00072CBC">
        <w:rPr>
          <w:rFonts w:ascii="Times New Roman" w:hAnsi="Times New Roman"/>
          <w:bCs/>
          <w:i/>
          <w:color w:val="000000"/>
          <w:sz w:val="30"/>
          <w:szCs w:val="30"/>
          <w:lang w:val="be-BY"/>
        </w:rPr>
        <w:t>елодыя з “</w:t>
      </w:r>
      <w:r>
        <w:rPr>
          <w:rFonts w:ascii="Times New Roman" w:hAnsi="Times New Roman"/>
          <w:bCs/>
          <w:i/>
          <w:color w:val="000000"/>
          <w:sz w:val="30"/>
          <w:szCs w:val="30"/>
          <w:lang w:val="be-BY"/>
        </w:rPr>
        <w:t>У гас</w:t>
      </w:r>
      <w:r w:rsidRPr="00072CBC">
        <w:rPr>
          <w:rFonts w:ascii="Times New Roman" w:hAnsi="Times New Roman"/>
          <w:bCs/>
          <w:i/>
          <w:color w:val="000000"/>
          <w:sz w:val="30"/>
          <w:szCs w:val="30"/>
          <w:lang w:val="be-BY"/>
        </w:rPr>
        <w:t>цях у казкі”)</w:t>
      </w:r>
    </w:p>
    <w:p w:rsidR="00072CBC" w:rsidRPr="00072CBC" w:rsidRDefault="00072CBC" w:rsidP="00072CBC">
      <w:pPr>
        <w:shd w:val="clear" w:color="auto" w:fill="FFFFFF"/>
        <w:spacing w:after="0" w:line="294" w:lineRule="atLeast"/>
        <w:ind w:left="360"/>
        <w:rPr>
          <w:rFonts w:ascii="Times New Roman" w:hAnsi="Times New Roman"/>
          <w:bCs/>
          <w:i/>
          <w:color w:val="000000"/>
          <w:sz w:val="30"/>
          <w:szCs w:val="30"/>
          <w:lang w:val="be-BY"/>
        </w:rPr>
      </w:pPr>
    </w:p>
    <w:p w:rsidR="008D1287" w:rsidRPr="008D1287" w:rsidRDefault="008D1287" w:rsidP="008D1287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8D1287">
        <w:rPr>
          <w:rFonts w:ascii="Times New Roman" w:hAnsi="Times New Roman"/>
          <w:b/>
          <w:sz w:val="28"/>
          <w:szCs w:val="28"/>
          <w:lang w:val="be-BY"/>
        </w:rPr>
        <w:t>Уступнае слова настаўніка</w:t>
      </w:r>
    </w:p>
    <w:p w:rsidR="008D1287" w:rsidRDefault="008D1287" w:rsidP="008D1287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Паслухайце верш Максіма Танка “Матчыны казкі”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Па-рознаму людзі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Прыходзяць на свет.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Адных знойдуць 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 агародзе ці ў красках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Другіх – прынёс бусел,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Наш дамасед.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Але ўсіх гадуюць нас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Матчыны казкі,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Яны вучаць 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Родную мову любіць,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крылах юнацтва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Ўзнімацца пад хмары,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 няпраўдай змагацца.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 з праўдай дружыць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І аб недасяжным</w:t>
      </w:r>
    </w:p>
    <w:p w:rsidR="008D1287" w:rsidRDefault="008D1287" w:rsidP="008D1287">
      <w:pPr>
        <w:pStyle w:val="a4"/>
        <w:spacing w:after="0"/>
        <w:ind w:left="25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І сонечным марыць.</w:t>
      </w:r>
    </w:p>
    <w:p w:rsidR="008D1287" w:rsidRDefault="008D1287" w:rsidP="0096366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Няма, відаць, на зямлі чалавека, які не слуха</w:t>
      </w:r>
      <w:r w:rsidR="006E2CF0">
        <w:rPr>
          <w:rFonts w:ascii="Times New Roman" w:hAnsi="Times New Roman"/>
          <w:sz w:val="28"/>
          <w:szCs w:val="28"/>
          <w:lang w:val="be-BY"/>
        </w:rPr>
        <w:t xml:space="preserve">ў і не чытаў казак. Адны з вас </w:t>
      </w:r>
      <w:r>
        <w:rPr>
          <w:rFonts w:ascii="Times New Roman" w:hAnsi="Times New Roman"/>
          <w:sz w:val="28"/>
          <w:szCs w:val="28"/>
          <w:lang w:val="be-BY"/>
        </w:rPr>
        <w:t xml:space="preserve">любяць казкі пра жывёл і птушак, другія – пра чарадзеяў і асілкаў, трэція – пра паноў-крывасмокаў і простых людзей, працавітых, кемлівых, шчырых. </w:t>
      </w:r>
    </w:p>
    <w:p w:rsidR="008D1287" w:rsidRDefault="008D1287" w:rsidP="00963662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Народныя казкі ўзніклі ў далёкай старажытнасці, перадаваліся з пакалення ў пакаленне і дайшлі да нашых дзён.</w:t>
      </w:r>
    </w:p>
    <w:p w:rsidR="008D1287" w:rsidRDefault="008D1287" w:rsidP="008D1287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Чым адрозніваецца казка ад апавядання?</w:t>
      </w:r>
    </w:p>
    <w:p w:rsidR="002371A6" w:rsidRPr="00BF2D47" w:rsidRDefault="00D154C9" w:rsidP="002371A6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Прыгадайце</w:t>
      </w:r>
      <w:r w:rsidR="002371A6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назвы</w:t>
      </w:r>
      <w:r w:rsidR="002371A6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беларускіх</w:t>
      </w:r>
      <w:r w:rsidR="002371A6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народных казак.</w:t>
      </w:r>
    </w:p>
    <w:p w:rsidR="002371A6" w:rsidRPr="002371A6" w:rsidRDefault="00D154C9" w:rsidP="002371A6">
      <w:pPr>
        <w:numPr>
          <w:ilvl w:val="0"/>
          <w:numId w:val="4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Чым</w:t>
      </w:r>
      <w:r w:rsidR="002371A6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адрозніваецца</w:t>
      </w:r>
      <w:r w:rsidR="002371A6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літаратурная</w:t>
      </w:r>
      <w:r w:rsidR="002371A6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казка</w:t>
      </w:r>
      <w:r w:rsidR="002371A6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ад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народнай</w:t>
      </w:r>
      <w:r w:rsidR="002371A6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8D1287" w:rsidRDefault="008D1287" w:rsidP="008D1287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 пачынаюцца казкі?</w:t>
      </w:r>
    </w:p>
    <w:p w:rsidR="008D1287" w:rsidRDefault="008D1287" w:rsidP="008D1287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Колькі разоў часцей за ўсё паўтараецца дзеянне?</w:t>
      </w:r>
    </w:p>
    <w:p w:rsidR="008D1287" w:rsidRDefault="008D1287" w:rsidP="008D1287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Чым заканчваюцца казкі?</w:t>
      </w:r>
    </w:p>
    <w:p w:rsidR="008D1287" w:rsidRDefault="008D1287" w:rsidP="008D1287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Якімі словамі заканчваюцца звычайна казкі?</w:t>
      </w:r>
    </w:p>
    <w:p w:rsidR="00EA6921" w:rsidRDefault="00072CBC" w:rsidP="00072CBC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 w:rsidRPr="00072CBC">
        <w:rPr>
          <w:rFonts w:ascii="Times New Roman" w:hAnsi="Times New Roman"/>
          <w:sz w:val="28"/>
          <w:szCs w:val="28"/>
          <w:lang w:val="be-BY"/>
        </w:rPr>
        <w:t>Чаму гавораць:”Казка – мудрасці падказка”?</w:t>
      </w:r>
    </w:p>
    <w:p w:rsidR="00072CBC" w:rsidRPr="00072CBC" w:rsidRDefault="00072CBC" w:rsidP="00072CBC">
      <w:pPr>
        <w:pStyle w:val="a4"/>
        <w:spacing w:after="0"/>
        <w:ind w:left="1068"/>
        <w:rPr>
          <w:rFonts w:ascii="Times New Roman" w:hAnsi="Times New Roman"/>
          <w:sz w:val="28"/>
          <w:szCs w:val="28"/>
          <w:lang w:val="be-BY"/>
        </w:rPr>
      </w:pPr>
    </w:p>
    <w:p w:rsidR="00EA6921" w:rsidRDefault="00EA6921" w:rsidP="00EA6921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Фотаатэлье </w:t>
      </w:r>
    </w:p>
    <w:p w:rsidR="00EA6921" w:rsidRPr="006E2CF0" w:rsidRDefault="00EA6921" w:rsidP="00EA6921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 зараз мы адпраўляемся да фатографа. Каго вы бачыце? Адгадайце! </w:t>
      </w:r>
      <w:r w:rsidRPr="006E2CF0">
        <w:rPr>
          <w:rFonts w:ascii="Times New Roman" w:hAnsi="Times New Roman"/>
          <w:i/>
          <w:sz w:val="28"/>
          <w:szCs w:val="28"/>
          <w:lang w:val="be-BY"/>
        </w:rPr>
        <w:t>( Настаўнік паказвае малюнкі, фотаздымкі, ілюстрацыі да казак, дзеці называюць, з якой казкі персанажы)</w:t>
      </w:r>
    </w:p>
    <w:p w:rsidR="00EA6921" w:rsidRDefault="00C92E8A" w:rsidP="00EA6921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Адказы:</w:t>
      </w:r>
    </w:p>
    <w:p w:rsidR="00C92E8A" w:rsidRDefault="00C92E8A" w:rsidP="00C92E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Снежная каралева – Андэрсен (Данія)</w:t>
      </w:r>
    </w:p>
    <w:p w:rsidR="00C92E8A" w:rsidRDefault="00C92E8A" w:rsidP="00C92E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Кот у ботах – Перо (Францыя)</w:t>
      </w:r>
    </w:p>
    <w:p w:rsidR="00C92E8A" w:rsidRDefault="00C92E8A" w:rsidP="00C92E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Папялушка – Перо (Францыя)</w:t>
      </w:r>
    </w:p>
    <w:p w:rsidR="00C92E8A" w:rsidRDefault="00C92E8A" w:rsidP="00C92E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Чараўнік ізумруднага горада – Волкаў (Расія) на аснове амерыканскай казкі “Чараўнік краіны Оз”</w:t>
      </w:r>
    </w:p>
    <w:p w:rsidR="00C92E8A" w:rsidRDefault="00C92E8A" w:rsidP="00C92E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Казка пра рыбака і рыбку – Пушкін (Расія)</w:t>
      </w:r>
    </w:p>
    <w:p w:rsidR="00C92E8A" w:rsidRDefault="00C92E8A" w:rsidP="00C92E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Залаты ключык, або прыгогды Бураціна – А.Талсты (Расія) на аснове </w:t>
      </w:r>
      <w:r w:rsidR="00BD48C6">
        <w:rPr>
          <w:rFonts w:ascii="Times New Roman" w:hAnsi="Times New Roman"/>
          <w:sz w:val="28"/>
          <w:szCs w:val="28"/>
          <w:lang w:val="be-BY"/>
        </w:rPr>
        <w:t xml:space="preserve">італьянскага </w:t>
      </w:r>
      <w:r>
        <w:rPr>
          <w:rFonts w:ascii="Times New Roman" w:hAnsi="Times New Roman"/>
          <w:sz w:val="28"/>
          <w:szCs w:val="28"/>
          <w:lang w:val="be-BY"/>
        </w:rPr>
        <w:t>твора Карла Калодзі “Прыгоды Пінокіа”</w:t>
      </w:r>
    </w:p>
    <w:p w:rsidR="00596713" w:rsidRPr="00C92E8A" w:rsidRDefault="00596713" w:rsidP="00C92E8A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Чырвоны капялюшык – браты Грым (Германія)</w:t>
      </w:r>
    </w:p>
    <w:p w:rsidR="00EA6921" w:rsidRPr="00EA6921" w:rsidRDefault="00EA6921" w:rsidP="00EA6921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8D1287" w:rsidRPr="008D1287" w:rsidRDefault="008D1287" w:rsidP="00BF2D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</w:p>
    <w:p w:rsidR="00BF2D47" w:rsidRPr="00D154C9" w:rsidRDefault="00D154C9" w:rsidP="00BF2D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Паведамленне</w:t>
      </w:r>
      <w:r w:rsidR="00BF2D47" w:rsidRPr="00D154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тэмы</w:t>
      </w:r>
      <w:r w:rsidR="00BF2D47" w:rsidRPr="00D154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мэты</w:t>
      </w:r>
      <w:r w:rsidR="00BF2D47" w:rsidRPr="00D154C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ўрока</w:t>
      </w:r>
    </w:p>
    <w:p w:rsidR="00162608" w:rsidRPr="0054396E" w:rsidRDefault="00D154C9" w:rsidP="0096366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Сёння</w:t>
      </w:r>
      <w:r w:rsidR="00162608" w:rsidRPr="00D15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ў нас</w:t>
      </w:r>
      <w:r w:rsidR="00162608" w:rsidRPr="001626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62608" w:rsidRPr="00D15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урок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пазакласнага</w:t>
      </w:r>
      <w:r w:rsidR="00162608" w:rsidRPr="00D15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чытання па аўтарскай казцы П.С</w:t>
      </w:r>
      <w:r w:rsidR="0054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і</w:t>
      </w:r>
      <w:r w:rsidR="00162608" w:rsidRPr="00D15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ня</w:t>
      </w:r>
      <w:r w:rsidR="0054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ў</w:t>
      </w:r>
      <w:r w:rsidR="00162608" w:rsidRPr="00D15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скага </w:t>
      </w:r>
      <w:r w:rsidR="0054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“</w:t>
      </w:r>
      <w:r w:rsidR="00162608" w:rsidRPr="00D154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Зачараваная гаспадарка</w:t>
      </w:r>
      <w:r w:rsidR="005439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”</w:t>
      </w:r>
    </w:p>
    <w:p w:rsidR="00BF2D47" w:rsidRDefault="00BF2D47" w:rsidP="00963662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Наш урок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будзе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праведзены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гульнёвай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форме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пад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назвай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“Гавару. Малюю.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Асэнсоўваю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”. На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першым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этапе “Гавару” </w:t>
      </w:r>
      <w:r w:rsid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вам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неабходна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адказаць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</w:t>
      </w:r>
      <w:r w:rsid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пытанні. </w:t>
      </w:r>
      <w:r w:rsidRP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Калі гэта зрабі</w:t>
      </w:r>
      <w:r w:rsid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</w:t>
      </w:r>
      <w:r w:rsidRP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, </w:t>
      </w:r>
      <w:r w:rsidR="005E59B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пяройдзе</w:t>
      </w:r>
      <w:r w:rsid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</w:t>
      </w:r>
      <w:r w:rsidRP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да выканання </w:t>
      </w:r>
      <w:r w:rsid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другога</w:t>
      </w:r>
      <w:r w:rsidRP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этапу “Малюю”. На </w:t>
      </w:r>
      <w:r w:rsid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трэцім</w:t>
      </w:r>
      <w:r w:rsidRP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этапе“Асэнсоўваю” вам неабходна, выкарыстаўшы прыём “Працягні фразу”, закончыць сказ, прапанаваны мною.</w:t>
      </w:r>
    </w:p>
    <w:p w:rsidR="00963662" w:rsidRDefault="00963662" w:rsidP="00BF2D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</w:p>
    <w:p w:rsidR="00BF2D47" w:rsidRPr="00D154C9" w:rsidRDefault="00D154C9" w:rsidP="00BF2D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Аналіз</w:t>
      </w:r>
      <w:r w:rsidR="00BF2D47" w:rsidRPr="00BF2D47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твора</w:t>
      </w:r>
    </w:p>
    <w:p w:rsidR="00BF2D47" w:rsidRPr="003435B6" w:rsidRDefault="00D154C9" w:rsidP="00343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Першы</w:t>
      </w:r>
      <w:r w:rsidR="00BF2D47" w:rsidRPr="003435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этап “Гавару”</w:t>
      </w:r>
    </w:p>
    <w:p w:rsidR="00BF2D47" w:rsidRPr="00BF2D47" w:rsidRDefault="00BF2D47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Як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завуць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першага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героя, з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які</w:t>
      </w:r>
      <w:proofErr w:type="gramStart"/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</w:t>
      </w:r>
      <w:proofErr w:type="gramEnd"/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пазнаёміліся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пачатку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154C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казкі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BF2D47" w:rsidRPr="00BF2D47" w:rsidRDefault="00D154C9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Колькі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сыноў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было у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Гаўрылы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 w:rsidR="004479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53AA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="004479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3</w:t>
      </w:r>
      <w:r w:rsidR="00C53AA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(Глеб, Ніл, Алесь)</w:t>
      </w:r>
    </w:p>
    <w:p w:rsidR="00BF2D47" w:rsidRPr="00D6412B" w:rsidRDefault="00E314C7" w:rsidP="0096366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Што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здарылася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Гаўрылам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 w:rsidR="00D6412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D6412B" w:rsidRPr="00D6412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карова</w:t>
      </w:r>
      <w:r w:rsidR="00D6412B" w:rsidRPr="00D6412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казою</w:t>
      </w:r>
      <w:r w:rsidR="00D6412B" w:rsidRPr="00D6412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стала; 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пасеяў</w:t>
      </w:r>
      <w:r w:rsidR="00D6412B" w:rsidRPr="00D6412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жыта – вырасла гірса; сажне ячмень – каласы то пустыя, то зялёненькія; сена дрэннае; з яек адны </w:t>
      </w:r>
      <w:proofErr w:type="gramStart"/>
      <w:r w:rsidR="00D6412B" w:rsidRPr="00D6412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пеўн</w:t>
      </w:r>
      <w:proofErr w:type="gramEnd"/>
      <w:r w:rsidR="00D6412B" w:rsidRPr="00D6412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і выводзяцца; пацукоў шмат; сварыцца пачалі</w:t>
      </w:r>
      <w:r w:rsidR="00D6412B" w:rsidRPr="00D6412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BF2D47" w:rsidRPr="00BF2D47" w:rsidRDefault="00BF2D47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які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горад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прыйшлі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браты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 w:rsidR="002D19F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2D19FB" w:rsidRPr="002D19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(Полацк)</w:t>
      </w:r>
    </w:p>
    <w:p w:rsidR="00BF2D47" w:rsidRPr="00BF2D47" w:rsidRDefault="00BF2D47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Як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сустрэлі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братоў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</w:t>
      </w:r>
      <w:proofErr w:type="gramEnd"/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палацы?</w:t>
      </w:r>
      <w:r w:rsidR="002D19F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2D19FB" w:rsidRPr="002D19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(Міласці просім)</w:t>
      </w:r>
    </w:p>
    <w:p w:rsidR="00BF2D47" w:rsidRPr="00D40802" w:rsidRDefault="00E314C7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Колькі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часу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былі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браты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палацы?</w:t>
      </w:r>
      <w:r w:rsidR="00D4080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D40802" w:rsidRPr="00D4080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(тры дні і тры ночы)</w:t>
      </w:r>
    </w:p>
    <w:p w:rsidR="00BF2D47" w:rsidRPr="00BF2D47" w:rsidRDefault="00E314C7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Хто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застаўся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палацы?</w:t>
      </w:r>
      <w:r w:rsidR="00C53AA0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C53AA0" w:rsidRPr="00C53AA0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(Глеб, старэйшы брат)</w:t>
      </w:r>
    </w:p>
    <w:p w:rsidR="00BF2D47" w:rsidRPr="002D19FB" w:rsidRDefault="00BF2D47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Як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сустрэлі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братоў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палацы з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надпісам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“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Міласці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просім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”?</w:t>
      </w:r>
      <w:r w:rsidR="002D19FB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2D19FB" w:rsidRPr="002D19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(Заставайце ся ў нас, усё роў</w:t>
      </w:r>
      <w:proofErr w:type="gramStart"/>
      <w:r w:rsidR="002D19FB" w:rsidRPr="002D19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на</w:t>
      </w:r>
      <w:proofErr w:type="gramEnd"/>
      <w:r w:rsidR="002D19FB" w:rsidRPr="002D19FB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не знойдзеце адказ на пытанне)</w:t>
      </w:r>
    </w:p>
    <w:p w:rsidR="00BF2D47" w:rsidRPr="00BF2D47" w:rsidRDefault="00E314C7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Хто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застаўся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ў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ім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 w:rsidR="004460F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4460FE" w:rsidRPr="004460FE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(Ніл, сярэдні брат)</w:t>
      </w:r>
    </w:p>
    <w:p w:rsidR="00BF2D47" w:rsidRPr="00BF2D47" w:rsidRDefault="00E314C7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Куды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трапіў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Алесь?</w:t>
      </w:r>
      <w:r w:rsidR="0058583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585832" w:rsidRPr="0058583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</w:t>
      </w:r>
      <w:proofErr w:type="gramStart"/>
      <w:r w:rsidR="00585832" w:rsidRPr="0058583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лаб</w:t>
      </w:r>
      <w:proofErr w:type="gramEnd"/>
      <w:r w:rsidR="00585832" w:rsidRPr="0058583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ірынт Змея Гарыныча)</w:t>
      </w:r>
    </w:p>
    <w:p w:rsidR="00BF2D47" w:rsidRPr="008D1287" w:rsidRDefault="00E314C7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Кагог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сустрэў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Алесь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пасля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таго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як спала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вада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 w:rsidR="008D128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8D1287" w:rsidRPr="008D12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(Дзядзька ў світцы і лапцях на возе</w:t>
      </w:r>
      <w:r w:rsidR="00C14059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, сена падала з воза</w:t>
      </w:r>
      <w:r w:rsidR="008D1287" w:rsidRPr="008D1287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</w:t>
      </w:r>
    </w:p>
    <w:p w:rsidR="00BF2D47" w:rsidRPr="00BF2D47" w:rsidRDefault="00E314C7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Каго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ўбачыў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Алесь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сярод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поля?</w:t>
      </w:r>
      <w:r w:rsidR="005D0F8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5D0F82" w:rsidRPr="005D0F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(Чалавека ў фраку)</w:t>
      </w:r>
    </w:p>
    <w:p w:rsidR="00184B60" w:rsidRDefault="00E314C7" w:rsidP="0096366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i/>
          <w:color w:val="000000"/>
          <w:sz w:val="21"/>
          <w:szCs w:val="21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Чым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займаўся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чалавек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фраку і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бліскучых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чаравіках</w:t>
      </w:r>
      <w:r w:rsidR="00BF2D47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 w:rsidR="005D0F8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5D0F82" w:rsidRPr="005D0F8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(пугай шчоўкаў, каб неба ўзаралася)</w:t>
      </w:r>
    </w:p>
    <w:p w:rsidR="00963662" w:rsidRDefault="00963662" w:rsidP="00184B60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val="be-BY" w:eastAsia="ru-RU"/>
        </w:rPr>
      </w:pPr>
    </w:p>
    <w:p w:rsidR="00184B60" w:rsidRPr="00963662" w:rsidRDefault="005E59BB" w:rsidP="009636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963662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Дыхальная гімнастыка</w:t>
      </w:r>
      <w:r w:rsidR="00184B60" w:rsidRPr="009636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«</w:t>
      </w:r>
      <w:r w:rsidR="00D924AA" w:rsidRPr="00963662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>Водар лугу</w:t>
      </w:r>
      <w:r w:rsidR="00184B60" w:rsidRPr="0096366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</w:p>
    <w:p w:rsidR="00184B60" w:rsidRPr="00963662" w:rsidRDefault="00184B60" w:rsidP="00963662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9636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="005E59BB" w:rsidRPr="009636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Сядзьце прама, закрыйце вочы і ўявіце, што вы ўдыхаеце водар лугу</w:t>
      </w:r>
      <w:proofErr w:type="gramStart"/>
      <w:r w:rsidR="005E59BB" w:rsidRPr="009636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proofErr w:type="gramEnd"/>
      <w:r w:rsidR="005E59BB" w:rsidRPr="009636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proofErr w:type="gramStart"/>
      <w:r w:rsidR="005E59BB" w:rsidRPr="009636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proofErr w:type="gramEnd"/>
      <w:r w:rsidR="005E59BB" w:rsidRPr="009636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кніцеся ўдыхнуць не толькі носам, але і ўсім целам. Вось зараз, калі вы падзарадзіліся энергіяй, вы гатовы працаваць далей. </w:t>
      </w:r>
      <w:r w:rsidRPr="009636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84B60" w:rsidRPr="00184B60" w:rsidRDefault="00184B60" w:rsidP="00184B60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</w:p>
    <w:p w:rsidR="004165CE" w:rsidRPr="00507DDC" w:rsidRDefault="004165CE" w:rsidP="00BF2D4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i/>
          <w:color w:val="000000"/>
          <w:sz w:val="21"/>
          <w:szCs w:val="21"/>
          <w:lang w:val="be-BY" w:eastAsia="ru-RU"/>
        </w:rPr>
      </w:pPr>
      <w:r w:rsidRPr="00507DD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Хто сядзеў у хатцы ў лесе</w:t>
      </w:r>
      <w:r w:rsidR="00DA5ECD" w:rsidRPr="00507DD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?</w:t>
      </w: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 xml:space="preserve"> (Знахарка)</w:t>
      </w:r>
    </w:p>
    <w:p w:rsidR="00507DDC" w:rsidRPr="00507DDC" w:rsidRDefault="00507DDC" w:rsidP="00BF2D47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  <w:r w:rsidRPr="00507DD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Чаму людзі ў вёсцы былі панурыя, што перашкаджала ім весяліцца?</w:t>
      </w:r>
    </w:p>
    <w:p w:rsidR="00CA5DA2" w:rsidRDefault="00507DDC" w:rsidP="00CA5DA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 w:rsidRPr="00507DDC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(Знайшлі чужое шчасце</w:t>
      </w:r>
      <w:r w:rsidR="00CA5DA2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)</w:t>
      </w:r>
    </w:p>
    <w:p w:rsidR="00CA5DA2" w:rsidRDefault="00CA5DA2" w:rsidP="00CA5DA2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hAnsi="Times New Roman"/>
          <w:i/>
          <w:color w:val="000000"/>
          <w:sz w:val="30"/>
          <w:szCs w:val="30"/>
          <w:lang w:val="be-BY"/>
        </w:rPr>
      </w:pPr>
      <w:r w:rsidRPr="00CA5DA2">
        <w:rPr>
          <w:rFonts w:ascii="Times New Roman" w:hAnsi="Times New Roman"/>
          <w:color w:val="000000"/>
          <w:sz w:val="30"/>
          <w:szCs w:val="30"/>
          <w:lang w:val="be-BY"/>
        </w:rPr>
        <w:t>Што сказала зрабіць знахарка Гаўрыле?(</w:t>
      </w:r>
      <w:r>
        <w:rPr>
          <w:rFonts w:ascii="Times New Roman" w:hAnsi="Times New Roman"/>
          <w:i/>
          <w:color w:val="000000"/>
          <w:sz w:val="30"/>
          <w:szCs w:val="30"/>
          <w:lang w:val="be-BY"/>
        </w:rPr>
        <w:t>памачыць рукі ў калодзежы, што побач з домам)</w:t>
      </w:r>
    </w:p>
    <w:p w:rsidR="00C43A35" w:rsidRPr="00C43A35" w:rsidRDefault="00C43A35" w:rsidP="00BF2D47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hAnsi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i/>
          <w:color w:val="000000"/>
          <w:sz w:val="30"/>
          <w:szCs w:val="30"/>
          <w:lang w:val="be-BY"/>
        </w:rPr>
        <w:t>Што трэба зрабіць чалавеку, дзеці якога кідаюць каменьчыкі ў ваду?</w:t>
      </w:r>
      <w:r w:rsidRPr="00C43A35">
        <w:rPr>
          <w:rFonts w:ascii="Times New Roman" w:hAnsi="Times New Roman"/>
          <w:color w:val="000000"/>
          <w:sz w:val="30"/>
          <w:szCs w:val="30"/>
          <w:lang w:val="be-BY"/>
        </w:rPr>
        <w:t xml:space="preserve"> (Сказаць, што гэта іх работа)</w:t>
      </w:r>
    </w:p>
    <w:p w:rsidR="00C43A35" w:rsidRDefault="00C43A35" w:rsidP="00BF2D47">
      <w:pPr>
        <w:pStyle w:val="a4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hAnsi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i/>
          <w:color w:val="000000"/>
          <w:sz w:val="30"/>
          <w:szCs w:val="30"/>
          <w:lang w:val="be-BY"/>
        </w:rPr>
        <w:t>Што трэба зрабіць чалавеку, які пугай сцягае ваду? (Каня запрэгчы і араць зямлю)</w:t>
      </w:r>
    </w:p>
    <w:p w:rsidR="00C43A35" w:rsidRDefault="00C43A35" w:rsidP="003435B6">
      <w:pPr>
        <w:shd w:val="clear" w:color="auto" w:fill="FFFFFF"/>
        <w:spacing w:after="0" w:line="294" w:lineRule="atLeast"/>
        <w:rPr>
          <w:rFonts w:ascii="Times New Roman" w:hAnsi="Times New Roman"/>
          <w:i/>
          <w:color w:val="000000"/>
          <w:sz w:val="30"/>
          <w:szCs w:val="30"/>
          <w:lang w:val="be-BY"/>
        </w:rPr>
      </w:pPr>
    </w:p>
    <w:p w:rsidR="006A1970" w:rsidRPr="00963662" w:rsidRDefault="005E59BB" w:rsidP="006A1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636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Зрокававя гімнастыка.</w:t>
      </w:r>
      <w:r w:rsidR="006A1970" w:rsidRPr="009636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6A1970" w:rsidRPr="003435B6" w:rsidRDefault="005E59BB" w:rsidP="003435B6">
      <w:pPr>
        <w:shd w:val="clear" w:color="auto" w:fill="FFFFFF"/>
        <w:spacing w:after="0" w:line="294" w:lineRule="atLeast"/>
        <w:rPr>
          <w:rFonts w:ascii="Times New Roman" w:hAnsi="Times New Roman"/>
          <w:i/>
          <w:color w:val="000000"/>
          <w:sz w:val="30"/>
          <w:szCs w:val="30"/>
          <w:lang w:val="be-BY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81B7B99" wp14:editId="51619DE8">
            <wp:extent cx="1695450" cy="857250"/>
            <wp:effectExtent l="0" t="0" r="0" b="0"/>
            <wp:docPr id="3" name="Рисунок 3" descr="hello_html_m7098e2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098e2f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633" w:rsidRPr="00963662" w:rsidRDefault="005D5633" w:rsidP="00C43A35">
      <w:pPr>
        <w:shd w:val="clear" w:color="auto" w:fill="FFFFFF"/>
        <w:spacing w:after="0" w:line="294" w:lineRule="atLeast"/>
        <w:rPr>
          <w:rFonts w:ascii="Arial" w:hAnsi="Arial" w:cs="Arial"/>
          <w:color w:val="000000"/>
          <w:sz w:val="21"/>
          <w:szCs w:val="21"/>
          <w:lang w:val="be-BY"/>
        </w:rPr>
      </w:pPr>
    </w:p>
    <w:p w:rsidR="00BF2D47" w:rsidRPr="003435B6" w:rsidRDefault="00E735D6" w:rsidP="003435B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3435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Другі</w:t>
      </w:r>
      <w:r w:rsidR="00BF2D47" w:rsidRPr="003435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этап “Малюю”</w:t>
      </w:r>
    </w:p>
    <w:p w:rsidR="00C43A35" w:rsidRPr="00C43A35" w:rsidRDefault="00C43A35" w:rsidP="00BF2D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</w:p>
    <w:p w:rsidR="00564769" w:rsidRPr="00564769" w:rsidRDefault="00564769" w:rsidP="00C43A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</w:pPr>
      <w:r w:rsidRPr="00564769">
        <w:rPr>
          <w:rFonts w:ascii="Times New Roman" w:eastAsia="Times New Roman" w:hAnsi="Times New Roman" w:cs="Times New Roman"/>
          <w:i/>
          <w:color w:val="000000"/>
          <w:sz w:val="30"/>
          <w:szCs w:val="30"/>
          <w:lang w:val="be-BY" w:eastAsia="ru-RU"/>
        </w:rPr>
        <w:t>(Клас падзелены на групы)</w:t>
      </w:r>
    </w:p>
    <w:p w:rsidR="00BF2D47" w:rsidRDefault="00564769" w:rsidP="00C43A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1 група. Заданне: н</w:t>
      </w:r>
      <w:r w:rsidR="00BF2D47" w:rsidRPr="00C43A3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амал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яяваць</w:t>
      </w:r>
      <w:r w:rsidR="00C43A3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="00BF2D47" w:rsidRPr="00C43A35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план падарожжа братоў.</w:t>
      </w:r>
    </w:p>
    <w:p w:rsidR="003435B6" w:rsidRDefault="00564769" w:rsidP="00C43A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2 група. Заданне: скласці</w:t>
      </w:r>
      <w:r w:rsidR="003435B6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рэкламу казкі</w:t>
      </w:r>
    </w:p>
    <w:p w:rsidR="005D5633" w:rsidRDefault="005D5633" w:rsidP="00C43A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6A1970" w:rsidRDefault="005E59BB" w:rsidP="00C43A35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Зараз вы будзеце працаваць у парах. Вам трэба сабраць выказванне, якое рассыпалася. </w:t>
      </w:r>
    </w:p>
    <w:p w:rsidR="005E59BB" w:rsidRPr="006A1970" w:rsidRDefault="005E59BB" w:rsidP="00C43A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5E59BB" w:rsidRPr="00942443" w:rsidRDefault="005E59BB" w:rsidP="005E59B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5E59BB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Рабі дабро! Хоць нават коштам Апошніх сіл, апошніх мук. </w:t>
      </w:r>
      <w:r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І не пытай: </w:t>
      </w:r>
      <w:r w:rsidR="00E314C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каму</w:t>
      </w:r>
      <w:r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? </w:t>
      </w:r>
      <w:r w:rsidR="00E314C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завошта</w:t>
      </w:r>
      <w:r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? </w:t>
      </w:r>
      <w:r w:rsidR="00E314C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Рабі</w:t>
      </w:r>
      <w:r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- без </w:t>
      </w:r>
      <w:r w:rsidR="00E314C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просьбаў</w:t>
      </w:r>
      <w:r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і </w:t>
      </w:r>
      <w:r w:rsidR="00E314C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прынук</w:t>
      </w:r>
      <w:r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>!</w:t>
      </w:r>
      <w:r w:rsidR="00942443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(Н.Гілевіч)</w:t>
      </w:r>
    </w:p>
    <w:p w:rsidR="005E59BB" w:rsidRPr="005E59BB" w:rsidRDefault="005E59BB" w:rsidP="005E59BB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6A1970" w:rsidRPr="005E59BB" w:rsidRDefault="006A1970" w:rsidP="00C43A3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Свет не </w:t>
      </w:r>
      <w:proofErr w:type="gramStart"/>
      <w:r w:rsidR="00E314C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без</w:t>
      </w:r>
      <w:proofErr w:type="gramEnd"/>
      <w:r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добрых </w:t>
      </w:r>
      <w:r w:rsidR="00E314C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людзей</w:t>
      </w:r>
      <w:r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6A1970" w:rsidRPr="00E314C7" w:rsidRDefault="00E314C7" w:rsidP="00C43A35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Дабро</w:t>
      </w:r>
      <w:r w:rsidR="006A1970"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заўсёды</w:t>
      </w:r>
      <w:r w:rsidR="006A1970"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перамагае</w:t>
      </w:r>
      <w:r w:rsidR="006A1970"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зло ‒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вось</w:t>
      </w:r>
      <w:r w:rsidR="006A1970"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адвечная</w:t>
      </w:r>
      <w:r w:rsidR="006A1970"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ісціна</w:t>
      </w:r>
      <w:r w:rsidR="006A1970"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праўдзівасць</w:t>
      </w:r>
      <w:r w:rsidR="006A1970"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якой</w:t>
      </w:r>
      <w:r w:rsidR="006A1970"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кожнае</w:t>
      </w:r>
      <w:r w:rsidR="006A1970"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пакаленне</w:t>
      </w:r>
      <w:r w:rsidR="006A1970"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выпрабоўвае</w:t>
      </w:r>
      <w:r w:rsidR="006A1970" w:rsidRPr="005E59B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сабе</w:t>
      </w:r>
    </w:p>
    <w:p w:rsidR="006A1970" w:rsidRPr="006A1970" w:rsidRDefault="006A1970" w:rsidP="00C43A35">
      <w:pPr>
        <w:shd w:val="clear" w:color="auto" w:fill="FFFFFF"/>
        <w:spacing w:after="0" w:line="294" w:lineRule="atLeast"/>
        <w:rPr>
          <w:rFonts w:eastAsia="Times New Roman" w:cs="Times New Roman"/>
          <w:color w:val="000000"/>
          <w:sz w:val="30"/>
          <w:szCs w:val="30"/>
          <w:lang w:val="be-BY" w:eastAsia="ru-RU"/>
        </w:rPr>
      </w:pPr>
    </w:p>
    <w:p w:rsidR="005D5633" w:rsidRPr="00BF2D47" w:rsidRDefault="00E314C7" w:rsidP="005D563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Прыём</w:t>
      </w:r>
      <w:r w:rsidR="005D5633" w:rsidRPr="005D563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Закончы</w:t>
      </w:r>
      <w:r w:rsidR="005D5633" w:rsidRPr="005D5633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фразу”.</w:t>
      </w:r>
      <w:r w:rsidR="005D5633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Працягніце</w:t>
      </w:r>
      <w:r w:rsidR="005D5633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сказ: “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Пятро</w:t>
      </w:r>
      <w:r w:rsidR="005D5633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Сіняўскі</w:t>
      </w:r>
      <w:r w:rsidR="005D5633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казкай</w:t>
      </w:r>
      <w:r w:rsidR="005D5633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Зачараваная</w:t>
      </w:r>
      <w:r w:rsidR="005D5633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гаспадарка</w:t>
      </w:r>
      <w:r w:rsidR="005D5633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хацеў</w:t>
      </w:r>
      <w:r w:rsidR="005D5633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навучыць</w:t>
      </w:r>
      <w:r w:rsidR="005D5633"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нас…”</w:t>
      </w:r>
    </w:p>
    <w:p w:rsidR="005D5633" w:rsidRPr="005D5633" w:rsidRDefault="005D5633" w:rsidP="00C43A3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02B6D" w:rsidRDefault="00EA6921" w:rsidP="00A02B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EA6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Фізк</w:t>
      </w:r>
      <w:r w:rsidR="00B26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у</w:t>
      </w:r>
      <w:r w:rsidRPr="00EA6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льтхвілінка “</w:t>
      </w:r>
      <w:r w:rsidR="006B34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З якой казкі песня</w:t>
      </w:r>
      <w:r w:rsidRPr="00EA69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”</w:t>
      </w:r>
    </w:p>
    <w:p w:rsidR="006B34E6" w:rsidRPr="00265408" w:rsidRDefault="006B34E6" w:rsidP="006B34E6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65408">
        <w:rPr>
          <w:rFonts w:ascii="Times New Roman" w:hAnsi="Times New Roman"/>
          <w:color w:val="000000"/>
          <w:sz w:val="28"/>
          <w:szCs w:val="28"/>
          <w:lang w:val="be-BY"/>
        </w:rPr>
        <w:t>Віні Пух</w:t>
      </w:r>
    </w:p>
    <w:p w:rsidR="006B34E6" w:rsidRPr="00265408" w:rsidRDefault="006B34E6" w:rsidP="006B34E6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65408">
        <w:rPr>
          <w:rFonts w:ascii="Times New Roman" w:hAnsi="Times New Roman"/>
          <w:color w:val="000000"/>
          <w:sz w:val="28"/>
          <w:szCs w:val="28"/>
          <w:lang w:val="be-BY"/>
        </w:rPr>
        <w:t>Месня маманцёнка</w:t>
      </w:r>
    </w:p>
    <w:p w:rsidR="006B34E6" w:rsidRPr="00265408" w:rsidRDefault="006B34E6" w:rsidP="006B34E6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65408">
        <w:rPr>
          <w:rFonts w:ascii="Times New Roman" w:hAnsi="Times New Roman"/>
          <w:color w:val="000000"/>
          <w:sz w:val="28"/>
          <w:szCs w:val="28"/>
          <w:lang w:val="be-BY"/>
        </w:rPr>
        <w:t>Песня чырвонага капялюшыка</w:t>
      </w:r>
    </w:p>
    <w:p w:rsidR="006B34E6" w:rsidRPr="00265408" w:rsidRDefault="006B34E6" w:rsidP="006B34E6">
      <w:pPr>
        <w:pStyle w:val="a4"/>
        <w:numPr>
          <w:ilvl w:val="0"/>
          <w:numId w:val="7"/>
        </w:num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265408">
        <w:rPr>
          <w:rFonts w:ascii="Times New Roman" w:hAnsi="Times New Roman"/>
          <w:color w:val="000000"/>
          <w:sz w:val="28"/>
          <w:szCs w:val="28"/>
          <w:lang w:val="be-BY"/>
        </w:rPr>
        <w:t>Брэменскія музыкі</w:t>
      </w:r>
    </w:p>
    <w:p w:rsidR="00EA6921" w:rsidRPr="00EA6921" w:rsidRDefault="00EA6921" w:rsidP="00A02B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F2D47" w:rsidRPr="003435B6" w:rsidRDefault="00735091" w:rsidP="003435B6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val="be-BY" w:eastAsia="ru-RU"/>
        </w:rPr>
      </w:pPr>
      <w:r w:rsidRPr="003435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Трэці</w:t>
      </w:r>
      <w:r w:rsidR="00BF2D47" w:rsidRPr="003435B6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этап “Асэнсоўваю”</w:t>
      </w:r>
    </w:p>
    <w:p w:rsidR="00BF2D47" w:rsidRPr="00BF2D47" w:rsidRDefault="00BF2D47" w:rsidP="00FE6EC7">
      <w:pPr>
        <w:shd w:val="clear" w:color="auto" w:fill="FFFFFF"/>
        <w:spacing w:after="0" w:line="294" w:lineRule="atLeast"/>
        <w:ind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Казка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прысвечана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пошукам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шчасця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Яно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бывае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розным: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жаданае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вялікае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E314C7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бязмежнае</w:t>
      </w:r>
      <w:r w:rsidRPr="00BF2D4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F2D47" w:rsidRDefault="005D5633" w:rsidP="00BF2D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Закончыце фразу</w:t>
      </w:r>
      <w:r w:rsidR="00BF2D47" w:rsidRPr="00BF2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“</w:t>
      </w:r>
      <w:r w:rsidR="00E314C7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Шчасце</w:t>
      </w:r>
      <w:r w:rsidR="00BF2D47" w:rsidRPr="00BF2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r w:rsidR="00E314C7"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  <w:t>мяне</w:t>
      </w:r>
      <w:r w:rsidR="00BF2D47" w:rsidRPr="00BF2D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…”</w:t>
      </w:r>
    </w:p>
    <w:p w:rsidR="00C14059" w:rsidRDefault="00C14059" w:rsidP="00BF2D4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be-BY" w:eastAsia="ru-RU"/>
        </w:rPr>
      </w:pPr>
    </w:p>
    <w:p w:rsidR="00C14059" w:rsidRDefault="00C14059" w:rsidP="00FE6EC7">
      <w:pPr>
        <w:spacing w:after="0"/>
        <w:ind w:firstLine="708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Вынікі ўрока</w:t>
      </w:r>
    </w:p>
    <w:p w:rsidR="00C14059" w:rsidRDefault="00C14059" w:rsidP="00FE6E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Вось і пабывалі мы ў казачным свеце, далучыліся да народнага ўяўлення, што такое дабро і зло, што прыгожае, а што брыдкае, што высакароднае, а што нікчэмнае. Запомнім беларускія народныя казкі, каб потым перадаць іх тым, хто будзе жыць пасля нас, і не ведае яшчэ, якім казачным багаццем валодае наш народ.</w:t>
      </w:r>
    </w:p>
    <w:p w:rsidR="00C14059" w:rsidRDefault="00C14059" w:rsidP="00FE6EC7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  <w:t>Дарэчы будзе заўважыць, што па падліках нямецкіх вучоных мы, беларусы, стварылі найбольш казак.</w:t>
      </w:r>
    </w:p>
    <w:p w:rsidR="00A81F96" w:rsidRDefault="00A81F96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F713EF" w:rsidRDefault="00F713EF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F713EF" w:rsidRDefault="00F713EF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</w:p>
    <w:p w:rsidR="00A81F96" w:rsidRPr="00A25304" w:rsidRDefault="00A25304" w:rsidP="0035463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lastRenderedPageBreak/>
        <w:t>Рэфлексія</w:t>
      </w:r>
    </w:p>
    <w:p w:rsidR="00A81F96" w:rsidRPr="00A81F96" w:rsidRDefault="00A25304" w:rsidP="003546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Вучням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раздаецца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далонь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сімвал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Падбярыце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калі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пяць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прыметнікаў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сённяшняга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ўрока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Запішыце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пальчыках</w:t>
      </w:r>
      <w:r w:rsidR="00A81F96" w:rsidRPr="00A81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1F96" w:rsidRPr="00A81F96" w:rsidRDefault="00A81F96" w:rsidP="00A81F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1F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0FFCDFE" wp14:editId="408E533A">
            <wp:extent cx="2390775" cy="2419350"/>
            <wp:effectExtent l="0" t="0" r="0" b="0"/>
            <wp:docPr id="1" name="Рисунок 1" descr="hello_html_m18261d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8261d7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59" w:rsidRDefault="00C14059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C14059" w:rsidRDefault="00C14059" w:rsidP="00C14059">
      <w:pPr>
        <w:spacing w:after="0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Сл</w:t>
      </w:r>
      <w:r w:rsidR="00A81F96">
        <w:rPr>
          <w:rFonts w:ascii="Times New Roman" w:hAnsi="Times New Roman"/>
          <w:b/>
          <w:sz w:val="28"/>
          <w:szCs w:val="28"/>
          <w:lang w:val="be-BY"/>
        </w:rPr>
        <w:t>о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ва настаўніка </w:t>
      </w:r>
    </w:p>
    <w:p w:rsidR="00C14059" w:rsidRDefault="00C14059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Жадаю вам хутчэй расці,</w:t>
      </w:r>
    </w:p>
    <w:p w:rsidR="00C14059" w:rsidRDefault="00C14059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Ды помніць , майце ласку, </w:t>
      </w:r>
    </w:p>
    <w:p w:rsidR="00C14059" w:rsidRDefault="00C14059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Хай будзе ў вашым у жыцці</w:t>
      </w:r>
    </w:p>
    <w:p w:rsidR="00C14059" w:rsidRDefault="00C14059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Заўсёды месца казкам.</w:t>
      </w:r>
    </w:p>
    <w:p w:rsidR="00C14059" w:rsidRDefault="00C14059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C14059" w:rsidRDefault="00C14059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Гарэць цікаўнаму агню</w:t>
      </w:r>
    </w:p>
    <w:p w:rsidR="00C14059" w:rsidRDefault="00C14059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Заўжды паможа казка.</w:t>
      </w:r>
    </w:p>
    <w:p w:rsidR="00C14059" w:rsidRDefault="00C14059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Ды ў светлым сэрцы дабрыню</w:t>
      </w:r>
    </w:p>
    <w:p w:rsidR="00C14059" w:rsidRDefault="00C14059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Шануйце, калі ласка.</w:t>
      </w:r>
    </w:p>
    <w:p w:rsidR="00C14059" w:rsidRDefault="00C14059" w:rsidP="00C14059">
      <w:pPr>
        <w:spacing w:after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>Н. Мацяш</w:t>
      </w:r>
    </w:p>
    <w:p w:rsidR="00C14059" w:rsidRPr="00C14059" w:rsidRDefault="00C14059" w:rsidP="00BF2D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</w:p>
    <w:p w:rsidR="00BF2D47" w:rsidRPr="00A25304" w:rsidRDefault="00A25304" w:rsidP="00BF2D4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Дамашняе заданне</w:t>
      </w:r>
    </w:p>
    <w:p w:rsidR="00566636" w:rsidRDefault="00566636"/>
    <w:p w:rsidR="006A5053" w:rsidRDefault="006A5053"/>
    <w:p w:rsidR="006A5053" w:rsidRDefault="006A5053"/>
    <w:p w:rsidR="006A5053" w:rsidRDefault="006A5053" w:rsidP="006A5053">
      <w:pPr>
        <w:pStyle w:val="a4"/>
        <w:spacing w:after="0"/>
        <w:ind w:left="1068"/>
        <w:rPr>
          <w:rFonts w:ascii="Times New Roman" w:hAnsi="Times New Roman"/>
          <w:sz w:val="28"/>
          <w:szCs w:val="28"/>
          <w:lang w:val="be-BY"/>
        </w:rPr>
      </w:pPr>
    </w:p>
    <w:p w:rsidR="006A5053" w:rsidRDefault="006A5053" w:rsidP="006A5053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6A5053" w:rsidRPr="006A5053" w:rsidRDefault="006A5053" w:rsidP="006A5053">
      <w:pPr>
        <w:spacing w:after="0"/>
        <w:rPr>
          <w:rFonts w:ascii="Times New Roman" w:hAnsi="Times New Roman"/>
          <w:sz w:val="28"/>
          <w:szCs w:val="28"/>
          <w:lang w:val="be-BY"/>
        </w:rPr>
      </w:pPr>
    </w:p>
    <w:p w:rsidR="006A5053" w:rsidRPr="006A5053" w:rsidRDefault="006A5053">
      <w:pPr>
        <w:rPr>
          <w:lang w:val="be-BY"/>
        </w:rPr>
      </w:pPr>
    </w:p>
    <w:sectPr w:rsidR="006A5053" w:rsidRPr="006A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BCB"/>
    <w:multiLevelType w:val="hybridMultilevel"/>
    <w:tmpl w:val="91CC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9143D"/>
    <w:multiLevelType w:val="multilevel"/>
    <w:tmpl w:val="3F30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2491E"/>
    <w:multiLevelType w:val="hybridMultilevel"/>
    <w:tmpl w:val="F7540BB4"/>
    <w:lvl w:ilvl="0" w:tplc="B21E98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BE01BC"/>
    <w:multiLevelType w:val="hybridMultilevel"/>
    <w:tmpl w:val="8550C9C2"/>
    <w:lvl w:ilvl="0" w:tplc="47AAC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67C"/>
    <w:multiLevelType w:val="multilevel"/>
    <w:tmpl w:val="939A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F33331"/>
    <w:multiLevelType w:val="hybridMultilevel"/>
    <w:tmpl w:val="BBBA769E"/>
    <w:lvl w:ilvl="0" w:tplc="0570FEE8">
      <w:start w:val="6"/>
      <w:numFmt w:val="bullet"/>
      <w:lvlText w:val="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89064B"/>
    <w:multiLevelType w:val="hybridMultilevel"/>
    <w:tmpl w:val="394A4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35062"/>
    <w:multiLevelType w:val="multilevel"/>
    <w:tmpl w:val="EFB4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47"/>
    <w:rsid w:val="00072CBC"/>
    <w:rsid w:val="00162608"/>
    <w:rsid w:val="00184B60"/>
    <w:rsid w:val="002371A6"/>
    <w:rsid w:val="00265408"/>
    <w:rsid w:val="002D19FB"/>
    <w:rsid w:val="003311D1"/>
    <w:rsid w:val="003435B6"/>
    <w:rsid w:val="00354631"/>
    <w:rsid w:val="004165CE"/>
    <w:rsid w:val="004460FE"/>
    <w:rsid w:val="00447965"/>
    <w:rsid w:val="00507DDC"/>
    <w:rsid w:val="0054396E"/>
    <w:rsid w:val="00564769"/>
    <w:rsid w:val="00566636"/>
    <w:rsid w:val="00585832"/>
    <w:rsid w:val="00596713"/>
    <w:rsid w:val="005D0F82"/>
    <w:rsid w:val="005D5633"/>
    <w:rsid w:val="005E59BB"/>
    <w:rsid w:val="00622C65"/>
    <w:rsid w:val="00647EC7"/>
    <w:rsid w:val="006A1970"/>
    <w:rsid w:val="006A5053"/>
    <w:rsid w:val="006B34E6"/>
    <w:rsid w:val="006E2CF0"/>
    <w:rsid w:val="00735091"/>
    <w:rsid w:val="008D1287"/>
    <w:rsid w:val="00942443"/>
    <w:rsid w:val="00963662"/>
    <w:rsid w:val="00A02B6D"/>
    <w:rsid w:val="00A25304"/>
    <w:rsid w:val="00A81F96"/>
    <w:rsid w:val="00B263AC"/>
    <w:rsid w:val="00B93C53"/>
    <w:rsid w:val="00BD48C6"/>
    <w:rsid w:val="00BF2D47"/>
    <w:rsid w:val="00C14059"/>
    <w:rsid w:val="00C43A35"/>
    <w:rsid w:val="00C53AA0"/>
    <w:rsid w:val="00C92E8A"/>
    <w:rsid w:val="00CA5DA2"/>
    <w:rsid w:val="00D154C9"/>
    <w:rsid w:val="00D40802"/>
    <w:rsid w:val="00D6412B"/>
    <w:rsid w:val="00D924AA"/>
    <w:rsid w:val="00DA5ECD"/>
    <w:rsid w:val="00E00807"/>
    <w:rsid w:val="00E314C7"/>
    <w:rsid w:val="00E735D6"/>
    <w:rsid w:val="00EA6921"/>
    <w:rsid w:val="00EC1B92"/>
    <w:rsid w:val="00F03917"/>
    <w:rsid w:val="00F713E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A50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A505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56</cp:revision>
  <dcterms:created xsi:type="dcterms:W3CDTF">2020-10-08T17:32:00Z</dcterms:created>
  <dcterms:modified xsi:type="dcterms:W3CDTF">2020-12-19T18:19:00Z</dcterms:modified>
</cp:coreProperties>
</file>