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DCC" w:rsidRP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6DCC" w:rsidRP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bookmarkStart w:id="0" w:name="_GoBack"/>
      <w:r w:rsidRPr="00956DCC">
        <w:rPr>
          <w:rFonts w:eastAsiaTheme="minorHAnsi"/>
          <w:sz w:val="28"/>
          <w:szCs w:val="28"/>
          <w:lang w:eastAsia="en-US"/>
        </w:rPr>
        <w:t>«ИСПОЛЬЗОВАНИЕ ИКТ НА УРОКАХ БИОЛОГИИ КАК СПОСОБ ПОВЫШЕНИЯ МОТИВАЦИИ К ИЗУЧЕНИЮ ПРЕДМЕТА»</w:t>
      </w:r>
    </w:p>
    <w:bookmarkEnd w:id="0"/>
    <w:p w:rsid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Светогор Юлия Михайловна, учитель биологии, 1 категория</w:t>
      </w:r>
    </w:p>
    <w:p w:rsid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Государственного учреждения образования</w:t>
      </w:r>
    </w:p>
    <w:p w:rsidR="00956DCC" w:rsidRPr="00956DCC" w:rsidRDefault="00956DCC" w:rsidP="00956DCC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«Средняя школа № 5 г. Мозыря»</w:t>
      </w:r>
    </w:p>
    <w:p w:rsidR="00956DCC" w:rsidRDefault="00956DCC" w:rsidP="00740808">
      <w:pPr>
        <w:spacing w:line="360" w:lineRule="auto"/>
        <w:jc w:val="both"/>
        <w:rPr>
          <w:sz w:val="28"/>
          <w:szCs w:val="28"/>
        </w:rPr>
      </w:pP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О неумолимом беге времени и неизбежных переменах в жизни людей, с ним связанных, справедливо писал А. Тарковский: </w:t>
      </w:r>
    </w:p>
    <w:p w:rsidR="001868FB" w:rsidRPr="00740808" w:rsidRDefault="001868FB" w:rsidP="00E07C87">
      <w:pPr>
        <w:spacing w:line="360" w:lineRule="auto"/>
        <w:jc w:val="center"/>
        <w:rPr>
          <w:sz w:val="28"/>
          <w:szCs w:val="28"/>
        </w:rPr>
      </w:pPr>
      <w:r w:rsidRPr="00740808">
        <w:rPr>
          <w:sz w:val="28"/>
          <w:szCs w:val="28"/>
        </w:rPr>
        <w:t>Все меньше тех вещей,</w:t>
      </w:r>
    </w:p>
    <w:p w:rsidR="001868FB" w:rsidRPr="00740808" w:rsidRDefault="001868FB" w:rsidP="00E07C87">
      <w:pPr>
        <w:spacing w:line="360" w:lineRule="auto"/>
        <w:jc w:val="center"/>
        <w:rPr>
          <w:sz w:val="28"/>
          <w:szCs w:val="28"/>
        </w:rPr>
      </w:pPr>
      <w:r w:rsidRPr="00740808">
        <w:rPr>
          <w:sz w:val="28"/>
          <w:szCs w:val="28"/>
        </w:rPr>
        <w:t>Среди которых я в детстве жил,</w:t>
      </w:r>
    </w:p>
    <w:p w:rsidR="001868FB" w:rsidRPr="00740808" w:rsidRDefault="001868FB" w:rsidP="00E07C87">
      <w:pPr>
        <w:spacing w:line="360" w:lineRule="auto"/>
        <w:jc w:val="center"/>
        <w:rPr>
          <w:sz w:val="28"/>
          <w:szCs w:val="28"/>
        </w:rPr>
      </w:pPr>
      <w:r w:rsidRPr="00740808">
        <w:rPr>
          <w:sz w:val="28"/>
          <w:szCs w:val="28"/>
        </w:rPr>
        <w:t>На свете остается…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И это естественно. На смену «тем вещам» пришли другие. Жизнь требует новых подходов, иных решений.    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В современных условиях, когда человечеством осуществляется переход в информационное общество, определяющими становятся умения оперировать информацией и самостоятельно организовывать познавательную деятельность. Большую помощь в повышении эффективности образования оказывает компьютер.  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 Проблема подготовки обучающихся, хорошо владеющих компьютерными технологиями, приобретает особо важное значение, в связи с высокими темпами развития и совершенствования науки и техники, потребностью общества в людях, способных быстро ориентироваться в обстановке,   мыслить самостоятельно и свободных от стереотипов.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Преподавание биологии немыслимо без широкого использования различных методов и средств обучения. Согласно классификации педагогических технологий (по Селевко Г.К.) [13], </w:t>
      </w:r>
      <w:r w:rsidRPr="00740808">
        <w:rPr>
          <w:b/>
          <w:sz w:val="28"/>
          <w:szCs w:val="28"/>
        </w:rPr>
        <w:t>информационные технологии (ИТ)</w:t>
      </w:r>
      <w:r w:rsidRPr="00740808">
        <w:rPr>
          <w:sz w:val="28"/>
          <w:szCs w:val="28"/>
        </w:rPr>
        <w:t xml:space="preserve"> относятся к классу технологий по ориентации на личностные структуры, целью которых является формирование знаний, умений и навыков учащихся через личностно-ориентированный подход в обучении, позволяющий качественно повысить уровень позна</w:t>
      </w:r>
      <w:r w:rsidR="00AD4BD8" w:rsidRPr="00740808">
        <w:rPr>
          <w:sz w:val="28"/>
          <w:szCs w:val="28"/>
        </w:rPr>
        <w:t>вательного интереса у обучающихся</w:t>
      </w:r>
      <w:r w:rsidRPr="00740808">
        <w:rPr>
          <w:sz w:val="28"/>
          <w:szCs w:val="28"/>
        </w:rPr>
        <w:t>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lastRenderedPageBreak/>
        <w:t xml:space="preserve"> 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>Внедрение в процесс обучения ИТ обеспечивает доступ к различным информационным ресурсам и  способствует обогащению содержания обучения,  придает ему логический и поисковый характер, а также  решает проблемы поиска путей и средств активизации познавательного интереса учащихся, развития их творческих способностей, стим</w:t>
      </w:r>
      <w:r w:rsidR="00AD4BD8" w:rsidRPr="00740808">
        <w:rPr>
          <w:sz w:val="28"/>
          <w:szCs w:val="28"/>
        </w:rPr>
        <w:t>уляции умственной деятельности.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 Обучение  с использованием ИТ  является не только сообщением определённой суммы знаний учащимся, но и развитием у них познавательных интересов, творческого отношения к делу, стремления к самостоятельному "добыванию" и обогащению знаний и умений.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740808">
        <w:rPr>
          <w:b/>
          <w:sz w:val="28"/>
          <w:szCs w:val="28"/>
        </w:rPr>
        <w:t>Актуальность</w:t>
      </w:r>
      <w:r w:rsidR="008269CA" w:rsidRPr="00740808">
        <w:rPr>
          <w:sz w:val="28"/>
          <w:szCs w:val="28"/>
        </w:rPr>
        <w:t xml:space="preserve"> з</w:t>
      </w:r>
      <w:r w:rsidRPr="00740808">
        <w:rPr>
          <w:sz w:val="28"/>
          <w:szCs w:val="28"/>
        </w:rPr>
        <w:t>аключается в том, что появляется противоречие между трудностями усво</w:t>
      </w:r>
      <w:r w:rsidR="008269CA" w:rsidRPr="00740808">
        <w:rPr>
          <w:sz w:val="28"/>
          <w:szCs w:val="28"/>
        </w:rPr>
        <w:t>ения учебного материала у обучающихся</w:t>
      </w:r>
      <w:r w:rsidRPr="00740808">
        <w:rPr>
          <w:sz w:val="28"/>
          <w:szCs w:val="28"/>
        </w:rPr>
        <w:t xml:space="preserve"> и необходимостью обеспечить выполнение обязательного образовательного стандарта, а также включением учащихся в активный познавательный процесс. Разрешить данное противоречие позволяет использование новых информационных технологий.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</w:t>
      </w:r>
      <w:r w:rsidR="00E07C87">
        <w:rPr>
          <w:sz w:val="28"/>
          <w:szCs w:val="28"/>
        </w:rPr>
        <w:tab/>
      </w:r>
      <w:r w:rsidRPr="00740808">
        <w:rPr>
          <w:b/>
          <w:sz w:val="28"/>
          <w:szCs w:val="28"/>
        </w:rPr>
        <w:t>Целью</w:t>
      </w:r>
      <w:r w:rsidRPr="00740808">
        <w:rPr>
          <w:sz w:val="28"/>
          <w:szCs w:val="28"/>
        </w:rPr>
        <w:t xml:space="preserve"> данной работы является выявление и апробация форм и методов применения новых информационных технологий в учебно-воспитательном процессе для  повышения качества знаний учащихся по биологии, развития их творческих способностей.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Исходя из цели, я определила следующие </w:t>
      </w:r>
      <w:r w:rsidRPr="00740808">
        <w:rPr>
          <w:b/>
          <w:sz w:val="28"/>
          <w:szCs w:val="28"/>
        </w:rPr>
        <w:t>задачи:</w:t>
      </w:r>
      <w:r w:rsidRPr="00740808">
        <w:rPr>
          <w:sz w:val="28"/>
          <w:szCs w:val="28"/>
        </w:rPr>
        <w:t xml:space="preserve">  </w:t>
      </w:r>
    </w:p>
    <w:p w:rsidR="001868FB" w:rsidRPr="00740808" w:rsidRDefault="001868FB" w:rsidP="0074080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808">
        <w:rPr>
          <w:rFonts w:ascii="Times New Roman" w:hAnsi="Times New Roman"/>
          <w:sz w:val="28"/>
          <w:szCs w:val="28"/>
        </w:rPr>
        <w:t>изучить психолого-педагогическую литературу и выяснить состояние проблемы использования информационных технологий в образовательном процессе;</w:t>
      </w:r>
    </w:p>
    <w:p w:rsidR="001868FB" w:rsidRPr="00740808" w:rsidRDefault="001868FB" w:rsidP="0074080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808">
        <w:rPr>
          <w:rFonts w:ascii="Times New Roman" w:hAnsi="Times New Roman"/>
          <w:sz w:val="28"/>
          <w:szCs w:val="28"/>
        </w:rPr>
        <w:t>систематизировать электронные образовательные ресурсы по предмету «Биология», подготовить электронные презентации по предмету;</w:t>
      </w:r>
    </w:p>
    <w:p w:rsidR="001868FB" w:rsidRPr="00740808" w:rsidRDefault="001868FB" w:rsidP="0074080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808">
        <w:rPr>
          <w:rFonts w:ascii="Times New Roman" w:hAnsi="Times New Roman"/>
          <w:sz w:val="28"/>
          <w:szCs w:val="28"/>
        </w:rPr>
        <w:t>повысить качество знаний учащихся;</w:t>
      </w:r>
    </w:p>
    <w:p w:rsidR="001868FB" w:rsidRPr="00740808" w:rsidRDefault="001868FB" w:rsidP="0074080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808">
        <w:rPr>
          <w:rFonts w:ascii="Times New Roman" w:hAnsi="Times New Roman"/>
          <w:sz w:val="28"/>
          <w:szCs w:val="28"/>
        </w:rPr>
        <w:t xml:space="preserve">способствовать развитию творческих способностей учащихся; </w:t>
      </w:r>
    </w:p>
    <w:p w:rsidR="001868FB" w:rsidRPr="00740808" w:rsidRDefault="001868FB" w:rsidP="0074080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808">
        <w:rPr>
          <w:rFonts w:ascii="Times New Roman" w:hAnsi="Times New Roman"/>
          <w:sz w:val="28"/>
          <w:szCs w:val="28"/>
        </w:rPr>
        <w:t>внедрить электронные образовательные ресурсы  в процесс проведения уроков биологии;</w:t>
      </w:r>
    </w:p>
    <w:p w:rsidR="001868FB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 </w:t>
      </w:r>
      <w:r w:rsidRPr="00740808">
        <w:rPr>
          <w:b/>
          <w:sz w:val="28"/>
          <w:szCs w:val="28"/>
        </w:rPr>
        <w:t>Практическая значимость работы</w:t>
      </w:r>
      <w:r w:rsidRPr="00740808">
        <w:rPr>
          <w:sz w:val="28"/>
          <w:szCs w:val="28"/>
        </w:rPr>
        <w:t xml:space="preserve"> состоит в том, что систематизированные  и разработанные электронные ресурсы можно будет </w:t>
      </w:r>
      <w:r w:rsidRPr="00740808">
        <w:rPr>
          <w:sz w:val="28"/>
          <w:szCs w:val="28"/>
        </w:rPr>
        <w:lastRenderedPageBreak/>
        <w:t>использовать учителем биологии для повышения эффективности учебно-воспитательного процесса.</w:t>
      </w:r>
    </w:p>
    <w:p w:rsidR="005616D5" w:rsidRPr="00740808" w:rsidRDefault="001868FB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</w:t>
      </w:r>
      <w:r w:rsidR="008269CA" w:rsidRPr="00740808">
        <w:rPr>
          <w:sz w:val="28"/>
          <w:szCs w:val="28"/>
        </w:rPr>
        <w:t xml:space="preserve">   </w:t>
      </w:r>
      <w:r w:rsidR="005616D5"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="005616D5" w:rsidRPr="00740808">
        <w:rPr>
          <w:sz w:val="28"/>
          <w:szCs w:val="28"/>
        </w:rPr>
        <w:t>Особенностью преподавания биологии является необходимость демонстрации различных форм наглядности на всех этапах урока: при опросе, при объяснении нового материала и в процессе закрепления новых знаний. Установлено, что эффективность усвоения материала при использовании одних словесных методов изложения возможна в пределах 10 – 15 %, при использовании только зрительной наглядности усвоение возрастает до 25 %, а при одновременном предъявлении звуковой и зрительной информации эффективность усвоения материала достигает уже 65 %.</w:t>
      </w:r>
    </w:p>
    <w:p w:rsidR="00831D4F" w:rsidRPr="00740808" w:rsidRDefault="005616D5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</w:t>
      </w:r>
      <w:r w:rsidR="00841D2D"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="00841D2D" w:rsidRPr="00740808">
        <w:rPr>
          <w:sz w:val="28"/>
          <w:szCs w:val="28"/>
        </w:rPr>
        <w:t xml:space="preserve">   </w:t>
      </w:r>
      <w:r w:rsidRPr="00740808">
        <w:rPr>
          <w:sz w:val="28"/>
          <w:szCs w:val="28"/>
        </w:rPr>
        <w:t>В начале работы по данной теме я использовала компьютер на уроках фрагментарно, пользуясь готовыми электронным</w:t>
      </w:r>
      <w:r w:rsidR="00CC6A6D" w:rsidRPr="00740808">
        <w:rPr>
          <w:sz w:val="28"/>
          <w:szCs w:val="28"/>
        </w:rPr>
        <w:t xml:space="preserve">и ресурсами и презентациями, а так же готовила презентации сама. </w:t>
      </w:r>
      <w:r w:rsidRPr="00740808">
        <w:rPr>
          <w:sz w:val="28"/>
          <w:szCs w:val="28"/>
        </w:rPr>
        <w:t>Впоследствии учащиеся на моих уроках и внеклассных мероприятиях  стали использовать свои презентации, которые иллюстрировали их ответ, сообщение</w:t>
      </w:r>
      <w:r w:rsidR="00831D4F" w:rsidRPr="00740808">
        <w:rPr>
          <w:sz w:val="28"/>
          <w:szCs w:val="28"/>
        </w:rPr>
        <w:t>.</w:t>
      </w:r>
    </w:p>
    <w:p w:rsidR="005616D5" w:rsidRPr="00740808" w:rsidRDefault="005616D5" w:rsidP="00E07C87">
      <w:pPr>
        <w:spacing w:line="360" w:lineRule="auto"/>
        <w:ind w:firstLine="360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Компьютер  применяю на различных этапах урока: </w:t>
      </w:r>
    </w:p>
    <w:p w:rsidR="005616D5" w:rsidRPr="00740808" w:rsidRDefault="005616D5" w:rsidP="00740808">
      <w:pPr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740808">
        <w:rPr>
          <w:b/>
          <w:sz w:val="28"/>
          <w:szCs w:val="28"/>
        </w:rPr>
        <w:t>при объяснении нового материала</w:t>
      </w:r>
      <w:r w:rsidRPr="00740808">
        <w:rPr>
          <w:sz w:val="28"/>
          <w:szCs w:val="28"/>
        </w:rPr>
        <w:t xml:space="preserve"> (цветные рисунки и фото, слайд-шоу, видеофрагменты, анимации короткие и сюжет</w:t>
      </w:r>
      <w:r w:rsidR="00831D4F" w:rsidRPr="00740808">
        <w:rPr>
          <w:sz w:val="28"/>
          <w:szCs w:val="28"/>
        </w:rPr>
        <w:t xml:space="preserve">ные, </w:t>
      </w:r>
      <w:r w:rsidRPr="00740808">
        <w:rPr>
          <w:sz w:val="28"/>
          <w:szCs w:val="28"/>
        </w:rPr>
        <w:t xml:space="preserve">вспомогательный материал, электронные  презентации); </w:t>
      </w:r>
    </w:p>
    <w:p w:rsidR="005616D5" w:rsidRPr="00740808" w:rsidRDefault="005616D5" w:rsidP="00740808">
      <w:pPr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740808">
        <w:rPr>
          <w:b/>
          <w:sz w:val="28"/>
          <w:szCs w:val="28"/>
        </w:rPr>
        <w:t xml:space="preserve">для закрепления полученных знаний </w:t>
      </w:r>
      <w:r w:rsidRPr="00740808">
        <w:rPr>
          <w:sz w:val="28"/>
          <w:szCs w:val="28"/>
        </w:rPr>
        <w:t xml:space="preserve">(задания с выбором ответа, тренажеры, </w:t>
      </w:r>
      <w:r w:rsidR="00831D4F" w:rsidRPr="00740808">
        <w:rPr>
          <w:sz w:val="28"/>
          <w:szCs w:val="28"/>
        </w:rPr>
        <w:t>биологические лабиринты</w:t>
      </w:r>
      <w:r w:rsidRPr="00740808">
        <w:rPr>
          <w:sz w:val="28"/>
          <w:szCs w:val="28"/>
        </w:rPr>
        <w:t>);</w:t>
      </w:r>
    </w:p>
    <w:p w:rsidR="005616D5" w:rsidRPr="00740808" w:rsidRDefault="005616D5" w:rsidP="00740808">
      <w:pPr>
        <w:numPr>
          <w:ilvl w:val="0"/>
          <w:numId w:val="2"/>
        </w:numPr>
        <w:spacing w:after="200" w:line="360" w:lineRule="auto"/>
        <w:jc w:val="both"/>
        <w:rPr>
          <w:sz w:val="28"/>
          <w:szCs w:val="28"/>
        </w:rPr>
      </w:pPr>
      <w:r w:rsidRPr="00740808">
        <w:rPr>
          <w:b/>
          <w:sz w:val="28"/>
          <w:szCs w:val="28"/>
        </w:rPr>
        <w:t xml:space="preserve">для контроля знаний </w:t>
      </w:r>
      <w:r w:rsidRPr="00740808">
        <w:rPr>
          <w:sz w:val="28"/>
          <w:szCs w:val="28"/>
        </w:rPr>
        <w:t>(компьютерное тестирование).</w:t>
      </w:r>
    </w:p>
    <w:p w:rsidR="005616D5" w:rsidRPr="00740808" w:rsidRDefault="005616D5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   Для упрочнения знаний, развития интереса к предмету и взаимосвязи с другими предметами учащимся предлагаются творческие задания, которые могут выражаться:</w:t>
      </w:r>
    </w:p>
    <w:p w:rsidR="005616D5" w:rsidRPr="00740808" w:rsidRDefault="005616D5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1)</w:t>
      </w:r>
      <w:r w:rsidRPr="00740808">
        <w:rPr>
          <w:sz w:val="28"/>
          <w:szCs w:val="28"/>
        </w:rPr>
        <w:tab/>
        <w:t>в составлении кроссворда по теме, использовании его для контроля знаний других учащихся;</w:t>
      </w:r>
    </w:p>
    <w:p w:rsidR="005616D5" w:rsidRPr="00740808" w:rsidRDefault="00E07C87" w:rsidP="00E07C8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616D5" w:rsidRPr="00740808">
        <w:rPr>
          <w:sz w:val="28"/>
          <w:szCs w:val="28"/>
        </w:rPr>
        <w:t>)</w:t>
      </w:r>
      <w:r w:rsidR="005616D5" w:rsidRPr="00740808">
        <w:rPr>
          <w:sz w:val="28"/>
          <w:szCs w:val="28"/>
        </w:rPr>
        <w:tab/>
        <w:t>в составлении опорных схем и конспектов;</w:t>
      </w:r>
    </w:p>
    <w:p w:rsidR="005616D5" w:rsidRPr="00740808" w:rsidRDefault="00E07C87" w:rsidP="00E07C8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616D5" w:rsidRPr="00740808">
        <w:rPr>
          <w:sz w:val="28"/>
          <w:szCs w:val="28"/>
        </w:rPr>
        <w:t>)</w:t>
      </w:r>
      <w:r w:rsidR="005616D5" w:rsidRPr="00740808">
        <w:rPr>
          <w:sz w:val="28"/>
          <w:szCs w:val="28"/>
        </w:rPr>
        <w:tab/>
        <w:t>в подготовке различных сообщений и докладов</w:t>
      </w:r>
    </w:p>
    <w:p w:rsidR="005616D5" w:rsidRPr="00740808" w:rsidRDefault="00E07C87" w:rsidP="00E07C8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616D5" w:rsidRPr="00740808">
        <w:rPr>
          <w:sz w:val="28"/>
          <w:szCs w:val="28"/>
        </w:rPr>
        <w:t>)</w:t>
      </w:r>
      <w:r w:rsidR="005616D5" w:rsidRPr="00740808">
        <w:rPr>
          <w:sz w:val="28"/>
          <w:szCs w:val="28"/>
        </w:rPr>
        <w:tab/>
        <w:t>в изготовлении презентаций и др.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</w:p>
    <w:p w:rsidR="001868FB" w:rsidRPr="00740808" w:rsidRDefault="001868FB" w:rsidP="00740808">
      <w:pPr>
        <w:spacing w:line="360" w:lineRule="auto"/>
        <w:jc w:val="both"/>
        <w:rPr>
          <w:b/>
          <w:sz w:val="28"/>
          <w:szCs w:val="28"/>
        </w:rPr>
      </w:pP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На этапе объяснения нового материала я использую следующие виды учебной детельности: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</w:t>
      </w:r>
      <w:r w:rsidR="00E07C87">
        <w:rPr>
          <w:b/>
          <w:sz w:val="28"/>
          <w:szCs w:val="28"/>
        </w:rPr>
        <w:tab/>
      </w:r>
      <w:r w:rsidRPr="00740808">
        <w:rPr>
          <w:b/>
          <w:sz w:val="28"/>
          <w:szCs w:val="28"/>
        </w:rPr>
        <w:t>Цветные рисунки и фото</w:t>
      </w:r>
      <w:r w:rsidRPr="00740808">
        <w:rPr>
          <w:sz w:val="28"/>
          <w:szCs w:val="28"/>
        </w:rPr>
        <w:t>. Учебники и методические пособия не могут иметь большой иллюстративный материал, т. к. это резко повышает их себестоимость. Цифровые технологии позволяют при той же стоимости  насытить издание большим количеством цветных иллюстраций. Цветные рисунки и фото позволяют расширить иллюстративный ряд, придать ему большую эмоциональность, приближенность к реальной жизни. Использование компьютера на уроках позволяет при объяснении нового материала использовать большой иллюстративный материал, что способствует лучшему усвоению материала.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>Так, например, на уроке в 8 классе по теме «Класс Паукообразные» я использую следующие иллюстрации:</w:t>
      </w:r>
    </w:p>
    <w:p w:rsidR="00831D4F" w:rsidRPr="00740808" w:rsidRDefault="00831D4F" w:rsidP="00740808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  <w:sectPr w:rsidR="00831D4F" w:rsidRPr="00740808" w:rsidSect="00831D4F">
          <w:pgSz w:w="11906" w:h="16838"/>
          <w:pgMar w:top="1134" w:right="1134" w:bottom="1134" w:left="1134" w:header="709" w:footer="709" w:gutter="0"/>
          <w:pgNumType w:start="3"/>
          <w:cols w:space="708"/>
          <w:docGrid w:linePitch="360"/>
        </w:sectPr>
      </w:pPr>
    </w:p>
    <w:p w:rsidR="00831D4F" w:rsidRPr="001C580E" w:rsidRDefault="001C580E" w:rsidP="001C580E">
      <w:pPr>
        <w:pStyle w:val="a3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C580E">
        <w:rPr>
          <w:rFonts w:ascii="Times New Roman" w:hAnsi="Times New Roman"/>
          <w:sz w:val="28"/>
          <w:szCs w:val="28"/>
        </w:rPr>
        <w:lastRenderedPageBreak/>
        <w:t>Внешнее строение паука</w:t>
      </w:r>
      <w:r>
        <w:rPr>
          <w:rFonts w:ascii="Times New Roman" w:hAnsi="Times New Roman"/>
          <w:sz w:val="28"/>
          <w:szCs w:val="28"/>
        </w:rPr>
        <w:t>.</w:t>
      </w:r>
    </w:p>
    <w:p w:rsidR="00831D4F" w:rsidRPr="001C580E" w:rsidRDefault="00C345E8" w:rsidP="001C580E">
      <w:pPr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1C580E">
        <w:rPr>
          <w:sz w:val="28"/>
          <w:szCs w:val="28"/>
        </w:rPr>
        <w:t>Внут</w:t>
      </w:r>
      <w:r w:rsidR="001C580E">
        <w:rPr>
          <w:sz w:val="28"/>
          <w:szCs w:val="28"/>
        </w:rPr>
        <w:t>реннее строение паука.</w:t>
      </w:r>
    </w:p>
    <w:p w:rsidR="00831D4F" w:rsidRPr="001C580E" w:rsidRDefault="00C345E8" w:rsidP="001C580E">
      <w:pPr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1C580E">
        <w:rPr>
          <w:sz w:val="28"/>
          <w:szCs w:val="28"/>
        </w:rPr>
        <w:t>Строение паутины</w:t>
      </w:r>
      <w:r w:rsidR="00831D4F" w:rsidRPr="001C580E">
        <w:rPr>
          <w:sz w:val="28"/>
          <w:szCs w:val="28"/>
        </w:rPr>
        <w:t>.</w:t>
      </w:r>
    </w:p>
    <w:p w:rsidR="00831D4F" w:rsidRPr="001C580E" w:rsidRDefault="00C345E8" w:rsidP="001C580E">
      <w:pPr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1C580E">
        <w:rPr>
          <w:sz w:val="28"/>
          <w:szCs w:val="28"/>
        </w:rPr>
        <w:t>Многообразие паукообразных</w:t>
      </w:r>
      <w:r w:rsidR="00831D4F" w:rsidRPr="001C580E">
        <w:rPr>
          <w:sz w:val="28"/>
          <w:szCs w:val="28"/>
        </w:rPr>
        <w:t>.</w:t>
      </w:r>
    </w:p>
    <w:p w:rsidR="00831D4F" w:rsidRPr="001C580E" w:rsidRDefault="00C345E8" w:rsidP="001C580E">
      <w:pPr>
        <w:numPr>
          <w:ilvl w:val="0"/>
          <w:numId w:val="11"/>
        </w:numPr>
        <w:spacing w:line="360" w:lineRule="auto"/>
        <w:ind w:left="357" w:hanging="357"/>
        <w:jc w:val="both"/>
        <w:rPr>
          <w:sz w:val="28"/>
          <w:szCs w:val="28"/>
        </w:rPr>
        <w:sectPr w:rsidR="00831D4F" w:rsidRPr="001C580E" w:rsidSect="00CD1027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  <w:r w:rsidRPr="001C580E">
        <w:rPr>
          <w:sz w:val="28"/>
          <w:szCs w:val="28"/>
        </w:rPr>
        <w:t>Размножение паука</w:t>
      </w:r>
      <w:r w:rsidR="00831D4F" w:rsidRPr="001C580E">
        <w:rPr>
          <w:sz w:val="28"/>
          <w:szCs w:val="28"/>
        </w:rPr>
        <w:t>.</w:t>
      </w:r>
    </w:p>
    <w:p w:rsidR="00831D4F" w:rsidRPr="00740808" w:rsidRDefault="00425A88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noProof/>
          <w:sz w:val="28"/>
          <w:szCs w:val="28"/>
        </w:rPr>
        <w:lastRenderedPageBreak/>
        <w:drawing>
          <wp:inline distT="0" distB="0" distL="0" distR="0" wp14:anchorId="75F73008" wp14:editId="26FA94F3">
            <wp:extent cx="2638425" cy="1685925"/>
            <wp:effectExtent l="0" t="0" r="9525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31D4F" w:rsidRPr="00740808">
        <w:rPr>
          <w:sz w:val="28"/>
          <w:szCs w:val="28"/>
        </w:rPr>
        <w:t xml:space="preserve">                         </w:t>
      </w:r>
      <w:r w:rsidRPr="00740808">
        <w:rPr>
          <w:noProof/>
          <w:sz w:val="28"/>
          <w:szCs w:val="28"/>
        </w:rPr>
        <w:drawing>
          <wp:inline distT="0" distB="0" distL="0" distR="0" wp14:anchorId="2FED1289" wp14:editId="7D65B061">
            <wp:extent cx="2152650" cy="1628775"/>
            <wp:effectExtent l="0" t="0" r="0" b="952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19612" r="4328" b="14717"/>
                    <a:stretch/>
                  </pic:blipFill>
                  <pic:spPr bwMode="auto">
                    <a:xfrm>
                      <a:off x="0" y="0"/>
                      <a:ext cx="2152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1D4F" w:rsidRPr="00740808" w:rsidRDefault="00831D4F" w:rsidP="00740808">
      <w:pPr>
        <w:spacing w:line="360" w:lineRule="auto"/>
        <w:jc w:val="both"/>
        <w:rPr>
          <w:b/>
          <w:i/>
          <w:sz w:val="28"/>
          <w:szCs w:val="28"/>
        </w:rPr>
      </w:pPr>
      <w:r w:rsidRPr="00740808">
        <w:rPr>
          <w:b/>
          <w:i/>
          <w:sz w:val="28"/>
          <w:szCs w:val="28"/>
        </w:rPr>
        <w:t xml:space="preserve">                </w:t>
      </w:r>
      <w:r w:rsidR="00425A88" w:rsidRPr="00740808">
        <w:rPr>
          <w:b/>
          <w:i/>
          <w:sz w:val="28"/>
          <w:szCs w:val="28"/>
        </w:rPr>
        <w:t xml:space="preserve">    </w:t>
      </w:r>
      <w:r w:rsidRPr="00740808">
        <w:rPr>
          <w:b/>
          <w:i/>
          <w:sz w:val="28"/>
          <w:szCs w:val="28"/>
        </w:rPr>
        <w:t xml:space="preserve">  Рисунок 1                    </w:t>
      </w:r>
      <w:r w:rsidR="00425A88" w:rsidRPr="00740808">
        <w:rPr>
          <w:b/>
          <w:i/>
          <w:sz w:val="28"/>
          <w:szCs w:val="28"/>
        </w:rPr>
        <w:t xml:space="preserve">                            Рисунок 2 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</w:t>
      </w:r>
      <w:r w:rsidR="00425A88" w:rsidRPr="00740808">
        <w:rPr>
          <w:sz w:val="28"/>
          <w:szCs w:val="28"/>
        </w:rPr>
        <w:t xml:space="preserve">   </w:t>
      </w:r>
      <w:r w:rsidR="00E07C87">
        <w:rPr>
          <w:sz w:val="28"/>
          <w:szCs w:val="28"/>
        </w:rPr>
        <w:tab/>
      </w:r>
      <w:r w:rsidR="00425A88" w:rsidRPr="00740808">
        <w:rPr>
          <w:sz w:val="28"/>
          <w:szCs w:val="28"/>
        </w:rPr>
        <w:t>При объяснении строения паука - крестовика</w:t>
      </w:r>
      <w:r w:rsidRPr="00740808">
        <w:rPr>
          <w:sz w:val="28"/>
          <w:szCs w:val="28"/>
        </w:rPr>
        <w:t xml:space="preserve"> де</w:t>
      </w:r>
      <w:r w:rsidR="00425A88" w:rsidRPr="00740808">
        <w:rPr>
          <w:sz w:val="28"/>
          <w:szCs w:val="28"/>
        </w:rPr>
        <w:t>монстрирую «</w:t>
      </w:r>
      <w:r w:rsidR="00601F6A" w:rsidRPr="00740808">
        <w:rPr>
          <w:sz w:val="28"/>
          <w:szCs w:val="28"/>
        </w:rPr>
        <w:t xml:space="preserve">Внешнее и внутреннее строения паука - крестовика» (рисунок 1 и 2). Далее изучаем системы </w:t>
      </w:r>
      <w:r w:rsidR="006A0239" w:rsidRPr="00740808">
        <w:rPr>
          <w:sz w:val="28"/>
          <w:szCs w:val="28"/>
        </w:rPr>
        <w:t xml:space="preserve">внутренних </w:t>
      </w:r>
      <w:r w:rsidR="00601F6A" w:rsidRPr="00740808">
        <w:rPr>
          <w:sz w:val="28"/>
          <w:szCs w:val="28"/>
        </w:rPr>
        <w:t xml:space="preserve">органов (рисунок 3, 4, 5, 6). </w:t>
      </w:r>
      <w:r w:rsidRPr="00740808">
        <w:rPr>
          <w:sz w:val="28"/>
          <w:szCs w:val="28"/>
        </w:rPr>
        <w:t>Это позволя</w:t>
      </w:r>
      <w:r w:rsidR="00601F6A" w:rsidRPr="00740808">
        <w:rPr>
          <w:sz w:val="28"/>
          <w:szCs w:val="28"/>
        </w:rPr>
        <w:t>ет детализировать внутреннее строение паука - крестовика</w:t>
      </w:r>
      <w:r w:rsidRPr="00740808">
        <w:rPr>
          <w:sz w:val="28"/>
          <w:szCs w:val="28"/>
        </w:rPr>
        <w:t>.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               </w:t>
      </w:r>
      <w:r w:rsidR="00601F6A" w:rsidRPr="00740808">
        <w:rPr>
          <w:noProof/>
          <w:sz w:val="28"/>
          <w:szCs w:val="28"/>
        </w:rPr>
        <w:drawing>
          <wp:inline distT="0" distB="0" distL="0" distR="0" wp14:anchorId="5A86BB8D" wp14:editId="2B70C1C9">
            <wp:extent cx="2257425" cy="1609725"/>
            <wp:effectExtent l="0" t="0" r="9525" b="9525"/>
            <wp:docPr id="51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01F6A" w:rsidRPr="00740808">
        <w:rPr>
          <w:noProof/>
          <w:sz w:val="28"/>
          <w:szCs w:val="28"/>
        </w:rPr>
        <w:t xml:space="preserve"> </w:t>
      </w:r>
      <w:r w:rsidR="00601F6A" w:rsidRPr="00740808">
        <w:rPr>
          <w:noProof/>
          <w:sz w:val="28"/>
          <w:szCs w:val="28"/>
        </w:rPr>
        <w:drawing>
          <wp:inline distT="0" distB="0" distL="0" distR="0" wp14:anchorId="2296B700" wp14:editId="71FAF887">
            <wp:extent cx="2286000" cy="1666875"/>
            <wp:effectExtent l="0" t="0" r="0" b="952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1D4F" w:rsidRPr="00740808" w:rsidRDefault="00831D4F" w:rsidP="00740808">
      <w:pPr>
        <w:spacing w:line="360" w:lineRule="auto"/>
        <w:jc w:val="both"/>
        <w:rPr>
          <w:b/>
          <w:i/>
          <w:sz w:val="28"/>
          <w:szCs w:val="28"/>
        </w:rPr>
      </w:pPr>
      <w:r w:rsidRPr="00740808">
        <w:rPr>
          <w:b/>
          <w:i/>
          <w:sz w:val="28"/>
          <w:szCs w:val="28"/>
        </w:rPr>
        <w:t xml:space="preserve">                       Рисунок 3.                                        </w:t>
      </w:r>
      <w:r w:rsidR="00601F6A" w:rsidRPr="00740808">
        <w:rPr>
          <w:b/>
          <w:i/>
          <w:sz w:val="28"/>
          <w:szCs w:val="28"/>
        </w:rPr>
        <w:t xml:space="preserve">               </w:t>
      </w:r>
      <w:r w:rsidRPr="00740808">
        <w:rPr>
          <w:b/>
          <w:i/>
          <w:sz w:val="28"/>
          <w:szCs w:val="28"/>
        </w:rPr>
        <w:t>Рисунок 4.</w:t>
      </w:r>
    </w:p>
    <w:p w:rsidR="00831D4F" w:rsidRPr="00740808" w:rsidRDefault="00601F6A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      </w:t>
      </w:r>
      <w:r w:rsidR="00831D4F" w:rsidRPr="00740808">
        <w:rPr>
          <w:sz w:val="28"/>
          <w:szCs w:val="28"/>
        </w:rPr>
        <w:t xml:space="preserve">      </w:t>
      </w:r>
      <w:r w:rsidRPr="00740808">
        <w:rPr>
          <w:noProof/>
          <w:sz w:val="28"/>
          <w:szCs w:val="28"/>
        </w:rPr>
        <w:drawing>
          <wp:inline distT="0" distB="0" distL="0" distR="0" wp14:anchorId="47C180F7" wp14:editId="167B5034">
            <wp:extent cx="2286000" cy="1933575"/>
            <wp:effectExtent l="0" t="0" r="0" b="952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40808">
        <w:rPr>
          <w:noProof/>
          <w:sz w:val="28"/>
          <w:szCs w:val="28"/>
        </w:rPr>
        <w:t xml:space="preserve"> </w:t>
      </w:r>
      <w:r w:rsidR="006A0239" w:rsidRPr="00740808">
        <w:rPr>
          <w:noProof/>
          <w:sz w:val="28"/>
          <w:szCs w:val="28"/>
        </w:rPr>
        <w:drawing>
          <wp:inline distT="0" distB="0" distL="0" distR="0" wp14:anchorId="34DB1146" wp14:editId="0C53ECFE">
            <wp:extent cx="2843530" cy="22479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1D4F" w:rsidRPr="00740808" w:rsidRDefault="00831D4F" w:rsidP="00740808">
      <w:pPr>
        <w:spacing w:line="360" w:lineRule="auto"/>
        <w:jc w:val="both"/>
        <w:rPr>
          <w:b/>
          <w:i/>
          <w:sz w:val="28"/>
          <w:szCs w:val="28"/>
        </w:rPr>
      </w:pPr>
      <w:r w:rsidRPr="00740808">
        <w:rPr>
          <w:b/>
          <w:i/>
          <w:sz w:val="28"/>
          <w:szCs w:val="28"/>
        </w:rPr>
        <w:t xml:space="preserve">                    Рисунок 5.                                     </w:t>
      </w:r>
      <w:r w:rsidR="006A0239" w:rsidRPr="00740808">
        <w:rPr>
          <w:b/>
          <w:i/>
          <w:sz w:val="28"/>
          <w:szCs w:val="28"/>
        </w:rPr>
        <w:t xml:space="preserve">                      </w:t>
      </w:r>
      <w:r w:rsidRPr="00740808">
        <w:rPr>
          <w:b/>
          <w:i/>
          <w:sz w:val="28"/>
          <w:szCs w:val="28"/>
        </w:rPr>
        <w:t xml:space="preserve"> Рисунок 6.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b/>
          <w:sz w:val="28"/>
          <w:szCs w:val="28"/>
        </w:rPr>
        <w:t>Слайд-шоу</w:t>
      </w:r>
      <w:r w:rsidRPr="00740808">
        <w:rPr>
          <w:sz w:val="28"/>
          <w:szCs w:val="28"/>
        </w:rPr>
        <w:t xml:space="preserve"> – сменяющиеся иллюстрации (фотографии, рисунки) с дикторским сопровождением. Использование слайд-шоу при объяснении </w:t>
      </w:r>
      <w:r w:rsidRPr="00740808">
        <w:rPr>
          <w:sz w:val="28"/>
          <w:szCs w:val="28"/>
        </w:rPr>
        <w:lastRenderedPageBreak/>
        <w:t xml:space="preserve">нового материала дает возможность более наглядно проиллюстрировать новый материал, привлечь внимание учащихся.  Особенно полезны слайд-шоу при изучении многообразия живых организмов различных систематических групп, так как позволяют иллюстрировать богатый живой мир.       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b/>
          <w:sz w:val="28"/>
          <w:szCs w:val="28"/>
        </w:rPr>
        <w:t xml:space="preserve">Видеофрагменты – </w:t>
      </w:r>
      <w:r w:rsidRPr="00740808">
        <w:rPr>
          <w:sz w:val="28"/>
          <w:szCs w:val="28"/>
        </w:rPr>
        <w:t>выполняют функцию, аналогичную использовавшимся учебным кино- и видеофильмам, однако в сочетании с компьютерными технологиями выводят их на качественно новый уровень:</w:t>
      </w:r>
    </w:p>
    <w:p w:rsidR="00831D4F" w:rsidRPr="00740808" w:rsidRDefault="00831D4F" w:rsidP="00740808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возможность использования паузы, что дает возможность на ур</w:t>
      </w:r>
      <w:r w:rsidR="006A0239" w:rsidRPr="00740808">
        <w:rPr>
          <w:sz w:val="28"/>
          <w:szCs w:val="28"/>
        </w:rPr>
        <w:t>оке акцентировать внимание учащихся</w:t>
      </w:r>
      <w:r w:rsidRPr="00740808">
        <w:rPr>
          <w:sz w:val="28"/>
          <w:szCs w:val="28"/>
        </w:rPr>
        <w:t xml:space="preserve"> на поставленных задачах урока.  </w:t>
      </w:r>
    </w:p>
    <w:p w:rsidR="00831D4F" w:rsidRPr="00740808" w:rsidRDefault="00831D4F" w:rsidP="00740808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копирование кадра;</w:t>
      </w:r>
    </w:p>
    <w:p w:rsidR="00831D4F" w:rsidRPr="00740808" w:rsidRDefault="00831D4F" w:rsidP="00740808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увеличение отдельного фрагмента;</w:t>
      </w:r>
    </w:p>
    <w:p w:rsidR="00831D4F" w:rsidRPr="00740808" w:rsidRDefault="00831D4F" w:rsidP="00740808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сопровождение фрагмента текстом, выносками;</w:t>
      </w:r>
    </w:p>
    <w:p w:rsidR="00831D4F" w:rsidRPr="00740808" w:rsidRDefault="00831D4F" w:rsidP="00740808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создание собственного объекта на основе кадра.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В своей практике использую различные видеофрагменты. Напри</w:t>
      </w:r>
      <w:r w:rsidR="006A0239" w:rsidRPr="00740808">
        <w:rPr>
          <w:sz w:val="28"/>
          <w:szCs w:val="28"/>
        </w:rPr>
        <w:t>мер, на уроке «Класс Паукообразные</w:t>
      </w:r>
      <w:r w:rsidRPr="00740808">
        <w:rPr>
          <w:sz w:val="28"/>
          <w:szCs w:val="28"/>
        </w:rPr>
        <w:t>» в 8 классе демонстрирую</w:t>
      </w:r>
      <w:r w:rsidR="006A0239" w:rsidRPr="00740808">
        <w:rPr>
          <w:sz w:val="28"/>
          <w:szCs w:val="28"/>
        </w:rPr>
        <w:t xml:space="preserve"> учащимся видеофрагмент «Размножение паука - крестовика</w:t>
      </w:r>
      <w:r w:rsidRPr="00740808">
        <w:rPr>
          <w:sz w:val="28"/>
          <w:szCs w:val="28"/>
        </w:rPr>
        <w:t>», который в подробностях показыва</w:t>
      </w:r>
      <w:r w:rsidR="006A0239" w:rsidRPr="00740808">
        <w:rPr>
          <w:sz w:val="28"/>
          <w:szCs w:val="28"/>
        </w:rPr>
        <w:t>ет процесс размножения</w:t>
      </w:r>
      <w:r w:rsidR="00740808" w:rsidRPr="00740808">
        <w:rPr>
          <w:sz w:val="28"/>
          <w:szCs w:val="28"/>
        </w:rPr>
        <w:t>.  В 9</w:t>
      </w:r>
      <w:r w:rsidRPr="00740808">
        <w:rPr>
          <w:sz w:val="28"/>
          <w:szCs w:val="28"/>
        </w:rPr>
        <w:t xml:space="preserve"> классе пр</w:t>
      </w:r>
      <w:r w:rsidR="00740808" w:rsidRPr="00740808">
        <w:rPr>
          <w:sz w:val="28"/>
          <w:szCs w:val="28"/>
        </w:rPr>
        <w:t>и изучении темы «Скелет головы и туловища</w:t>
      </w:r>
      <w:r w:rsidRPr="00740808">
        <w:rPr>
          <w:sz w:val="28"/>
          <w:szCs w:val="28"/>
        </w:rPr>
        <w:t>» использую</w:t>
      </w:r>
      <w:r w:rsidR="00740808" w:rsidRPr="00740808">
        <w:rPr>
          <w:sz w:val="28"/>
          <w:szCs w:val="28"/>
        </w:rPr>
        <w:t xml:space="preserve"> видеофрагменты «Сколиоз и нарушения осанки» </w:t>
      </w:r>
      <w:r w:rsidRPr="00740808">
        <w:rPr>
          <w:sz w:val="28"/>
          <w:szCs w:val="28"/>
        </w:rPr>
        <w:t xml:space="preserve"> который позволяет учащимся ув</w:t>
      </w:r>
      <w:r w:rsidR="00740808" w:rsidRPr="00740808">
        <w:rPr>
          <w:sz w:val="28"/>
          <w:szCs w:val="28"/>
        </w:rPr>
        <w:t>идеть искривления позвоночника</w:t>
      </w:r>
      <w:r w:rsidRPr="00740808">
        <w:rPr>
          <w:sz w:val="28"/>
          <w:szCs w:val="28"/>
        </w:rPr>
        <w:t xml:space="preserve">. 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>Видеофрагменты с использованием компьютера, позволяют использовать видеоматериал как сверхэффективное средство создания проблемной ситуации на уроке. Так, например, при</w:t>
      </w:r>
      <w:r w:rsidR="00740808" w:rsidRPr="00740808">
        <w:rPr>
          <w:sz w:val="28"/>
          <w:szCs w:val="28"/>
        </w:rPr>
        <w:t xml:space="preserve"> демонстрации видеофрагмента «Строение паутины паука - крестовика</w:t>
      </w:r>
      <w:r w:rsidRPr="00740808">
        <w:rPr>
          <w:sz w:val="28"/>
          <w:szCs w:val="28"/>
        </w:rPr>
        <w:t xml:space="preserve">» на </w:t>
      </w:r>
      <w:r w:rsidR="00740808" w:rsidRPr="00740808">
        <w:rPr>
          <w:sz w:val="28"/>
          <w:szCs w:val="28"/>
        </w:rPr>
        <w:t>уроке «Класс Паукообразные» в 8</w:t>
      </w:r>
      <w:r w:rsidRPr="00740808">
        <w:rPr>
          <w:sz w:val="28"/>
          <w:szCs w:val="28"/>
        </w:rPr>
        <w:t xml:space="preserve"> класс</w:t>
      </w:r>
      <w:r w:rsidR="00740808" w:rsidRPr="00740808">
        <w:rPr>
          <w:sz w:val="28"/>
          <w:szCs w:val="28"/>
        </w:rPr>
        <w:t>е отключаю звук и прошу учащихся</w:t>
      </w:r>
      <w:r w:rsidRPr="00740808">
        <w:rPr>
          <w:sz w:val="28"/>
          <w:szCs w:val="28"/>
        </w:rPr>
        <w:t xml:space="preserve"> прокомментировать наблюдаемое на экране. Затем можно либо просмотреть еще раз со звуком, либо не возвращаться к просмотру, если ребята успешно справились с заданием. Условное название этого приема «Что бы это значило?». </w:t>
      </w:r>
    </w:p>
    <w:p w:rsidR="00831D4F" w:rsidRPr="00740808" w:rsidRDefault="00831D4F" w:rsidP="00740808">
      <w:pPr>
        <w:spacing w:line="360" w:lineRule="auto"/>
        <w:jc w:val="both"/>
        <w:rPr>
          <w:sz w:val="28"/>
          <w:szCs w:val="28"/>
        </w:rPr>
      </w:pPr>
      <w:r w:rsidRPr="00740808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740808">
        <w:rPr>
          <w:sz w:val="28"/>
          <w:szCs w:val="28"/>
        </w:rPr>
        <w:t xml:space="preserve">Помимо видеофрагментов имеющихся в электронных учебных пособиях использую видеоматериалы представленные в  интернете. В процессе работы </w:t>
      </w:r>
      <w:r w:rsidRPr="00740808">
        <w:rPr>
          <w:sz w:val="28"/>
          <w:szCs w:val="28"/>
        </w:rPr>
        <w:lastRenderedPageBreak/>
        <w:t>над данной темой накоплен   видеоматериал, который позволяет активно использовать этот вид электронных ресурсов в процессе объяснения нового материала.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1.</w:t>
      </w:r>
      <w:r w:rsidRPr="00740808">
        <w:rPr>
          <w:sz w:val="28"/>
          <w:szCs w:val="28"/>
        </w:rPr>
        <w:tab/>
        <w:t>Паразиты в теле человека. ( При изучении паразитических червей).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2.</w:t>
      </w:r>
      <w:r w:rsidRPr="00740808">
        <w:rPr>
          <w:sz w:val="28"/>
          <w:szCs w:val="28"/>
        </w:rPr>
        <w:tab/>
        <w:t>Был ли прав Дарвин. (При изучении эволюции органического мира).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3.</w:t>
      </w:r>
      <w:r w:rsidRPr="00740808">
        <w:rPr>
          <w:sz w:val="28"/>
          <w:szCs w:val="28"/>
        </w:rPr>
        <w:tab/>
        <w:t>Гиблые места. (При изучении раздела «Экология»).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4.</w:t>
      </w:r>
      <w:r w:rsidRPr="00740808">
        <w:rPr>
          <w:sz w:val="28"/>
          <w:szCs w:val="28"/>
        </w:rPr>
        <w:tab/>
        <w:t>Дисфлексия. ( При изучении заболева</w:t>
      </w:r>
      <w:r w:rsidR="00740808" w:rsidRPr="00740808">
        <w:rPr>
          <w:sz w:val="28"/>
          <w:szCs w:val="28"/>
        </w:rPr>
        <w:t>ний нервной системы человека в 9</w:t>
      </w:r>
      <w:r w:rsidRPr="00740808">
        <w:rPr>
          <w:sz w:val="28"/>
          <w:szCs w:val="28"/>
        </w:rPr>
        <w:t xml:space="preserve"> классе).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5.</w:t>
      </w:r>
      <w:r w:rsidRPr="00740808">
        <w:rPr>
          <w:sz w:val="28"/>
          <w:szCs w:val="28"/>
        </w:rPr>
        <w:tab/>
        <w:t>Великая тайна воды. (При изучении химического состава клетки).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6.</w:t>
      </w:r>
      <w:r w:rsidRPr="00740808">
        <w:rPr>
          <w:sz w:val="28"/>
          <w:szCs w:val="28"/>
        </w:rPr>
        <w:tab/>
        <w:t>Чернобыльская авария. (При изучении раздела «Экология»).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7.</w:t>
      </w:r>
      <w:r w:rsidRPr="00740808">
        <w:rPr>
          <w:sz w:val="28"/>
          <w:szCs w:val="28"/>
        </w:rPr>
        <w:tab/>
        <w:t>Жизнь млекопитающих (1-9 части) (При изучении «Млекопитающих»).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8.</w:t>
      </w:r>
      <w:r w:rsidRPr="00740808">
        <w:rPr>
          <w:sz w:val="28"/>
          <w:szCs w:val="28"/>
        </w:rPr>
        <w:tab/>
        <w:t>Чувства человека. (При изучении анализаторов человека).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9.</w:t>
      </w:r>
      <w:r w:rsidRPr="00740808">
        <w:rPr>
          <w:sz w:val="28"/>
          <w:szCs w:val="28"/>
        </w:rPr>
        <w:tab/>
        <w:t>Мимикрия. (При изучении приспособленности организмов к среде обитания).</w:t>
      </w:r>
    </w:p>
    <w:p w:rsidR="00831D4F" w:rsidRPr="00740808" w:rsidRDefault="00831D4F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740808">
        <w:rPr>
          <w:sz w:val="28"/>
          <w:szCs w:val="28"/>
        </w:rPr>
        <w:t>10.</w:t>
      </w:r>
      <w:r w:rsidRPr="00740808">
        <w:rPr>
          <w:sz w:val="28"/>
          <w:szCs w:val="28"/>
        </w:rPr>
        <w:tab/>
        <w:t>Плесень.</w:t>
      </w:r>
      <w:r w:rsidR="00740808" w:rsidRPr="00740808">
        <w:rPr>
          <w:sz w:val="28"/>
          <w:szCs w:val="28"/>
        </w:rPr>
        <w:t xml:space="preserve"> (При изучении царства «Грибы»).</w:t>
      </w:r>
    </w:p>
    <w:p w:rsidR="00967550" w:rsidRPr="00967550" w:rsidRDefault="00967550" w:rsidP="00E07C87">
      <w:pPr>
        <w:spacing w:line="360" w:lineRule="auto"/>
        <w:ind w:firstLine="708"/>
        <w:jc w:val="both"/>
        <w:rPr>
          <w:sz w:val="28"/>
          <w:szCs w:val="28"/>
        </w:rPr>
      </w:pPr>
      <w:r w:rsidRPr="00967550">
        <w:rPr>
          <w:b/>
          <w:sz w:val="28"/>
          <w:szCs w:val="28"/>
        </w:rPr>
        <w:t xml:space="preserve">Мультимедийные  презентации. </w:t>
      </w:r>
      <w:r w:rsidRPr="00967550">
        <w:rPr>
          <w:sz w:val="28"/>
          <w:szCs w:val="28"/>
        </w:rPr>
        <w:t xml:space="preserve">Помимо готовых электронных ресурсов на этапе объяснения нового материала использую мультимедийные презентации, которые сделаны мною и учащимися. </w:t>
      </w:r>
    </w:p>
    <w:p w:rsidR="00E07C87" w:rsidRPr="00967550" w:rsidRDefault="00967550" w:rsidP="00967550">
      <w:pPr>
        <w:spacing w:line="360" w:lineRule="auto"/>
        <w:jc w:val="both"/>
        <w:rPr>
          <w:sz w:val="28"/>
          <w:szCs w:val="28"/>
        </w:rPr>
      </w:pPr>
      <w:r w:rsidRPr="00967550">
        <w:rPr>
          <w:b/>
          <w:sz w:val="28"/>
          <w:szCs w:val="28"/>
        </w:rPr>
        <w:t xml:space="preserve">      </w:t>
      </w:r>
      <w:r w:rsidRPr="00967550">
        <w:rPr>
          <w:sz w:val="28"/>
          <w:szCs w:val="28"/>
        </w:rPr>
        <w:t>Создание уроков</w:t>
      </w:r>
      <w:r w:rsidR="00066B51">
        <w:rPr>
          <w:sz w:val="28"/>
          <w:szCs w:val="28"/>
        </w:rPr>
        <w:t xml:space="preserve"> </w:t>
      </w:r>
      <w:r w:rsidRPr="00967550">
        <w:rPr>
          <w:sz w:val="28"/>
          <w:szCs w:val="28"/>
        </w:rPr>
        <w:t>-</w:t>
      </w:r>
      <w:r w:rsidR="00066B51">
        <w:rPr>
          <w:sz w:val="28"/>
          <w:szCs w:val="28"/>
        </w:rPr>
        <w:t xml:space="preserve"> </w:t>
      </w:r>
      <w:r w:rsidRPr="00967550">
        <w:rPr>
          <w:sz w:val="28"/>
          <w:szCs w:val="28"/>
        </w:rPr>
        <w:t xml:space="preserve">презентаций требует умения пользоваться компьютерной техникой и большого количества времени, что в итоге оправдывается повышением познавательного интереса учащихся к предмету. Данная форма позволяет представить учебный материал как систему ярких опорных образов, наполненных исчерпывающей структурированной информацией в аналогичном порядке. В этом случае задействуются различные каналы восприятия учащихся, что позволяет заложить информацию не только в фактографическом, но и в ассоциативном виде в память учащихся. Цель такого представления учебной информации – формирование у школьников системы мыслеобразов. Подача учебного материала в виде мультимедийной </w:t>
      </w:r>
      <w:r w:rsidRPr="00967550">
        <w:rPr>
          <w:sz w:val="28"/>
          <w:szCs w:val="28"/>
        </w:rPr>
        <w:lastRenderedPageBreak/>
        <w:t>презентации сокращает время обучения. Использование на уроках мультимедийных презентаций позволяет построить учебно-воспитательный процесс на основе психологически корректных режимов функционирования внимания, памяти, мыследеятельности.</w:t>
      </w:r>
    </w:p>
    <w:p w:rsidR="00967550" w:rsidRPr="00967550" w:rsidRDefault="00967550" w:rsidP="00967550">
      <w:pPr>
        <w:spacing w:line="360" w:lineRule="auto"/>
        <w:jc w:val="both"/>
        <w:rPr>
          <w:sz w:val="28"/>
          <w:szCs w:val="28"/>
        </w:rPr>
      </w:pPr>
      <w:r w:rsidRPr="00967550">
        <w:rPr>
          <w:b/>
          <w:sz w:val="28"/>
          <w:szCs w:val="28"/>
        </w:rPr>
        <w:t xml:space="preserve">     </w:t>
      </w:r>
      <w:r w:rsidR="00E07C87">
        <w:rPr>
          <w:b/>
          <w:sz w:val="28"/>
          <w:szCs w:val="28"/>
        </w:rPr>
        <w:tab/>
      </w:r>
      <w:r w:rsidRPr="00967550">
        <w:rPr>
          <w:b/>
          <w:sz w:val="28"/>
          <w:szCs w:val="28"/>
        </w:rPr>
        <w:t xml:space="preserve"> </w:t>
      </w:r>
      <w:r w:rsidRPr="00967550">
        <w:rPr>
          <w:sz w:val="28"/>
          <w:szCs w:val="28"/>
        </w:rPr>
        <w:t>На этапе объяснения нового материала презентация играет  роль сопровождения объяснения нового материала. При составлении презентации я придерживаюсь следу</w:t>
      </w:r>
      <w:r w:rsidR="00066B51">
        <w:rPr>
          <w:sz w:val="28"/>
          <w:szCs w:val="28"/>
        </w:rPr>
        <w:t>ющих требований к презентациям:</w:t>
      </w:r>
    </w:p>
    <w:p w:rsidR="00967550" w:rsidRPr="00967550" w:rsidRDefault="00967550" w:rsidP="00967550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>слайды не должны быть перегружены текстом, лучше разместить короткие тезисы, даты;</w:t>
      </w:r>
    </w:p>
    <w:p w:rsidR="00967550" w:rsidRPr="00967550" w:rsidRDefault="00967550" w:rsidP="00967550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>иллюстрации должны быть реалистичными;</w:t>
      </w:r>
    </w:p>
    <w:p w:rsidR="00967550" w:rsidRPr="00967550" w:rsidRDefault="00967550" w:rsidP="00967550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>наиболее важный материал выделяю ярче, оригинальнее для включения ассоциативной зрительной памяти;</w:t>
      </w:r>
    </w:p>
    <w:p w:rsidR="00967550" w:rsidRPr="00967550" w:rsidRDefault="00967550" w:rsidP="00967550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>при длительном объяснении можно для релаксации включить заставку с изображением  природы, тихую музыку, видеофрагмент;</w:t>
      </w:r>
    </w:p>
    <w:p w:rsidR="00967550" w:rsidRPr="00967550" w:rsidRDefault="00967550" w:rsidP="00967550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>слайды не должны быть перегружены анимацией, так как это отвлекает внимание учащихся.</w:t>
      </w:r>
    </w:p>
    <w:p w:rsidR="00E07C87" w:rsidRDefault="00967550" w:rsidP="00967550">
      <w:p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 xml:space="preserve">     </w:t>
      </w:r>
      <w:r w:rsidR="00E07C87">
        <w:rPr>
          <w:sz w:val="28"/>
          <w:szCs w:val="28"/>
        </w:rPr>
        <w:tab/>
      </w:r>
      <w:r w:rsidRPr="00967550">
        <w:rPr>
          <w:sz w:val="28"/>
          <w:szCs w:val="28"/>
        </w:rPr>
        <w:t>В ходе работы над темой мною были выполнены электронные презентации к различн</w:t>
      </w:r>
      <w:r w:rsidR="00DC2E1B">
        <w:rPr>
          <w:sz w:val="28"/>
          <w:szCs w:val="28"/>
        </w:rPr>
        <w:t>ым урокам. Например, урок «Скелет головы и туловища</w:t>
      </w:r>
      <w:r w:rsidRPr="00967550">
        <w:rPr>
          <w:sz w:val="28"/>
          <w:szCs w:val="28"/>
        </w:rPr>
        <w:t xml:space="preserve">» в 9 классе </w:t>
      </w:r>
      <w:r w:rsidR="00DC2E1B">
        <w:rPr>
          <w:sz w:val="28"/>
          <w:szCs w:val="28"/>
        </w:rPr>
        <w:t xml:space="preserve">и урок «Класс Паукообразные» </w:t>
      </w:r>
      <w:r w:rsidR="00E07C87">
        <w:rPr>
          <w:sz w:val="28"/>
          <w:szCs w:val="28"/>
        </w:rPr>
        <w:t xml:space="preserve">в 8 классе </w:t>
      </w:r>
      <w:r w:rsidRPr="00967550">
        <w:rPr>
          <w:sz w:val="28"/>
          <w:szCs w:val="28"/>
        </w:rPr>
        <w:t>сопровождается  показом мультимедийной презентации</w:t>
      </w:r>
      <w:r w:rsidR="00E07C87">
        <w:rPr>
          <w:sz w:val="28"/>
          <w:szCs w:val="28"/>
        </w:rPr>
        <w:t>, а также своя игра «Занимательная биология» (рисунок 7).</w:t>
      </w:r>
    </w:p>
    <w:p w:rsidR="00E07C87" w:rsidRDefault="00E07C87" w:rsidP="00967550">
      <w:pPr>
        <w:spacing w:line="360" w:lineRule="auto"/>
        <w:jc w:val="both"/>
        <w:rPr>
          <w:sz w:val="28"/>
          <w:szCs w:val="28"/>
        </w:rPr>
      </w:pPr>
      <w:r w:rsidRPr="00E07C87">
        <w:rPr>
          <w:noProof/>
          <w:sz w:val="28"/>
          <w:szCs w:val="28"/>
        </w:rPr>
        <w:drawing>
          <wp:inline distT="0" distB="0" distL="0" distR="0" wp14:anchorId="75AF97B8" wp14:editId="32554454">
            <wp:extent cx="4029075" cy="2228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638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50" w:rsidRDefault="00967550" w:rsidP="00967550">
      <w:pPr>
        <w:spacing w:line="360" w:lineRule="auto"/>
        <w:jc w:val="both"/>
        <w:rPr>
          <w:sz w:val="28"/>
          <w:szCs w:val="28"/>
        </w:rPr>
      </w:pPr>
      <w:r w:rsidRPr="00967550">
        <w:rPr>
          <w:sz w:val="28"/>
          <w:szCs w:val="28"/>
        </w:rPr>
        <w:t xml:space="preserve">  </w:t>
      </w:r>
      <w:r w:rsidR="00E07C87">
        <w:rPr>
          <w:sz w:val="28"/>
          <w:szCs w:val="28"/>
        </w:rPr>
        <w:t xml:space="preserve">                                    Рисунок 7</w:t>
      </w:r>
    </w:p>
    <w:p w:rsidR="00524101" w:rsidRDefault="00615420" w:rsidP="00524101">
      <w:pPr>
        <w:spacing w:line="360" w:lineRule="auto"/>
        <w:ind w:firstLine="708"/>
        <w:jc w:val="both"/>
        <w:rPr>
          <w:sz w:val="28"/>
          <w:szCs w:val="28"/>
        </w:rPr>
      </w:pPr>
      <w:r w:rsidRPr="00F90B92">
        <w:rPr>
          <w:b/>
          <w:sz w:val="28"/>
          <w:szCs w:val="28"/>
        </w:rPr>
        <w:lastRenderedPageBreak/>
        <w:t>Использование компьютера на этапе закрепления полученных знаний</w:t>
      </w:r>
      <w:r w:rsidR="00E07C87">
        <w:rPr>
          <w:b/>
          <w:sz w:val="28"/>
          <w:szCs w:val="28"/>
        </w:rPr>
        <w:t xml:space="preserve">. </w:t>
      </w:r>
      <w:r w:rsidRPr="00F90B92">
        <w:rPr>
          <w:sz w:val="28"/>
          <w:szCs w:val="28"/>
        </w:rPr>
        <w:t>На этом этапе я предлагаю учащимся ряд индивидуальных (групповых) заданий и задач разного типа. Среди них могут быть тестовые задания; теоретические вопросы, ответы на которые можно проверить при обращении к компьютерным моделям и вопросы, направленные на понимание проиллюстрированного моделями теоретического материала. Этот этап требует тщательной подготовки дифференцированных заданий и бланков для оформления отчетов о проделанной работе, так как на «бумажную» работу у учащихся может не остаться ни времени, ни желания. Следует также продумать эффективную и прозрачную, понятную для учащихся систему оценивания результатов их работы, и сделать ее известной для учеников до начала выполнения работы.</w:t>
      </w:r>
    </w:p>
    <w:p w:rsidR="00615420" w:rsidRPr="00524101" w:rsidRDefault="00615420" w:rsidP="0052410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F90B92">
        <w:rPr>
          <w:b/>
          <w:sz w:val="28"/>
          <w:szCs w:val="28"/>
        </w:rPr>
        <w:t xml:space="preserve">Работа с заданиями с выбором ответа – </w:t>
      </w:r>
      <w:r w:rsidRPr="00F90B92">
        <w:rPr>
          <w:sz w:val="28"/>
          <w:szCs w:val="28"/>
        </w:rPr>
        <w:t>компьютерные технологии позволяют</w:t>
      </w:r>
      <w:r w:rsidR="00524101">
        <w:rPr>
          <w:b/>
          <w:sz w:val="28"/>
          <w:szCs w:val="28"/>
        </w:rPr>
        <w:t xml:space="preserve"> </w:t>
      </w:r>
      <w:r w:rsidR="0087675B" w:rsidRPr="00F90B92">
        <w:rPr>
          <w:sz w:val="28"/>
          <w:szCs w:val="28"/>
        </w:rPr>
        <w:t>а</w:t>
      </w:r>
      <w:r w:rsidRPr="00F90B92">
        <w:rPr>
          <w:sz w:val="28"/>
          <w:szCs w:val="28"/>
        </w:rPr>
        <w:t xml:space="preserve">нализировать, сохранять и обрабатывать задания, где требуется один или несколько вариантов ответа из предложенных.  Такие задания помимо текста могут содержать рисунки, а также фотографии, видео- и анимационные фрагменты. Выполнение учащимися таких заданий позволяет закрепить полученные ими знания по изучаемому материалу. Применение электронных образовательных ресурсов для закрепления материала позволяет сделать этот этап  более привлекательным для учащихся и удобным для меня. </w:t>
      </w:r>
    </w:p>
    <w:p w:rsidR="00615420" w:rsidRPr="00F90B92" w:rsidRDefault="00615420" w:rsidP="00F90B92">
      <w:p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 xml:space="preserve">    </w:t>
      </w:r>
      <w:r w:rsidR="00524101">
        <w:rPr>
          <w:sz w:val="28"/>
          <w:szCs w:val="28"/>
        </w:rPr>
        <w:tab/>
      </w:r>
      <w:r w:rsidRPr="00F90B92">
        <w:rPr>
          <w:b/>
          <w:sz w:val="28"/>
          <w:szCs w:val="28"/>
        </w:rPr>
        <w:t>Использование компьютера на этапе контроля знаний</w:t>
      </w:r>
      <w:r w:rsidR="00524101">
        <w:rPr>
          <w:b/>
          <w:sz w:val="28"/>
          <w:szCs w:val="28"/>
        </w:rPr>
        <w:t>.</w:t>
      </w:r>
    </w:p>
    <w:p w:rsidR="00615420" w:rsidRPr="00F90B92" w:rsidRDefault="00615420" w:rsidP="00F90B92">
      <w:p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 xml:space="preserve">     </w:t>
      </w:r>
      <w:r w:rsidR="00524101">
        <w:rPr>
          <w:sz w:val="28"/>
          <w:szCs w:val="28"/>
        </w:rPr>
        <w:tab/>
      </w:r>
      <w:r w:rsidRPr="00F90B92">
        <w:rPr>
          <w:sz w:val="28"/>
          <w:szCs w:val="28"/>
        </w:rPr>
        <w:t xml:space="preserve"> В своей практике я использую компьютер и на этапе контроля знаний учащихся. При этом использование компьютерных программ решает ряд задач:</w:t>
      </w:r>
    </w:p>
    <w:p w:rsidR="00615420" w:rsidRPr="00F90B92" w:rsidRDefault="00615420" w:rsidP="00F90B9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>повышает объективность оценки ответов;</w:t>
      </w:r>
    </w:p>
    <w:p w:rsidR="00615420" w:rsidRPr="00F90B92" w:rsidRDefault="00615420" w:rsidP="00F90B9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>позволяет осуществлять индивидуальный подход к обучению;</w:t>
      </w:r>
    </w:p>
    <w:p w:rsidR="00615420" w:rsidRPr="00F90B92" w:rsidRDefault="00615420" w:rsidP="00F90B9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>сокращает время проверки знаний учащихся.</w:t>
      </w:r>
    </w:p>
    <w:p w:rsidR="00615420" w:rsidRPr="00F90B92" w:rsidRDefault="00615420" w:rsidP="00F90B92">
      <w:p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 xml:space="preserve">     </w:t>
      </w:r>
      <w:r w:rsidR="00524101">
        <w:rPr>
          <w:sz w:val="28"/>
          <w:szCs w:val="28"/>
        </w:rPr>
        <w:tab/>
      </w:r>
      <w:r w:rsidRPr="00F90B92">
        <w:rPr>
          <w:sz w:val="28"/>
          <w:szCs w:val="28"/>
        </w:rPr>
        <w:t xml:space="preserve">Для контроля знаний использую тесты, форму организации которых условно можно назвать «выбери ответ из предлагаемых вариантов».  Для выдачи ответа достаточно нажать клавишу с номером правильного ответа, </w:t>
      </w:r>
      <w:r w:rsidRPr="00F90B92">
        <w:rPr>
          <w:sz w:val="28"/>
          <w:szCs w:val="28"/>
        </w:rPr>
        <w:lastRenderedPageBreak/>
        <w:t xml:space="preserve">выбрав среди предложенных. Организация теста по принципу «напиши правильный ответ» предполагает хорошую начальную подготовку учащегося как пользователя персонального компьютера.   </w:t>
      </w:r>
    </w:p>
    <w:p w:rsidR="00615420" w:rsidRPr="00F90B92" w:rsidRDefault="00F90B92" w:rsidP="00F90B92">
      <w:p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 xml:space="preserve">     </w:t>
      </w:r>
      <w:r w:rsidR="00524101">
        <w:rPr>
          <w:sz w:val="28"/>
          <w:szCs w:val="28"/>
        </w:rPr>
        <w:tab/>
      </w:r>
      <w:r w:rsidRPr="00F90B92">
        <w:rPr>
          <w:sz w:val="28"/>
          <w:szCs w:val="28"/>
        </w:rPr>
        <w:t>Т</w:t>
      </w:r>
      <w:r w:rsidR="00615420" w:rsidRPr="00F90B92">
        <w:rPr>
          <w:sz w:val="28"/>
          <w:szCs w:val="28"/>
        </w:rPr>
        <w:t>естирование учащиеся выполняют самостоятельно в тетрадях, тогда тест просто демонстрируется на доске. Можно использовать его для групповой работы. В этом случае группа учащихся совместно выполняют тест у компьютера. И третий вид работы – это самостоятельная работа учащихся за компьютером. К сожалению, наличие одного компьютера в кабинете усложняет последний вид работы.</w:t>
      </w:r>
    </w:p>
    <w:p w:rsidR="00F90B92" w:rsidRPr="00F90B92" w:rsidRDefault="00F90B92" w:rsidP="00F90B92">
      <w:pPr>
        <w:spacing w:line="360" w:lineRule="auto"/>
        <w:jc w:val="both"/>
        <w:rPr>
          <w:sz w:val="28"/>
          <w:szCs w:val="28"/>
        </w:rPr>
      </w:pPr>
      <w:r w:rsidRPr="00F90B92">
        <w:rPr>
          <w:sz w:val="28"/>
          <w:szCs w:val="28"/>
        </w:rPr>
        <w:t xml:space="preserve">     </w:t>
      </w:r>
      <w:r w:rsidR="00524101">
        <w:rPr>
          <w:sz w:val="28"/>
          <w:szCs w:val="28"/>
        </w:rPr>
        <w:tab/>
      </w:r>
      <w:r w:rsidRPr="00F90B92">
        <w:rPr>
          <w:color w:val="000000"/>
          <w:sz w:val="28"/>
          <w:szCs w:val="28"/>
          <w:shd w:val="clear" w:color="auto" w:fill="FFFFFF"/>
        </w:rPr>
        <w:t>Представленные компоненты сами по себе не решают педагогических задач. Обучающая функция реализуется через педагогический сценарий, с помощью которого учитель выстраивает образовательные траектории. Электронные учебники являются только вспомогательным инструментом, они дополняют, а не заменяют преподавателя.</w:t>
      </w:r>
    </w:p>
    <w:p w:rsidR="00F90B92" w:rsidRPr="00F90B92" w:rsidRDefault="00F90B92" w:rsidP="00524101">
      <w:pPr>
        <w:pStyle w:val="a5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К результативности своей деятельности я отношу:</w:t>
      </w:r>
    </w:p>
    <w:p w:rsidR="00F90B92" w:rsidRPr="00F90B92" w:rsidRDefault="00F90B92" w:rsidP="00F90B92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Положительную мотивацию на уроках биологии.</w:t>
      </w:r>
    </w:p>
    <w:p w:rsidR="00F90B92" w:rsidRPr="00F90B92" w:rsidRDefault="00F90B92" w:rsidP="00F90B92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Применение ИКТ, способствующей развитию познавательного интереса учащихся и умение оперировать полученными знаниями.</w:t>
      </w:r>
    </w:p>
    <w:p w:rsidR="00F90B92" w:rsidRPr="00F90B92" w:rsidRDefault="00F90B92" w:rsidP="00F90B92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Повышение уровня использования наглядности.</w:t>
      </w:r>
    </w:p>
    <w:p w:rsidR="00F90B92" w:rsidRPr="00F90B92" w:rsidRDefault="00F90B92" w:rsidP="00F90B92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Психологически облегчение процесс</w:t>
      </w:r>
      <w:r>
        <w:rPr>
          <w:color w:val="000000"/>
          <w:sz w:val="28"/>
          <w:szCs w:val="28"/>
        </w:rPr>
        <w:t>а усвоения материала учащимися</w:t>
      </w:r>
      <w:r w:rsidRPr="00F90B92">
        <w:rPr>
          <w:color w:val="000000"/>
          <w:sz w:val="28"/>
          <w:szCs w:val="28"/>
        </w:rPr>
        <w:t>.</w:t>
      </w:r>
    </w:p>
    <w:p w:rsidR="00524101" w:rsidRDefault="00F90B92" w:rsidP="00524101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Расширение кругозора учащихся.</w:t>
      </w:r>
    </w:p>
    <w:p w:rsidR="00F90B92" w:rsidRPr="00524101" w:rsidRDefault="00F90B92" w:rsidP="00524101">
      <w:pPr>
        <w:pStyle w:val="a5"/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 w:rsidRPr="00524101">
        <w:rPr>
          <w:color w:val="000000"/>
          <w:sz w:val="28"/>
          <w:szCs w:val="28"/>
        </w:rPr>
        <w:t>Умение находить и перерабатывать информацию в разных источниках.</w:t>
      </w:r>
    </w:p>
    <w:p w:rsidR="00F90B92" w:rsidRPr="00F90B92" w:rsidRDefault="00F90B92" w:rsidP="00524101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Из опыта работы можно сделать вывод, что наиболее эффективны те уроки, на которых были использованы информационно - коммуникативные технологии.</w:t>
      </w:r>
    </w:p>
    <w:p w:rsidR="00F90B92" w:rsidRDefault="00F90B92" w:rsidP="00524101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0B92">
        <w:rPr>
          <w:color w:val="000000"/>
          <w:sz w:val="28"/>
          <w:szCs w:val="28"/>
        </w:rPr>
        <w:t>Буд</w:t>
      </w:r>
      <w:r>
        <w:rPr>
          <w:color w:val="000000"/>
          <w:sz w:val="28"/>
          <w:szCs w:val="28"/>
        </w:rPr>
        <w:t>ущее потребует от наших учащихся</w:t>
      </w:r>
      <w:r w:rsidRPr="00F90B92">
        <w:rPr>
          <w:color w:val="000000"/>
          <w:sz w:val="28"/>
          <w:szCs w:val="28"/>
        </w:rPr>
        <w:t xml:space="preserve"> огромного запаса знаний в области современных технологий. В мире, который становится всё более зависимым от современных ко</w:t>
      </w:r>
      <w:r>
        <w:rPr>
          <w:color w:val="000000"/>
          <w:sz w:val="28"/>
          <w:szCs w:val="28"/>
        </w:rPr>
        <w:t>мпьютерных технологий, учащиеся</w:t>
      </w:r>
      <w:r w:rsidRPr="00F90B92">
        <w:rPr>
          <w:color w:val="000000"/>
          <w:sz w:val="28"/>
          <w:szCs w:val="28"/>
        </w:rPr>
        <w:t xml:space="preserve"> и учителя </w:t>
      </w:r>
      <w:r w:rsidRPr="00F90B92">
        <w:rPr>
          <w:color w:val="000000"/>
          <w:sz w:val="28"/>
          <w:szCs w:val="28"/>
        </w:rPr>
        <w:lastRenderedPageBreak/>
        <w:t>должны освоить новые жизненно необходимые навыки. Поэтому информационно-коммуникативные технологии становятся неотъемлемым компонентом целостного образовательного процесса.</w:t>
      </w:r>
    </w:p>
    <w:p w:rsidR="00615420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F90B92" w:rsidRPr="00F90B92">
        <w:rPr>
          <w:color w:val="000000"/>
          <w:sz w:val="28"/>
          <w:szCs w:val="28"/>
          <w:shd w:val="clear" w:color="auto" w:fill="FFFFFF"/>
        </w:rPr>
        <w:t xml:space="preserve">Использование информационных технологий позволяет многие </w:t>
      </w:r>
      <w:r>
        <w:rPr>
          <w:color w:val="000000"/>
          <w:sz w:val="28"/>
          <w:szCs w:val="28"/>
          <w:shd w:val="clear" w:color="auto" w:fill="FFFFFF"/>
        </w:rPr>
        <w:t xml:space="preserve">технические </w:t>
      </w:r>
      <w:r w:rsidR="00F90B92" w:rsidRPr="00F90B92">
        <w:rPr>
          <w:color w:val="000000"/>
          <w:sz w:val="28"/>
          <w:szCs w:val="28"/>
          <w:shd w:val="clear" w:color="auto" w:fill="FFFFFF"/>
        </w:rPr>
        <w:t>процессы показать в динамике. Разнообразие занимательных форм обучения на уроках (игры-упражнения, состязания,</w:t>
      </w:r>
      <w:r w:rsidR="00F90B92">
        <w:rPr>
          <w:color w:val="000000"/>
          <w:sz w:val="28"/>
          <w:szCs w:val="28"/>
          <w:shd w:val="clear" w:color="auto" w:fill="FFFFFF"/>
        </w:rPr>
        <w:t xml:space="preserve"> конкурсы, </w:t>
      </w:r>
      <w:r w:rsidR="00F90B92" w:rsidRPr="00F90B92">
        <w:rPr>
          <w:color w:val="000000"/>
          <w:sz w:val="28"/>
          <w:szCs w:val="28"/>
          <w:shd w:val="clear" w:color="auto" w:fill="FFFFFF"/>
        </w:rPr>
        <w:t>образное описание событий, эпизода, рассказ-задача, игры-путешес</w:t>
      </w:r>
      <w:r w:rsidR="00F90B92">
        <w:rPr>
          <w:color w:val="000000"/>
          <w:sz w:val="28"/>
          <w:szCs w:val="28"/>
          <w:shd w:val="clear" w:color="auto" w:fill="FFFFFF"/>
        </w:rPr>
        <w:t xml:space="preserve">твия, шарады, загадки, </w:t>
      </w:r>
      <w:r w:rsidR="00F90B92" w:rsidRPr="00F90B92">
        <w:rPr>
          <w:color w:val="000000"/>
          <w:sz w:val="28"/>
          <w:szCs w:val="28"/>
          <w:shd w:val="clear" w:color="auto" w:fill="FFFFFF"/>
        </w:rPr>
        <w:t xml:space="preserve">шутки, конкурс на быстрое отыскание ошибок и т. д.) создаёт положительный эмоциональный фон деятельности, располагает к выполнению тех заданий, которые считаются трудными и даже непреодолимыми. Все формы обучения, перечисленные выше можно реализовать с помощью ИКТ, отразить </w:t>
      </w:r>
      <w:r w:rsidR="00E07C87">
        <w:rPr>
          <w:color w:val="000000"/>
          <w:sz w:val="28"/>
          <w:szCs w:val="28"/>
          <w:shd w:val="clear" w:color="auto" w:fill="FFFFFF"/>
        </w:rPr>
        <w:t xml:space="preserve">в презентации. Занимательность и </w:t>
      </w:r>
      <w:r w:rsidR="00F90B92" w:rsidRPr="00F90B92">
        <w:rPr>
          <w:color w:val="000000"/>
          <w:sz w:val="28"/>
          <w:szCs w:val="28"/>
          <w:shd w:val="clear" w:color="auto" w:fill="FFFFFF"/>
        </w:rPr>
        <w:t>иллюстративность особым образом окрашивают материал, делают процесс овладения знаниями бол</w:t>
      </w:r>
      <w:r w:rsidR="00E07C87">
        <w:rPr>
          <w:color w:val="000000"/>
          <w:sz w:val="28"/>
          <w:szCs w:val="28"/>
          <w:shd w:val="clear" w:color="auto" w:fill="FFFFFF"/>
        </w:rPr>
        <w:t>ее привлекательным</w:t>
      </w:r>
      <w:r w:rsidR="00F90B92" w:rsidRPr="00F90B92">
        <w:rPr>
          <w:color w:val="000000"/>
          <w:sz w:val="28"/>
          <w:szCs w:val="28"/>
          <w:shd w:val="clear" w:color="auto" w:fill="FFFFFF"/>
        </w:rPr>
        <w:t>.</w:t>
      </w:r>
      <w:r w:rsidR="00F90B92" w:rsidRPr="00F90B9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F90B92" w:rsidRPr="00F90B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F90B92" w:rsidRPr="00F90B92">
        <w:rPr>
          <w:color w:val="000000"/>
          <w:sz w:val="28"/>
          <w:szCs w:val="28"/>
          <w:shd w:val="clear" w:color="auto" w:fill="FFFFFF"/>
        </w:rPr>
        <w:t>В ходе применения инновационных методов и технологий в преподавании биологии,</w:t>
      </w:r>
      <w:r w:rsidR="00E07C87">
        <w:rPr>
          <w:color w:val="000000"/>
          <w:sz w:val="28"/>
          <w:szCs w:val="28"/>
          <w:shd w:val="clear" w:color="auto" w:fill="FFFFFF"/>
        </w:rPr>
        <w:t xml:space="preserve"> </w:t>
      </w:r>
      <w:r w:rsidR="00F90B92" w:rsidRPr="00F90B92">
        <w:rPr>
          <w:color w:val="000000"/>
          <w:sz w:val="28"/>
          <w:szCs w:val="28"/>
          <w:shd w:val="clear" w:color="auto" w:fill="FFFFFF"/>
        </w:rPr>
        <w:t>у учащихся заметно вырос интерес к предмету, для многих</w:t>
      </w:r>
      <w:r w:rsidR="00E07C87">
        <w:rPr>
          <w:color w:val="000000"/>
          <w:sz w:val="28"/>
          <w:szCs w:val="28"/>
          <w:shd w:val="clear" w:color="auto" w:fill="FFFFFF"/>
        </w:rPr>
        <w:t xml:space="preserve"> важным стало не получить отметку</w:t>
      </w:r>
      <w:r w:rsidR="00F90B92" w:rsidRPr="00F90B92">
        <w:rPr>
          <w:color w:val="000000"/>
          <w:sz w:val="28"/>
          <w:szCs w:val="28"/>
          <w:shd w:val="clear" w:color="auto" w:fill="FFFFFF"/>
        </w:rPr>
        <w:t>, а узнать новое. Новые информационные технологии, применяющиеся методически грамотно, повышают познавательную активность учащихся, что, несомненно, приводит к повышению эффективности обучения.</w:t>
      </w: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24101" w:rsidRPr="000B2A51" w:rsidRDefault="00524101" w:rsidP="00524101">
      <w:pPr>
        <w:spacing w:line="360" w:lineRule="auto"/>
        <w:jc w:val="center"/>
        <w:rPr>
          <w:b/>
          <w:sz w:val="28"/>
          <w:szCs w:val="28"/>
        </w:rPr>
      </w:pPr>
      <w:r w:rsidRPr="000B2A51">
        <w:rPr>
          <w:b/>
          <w:sz w:val="28"/>
          <w:szCs w:val="28"/>
        </w:rPr>
        <w:lastRenderedPageBreak/>
        <w:t>Список используемой литературы</w:t>
      </w:r>
      <w:r>
        <w:rPr>
          <w:b/>
          <w:sz w:val="28"/>
          <w:szCs w:val="28"/>
        </w:rPr>
        <w:t>, электронных и интернет - ресурсов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 xml:space="preserve">Электронное приложение. </w:t>
      </w:r>
      <w:r>
        <w:t>«</w:t>
      </w:r>
      <w:r w:rsidRPr="009F6807">
        <w:t>Биология</w:t>
      </w:r>
      <w:r>
        <w:t xml:space="preserve"> 6 класс. Живой организм. Сферы». Издательство «</w:t>
      </w:r>
      <w:r w:rsidRPr="009F6807">
        <w:t>Просвещение</w:t>
      </w:r>
      <w:r>
        <w:t>», 2007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 xml:space="preserve">Электронное приложение. </w:t>
      </w:r>
      <w:r>
        <w:t>«</w:t>
      </w:r>
      <w:r w:rsidRPr="009F6807">
        <w:t>Биология 7  класс. Разнообразие живых организмов.</w:t>
      </w:r>
      <w:r>
        <w:t xml:space="preserve"> Сферы».</w:t>
      </w:r>
      <w:r w:rsidRPr="009F6807">
        <w:t xml:space="preserve"> </w:t>
      </w:r>
      <w:r>
        <w:t>Издательство «</w:t>
      </w:r>
      <w:r w:rsidRPr="009F6807">
        <w:t>Просвещение</w:t>
      </w:r>
      <w:r>
        <w:t>», 2007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Виртуальная школа Кирилла и Мефодия. 6 класс.</w:t>
      </w:r>
      <w:r>
        <w:t xml:space="preserve"> ООО «Кирилл и  Мефодий»,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Виртуальная школа Кирилла и Мефодия. 7 класс.</w:t>
      </w:r>
      <w:r w:rsidRPr="00BF44EF">
        <w:t xml:space="preserve"> </w:t>
      </w:r>
      <w:r>
        <w:t>ООО «Кирилл и  Мефодий»,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Виртуальная школа Кирилла и Мефодия. 8 класс.</w:t>
      </w:r>
      <w:r w:rsidRPr="00BF44EF">
        <w:t xml:space="preserve"> </w:t>
      </w:r>
      <w:r>
        <w:t>ООО «Кирилл и  Мефодий»,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Виртуальная школа Кирилла и Мефодия. 10 класс.</w:t>
      </w:r>
      <w:r w:rsidRPr="00BF44EF">
        <w:t xml:space="preserve"> </w:t>
      </w:r>
      <w:r>
        <w:t>ООО «Кирилл и  Мефодий»,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Виртуальная школа Кирилла и Мефодия. 11 класс.</w:t>
      </w:r>
      <w:r w:rsidRPr="00BF44EF">
        <w:t xml:space="preserve"> </w:t>
      </w:r>
      <w:r>
        <w:t>ООО «Кирилл и  Мефодий»,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Мультимедийное приложение к учебнику В. Б. Захарова, Н. И. Сонина. Биология 7 класс. Многообразие живых организмов.</w:t>
      </w:r>
      <w:r>
        <w:t xml:space="preserve"> ООО «Дрофа», 2006 год</w:t>
      </w:r>
    </w:p>
    <w:p w:rsidR="00524101" w:rsidRPr="009F6807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Мультимедийное приложение к учебнику  Н. И. Сонина. Биология 6 класс. Живой организм.</w:t>
      </w:r>
      <w:r>
        <w:t xml:space="preserve"> ООО «Дрофа», 2007 год</w:t>
      </w:r>
    </w:p>
    <w:p w:rsidR="00524101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9F6807">
        <w:t>Экология 10-11. 1С.</w:t>
      </w:r>
      <w:r>
        <w:t xml:space="preserve"> Образовательный комплекс п</w:t>
      </w:r>
      <w:r w:rsidRPr="009F6807">
        <w:t>од редакцией А. К. Ахлебинина, В. И. Сивоглазова.</w:t>
      </w:r>
      <w:r>
        <w:t xml:space="preserve"> Фирма «1С», 2004</w:t>
      </w:r>
    </w:p>
    <w:p w:rsidR="00524101" w:rsidRDefault="00524101" w:rsidP="00524101">
      <w:pPr>
        <w:numPr>
          <w:ilvl w:val="1"/>
          <w:numId w:val="26"/>
        </w:numPr>
        <w:spacing w:line="360" w:lineRule="auto"/>
        <w:jc w:val="both"/>
      </w:pPr>
      <w:r>
        <w:t xml:space="preserve">С. И. Борис, Н. К. Ханнаннов «Возможности использования российских электронных изданий на уроках биологии» Газета «Биология», № 6, 2005 год, с. 18-25. Издательский дом «Первое сентября» </w:t>
      </w:r>
    </w:p>
    <w:p w:rsidR="00524101" w:rsidRDefault="00524101" w:rsidP="00524101">
      <w:pPr>
        <w:numPr>
          <w:ilvl w:val="1"/>
          <w:numId w:val="26"/>
        </w:numPr>
        <w:spacing w:line="360" w:lineRule="auto"/>
        <w:jc w:val="both"/>
      </w:pPr>
      <w:r>
        <w:t xml:space="preserve">А. Г. Козленко «Информационная культура и/или компьютер на уроке биологии» Газета «Биология», № 17-24, 2008 год.  Издательский дом «Первое сентября» </w:t>
      </w:r>
    </w:p>
    <w:p w:rsidR="00524101" w:rsidRDefault="00524101" w:rsidP="00524101">
      <w:pPr>
        <w:numPr>
          <w:ilvl w:val="1"/>
          <w:numId w:val="26"/>
        </w:numPr>
        <w:spacing w:line="360" w:lineRule="auto"/>
        <w:jc w:val="both"/>
      </w:pPr>
      <w:r w:rsidRPr="003308C1">
        <w:t>Г.</w:t>
      </w:r>
      <w:r>
        <w:t xml:space="preserve"> </w:t>
      </w:r>
      <w:r w:rsidRPr="003308C1">
        <w:t>К. Селевко Современные образовательные технологии: Учебное пособие. – М.: Народное образование, 1998. – 256 с.</w:t>
      </w:r>
    </w:p>
    <w:p w:rsidR="00524101" w:rsidRDefault="00524101" w:rsidP="00524101">
      <w:pPr>
        <w:numPr>
          <w:ilvl w:val="1"/>
          <w:numId w:val="26"/>
        </w:numPr>
        <w:spacing w:line="360" w:lineRule="auto"/>
        <w:jc w:val="both"/>
      </w:pPr>
      <w:r>
        <w:t xml:space="preserve"> </w:t>
      </w:r>
      <w:hyperlink r:id="rId14" w:history="1">
        <w:r w:rsidRPr="000A40A4">
          <w:rPr>
            <w:rStyle w:val="a4"/>
          </w:rPr>
          <w:t>http://bio.1september.ru/urok/</w:t>
        </w:r>
      </w:hyperlink>
      <w:r>
        <w:t xml:space="preserve"> Сайт «Я иду на урок биологии»</w:t>
      </w:r>
    </w:p>
    <w:p w:rsidR="00524101" w:rsidRDefault="00A60E70" w:rsidP="00524101">
      <w:pPr>
        <w:numPr>
          <w:ilvl w:val="1"/>
          <w:numId w:val="26"/>
        </w:numPr>
        <w:spacing w:line="360" w:lineRule="auto"/>
        <w:jc w:val="both"/>
        <w:rPr>
          <w:rStyle w:val="ei"/>
        </w:rPr>
      </w:pPr>
      <w:hyperlink r:id="rId15" w:history="1">
        <w:r w:rsidR="00524101" w:rsidRPr="000A40A4">
          <w:rPr>
            <w:rStyle w:val="a4"/>
          </w:rPr>
          <w:t>http://tana.ucoz.ru/</w:t>
        </w:r>
      </w:hyperlink>
      <w:r w:rsidR="00524101">
        <w:rPr>
          <w:rStyle w:val="ei"/>
        </w:rPr>
        <w:t xml:space="preserve">  Сайт учителя биологии.</w:t>
      </w:r>
    </w:p>
    <w:p w:rsidR="00524101" w:rsidRDefault="00A60E70" w:rsidP="00524101">
      <w:pPr>
        <w:numPr>
          <w:ilvl w:val="1"/>
          <w:numId w:val="26"/>
        </w:numPr>
        <w:spacing w:line="360" w:lineRule="auto"/>
        <w:jc w:val="both"/>
      </w:pPr>
      <w:hyperlink r:id="rId16" w:history="1">
        <w:r w:rsidR="00524101" w:rsidRPr="000A40A4">
          <w:rPr>
            <w:rStyle w:val="a4"/>
          </w:rPr>
          <w:t>http://school-collection.edu.ru/</w:t>
        </w:r>
      </w:hyperlink>
      <w:r w:rsidR="00524101">
        <w:t xml:space="preserve"> Единая коллекция цифровых образовательных ресурсов.</w:t>
      </w:r>
    </w:p>
    <w:p w:rsidR="00524101" w:rsidRDefault="00A60E70" w:rsidP="00524101">
      <w:pPr>
        <w:numPr>
          <w:ilvl w:val="1"/>
          <w:numId w:val="26"/>
        </w:numPr>
        <w:spacing w:line="360" w:lineRule="auto"/>
        <w:jc w:val="both"/>
      </w:pPr>
      <w:hyperlink r:id="rId17" w:history="1">
        <w:r w:rsidR="00524101" w:rsidRPr="000A40A4">
          <w:rPr>
            <w:rStyle w:val="a4"/>
          </w:rPr>
          <w:t>http://www.openclass.ru/</w:t>
        </w:r>
      </w:hyperlink>
      <w:r w:rsidR="00524101">
        <w:t xml:space="preserve"> Сайт «Открытый класс»</w:t>
      </w:r>
    </w:p>
    <w:p w:rsidR="00524101" w:rsidRDefault="00A60E70" w:rsidP="00524101">
      <w:pPr>
        <w:numPr>
          <w:ilvl w:val="1"/>
          <w:numId w:val="26"/>
        </w:numPr>
        <w:spacing w:line="360" w:lineRule="auto"/>
        <w:jc w:val="both"/>
      </w:pPr>
      <w:hyperlink r:id="rId18" w:history="1">
        <w:r w:rsidR="00524101" w:rsidRPr="000A40A4">
          <w:rPr>
            <w:rStyle w:val="a4"/>
          </w:rPr>
          <w:t>http://pedsovet.org/forum/</w:t>
        </w:r>
      </w:hyperlink>
      <w:r w:rsidR="00524101">
        <w:t xml:space="preserve"> Сайт «Педсовет.орг»</w:t>
      </w:r>
    </w:p>
    <w:p w:rsidR="00524101" w:rsidRDefault="00A60E70" w:rsidP="00524101">
      <w:pPr>
        <w:numPr>
          <w:ilvl w:val="1"/>
          <w:numId w:val="26"/>
        </w:numPr>
        <w:spacing w:line="360" w:lineRule="auto"/>
        <w:jc w:val="both"/>
      </w:pPr>
      <w:hyperlink r:id="rId19" w:history="1">
        <w:r w:rsidR="00524101" w:rsidRPr="000A40A4">
          <w:rPr>
            <w:rStyle w:val="a4"/>
          </w:rPr>
          <w:t>http://window.edu.ru/</w:t>
        </w:r>
      </w:hyperlink>
      <w:r w:rsidR="00524101">
        <w:t xml:space="preserve"> Единое окно доступа к образовательным ресурсам.</w:t>
      </w:r>
    </w:p>
    <w:p w:rsidR="00524101" w:rsidRPr="00524101" w:rsidRDefault="00524101" w:rsidP="0052410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15420" w:rsidRPr="00F90B92" w:rsidRDefault="00615420" w:rsidP="00524101">
      <w:pPr>
        <w:spacing w:line="360" w:lineRule="auto"/>
        <w:jc w:val="both"/>
        <w:rPr>
          <w:sz w:val="28"/>
          <w:szCs w:val="28"/>
        </w:rPr>
      </w:pPr>
    </w:p>
    <w:p w:rsidR="00615420" w:rsidRPr="00F90B92" w:rsidRDefault="00615420" w:rsidP="00524101">
      <w:pPr>
        <w:spacing w:line="360" w:lineRule="auto"/>
        <w:jc w:val="both"/>
        <w:rPr>
          <w:sz w:val="28"/>
          <w:szCs w:val="28"/>
        </w:rPr>
      </w:pPr>
    </w:p>
    <w:p w:rsidR="00615420" w:rsidRPr="00F90B92" w:rsidRDefault="00615420" w:rsidP="00524101">
      <w:pPr>
        <w:spacing w:line="360" w:lineRule="auto"/>
        <w:jc w:val="both"/>
        <w:rPr>
          <w:sz w:val="28"/>
          <w:szCs w:val="28"/>
        </w:rPr>
      </w:pPr>
    </w:p>
    <w:p w:rsidR="00615420" w:rsidRPr="00F90B92" w:rsidRDefault="00615420" w:rsidP="00524101">
      <w:pPr>
        <w:spacing w:line="360" w:lineRule="auto"/>
        <w:jc w:val="both"/>
        <w:rPr>
          <w:sz w:val="28"/>
          <w:szCs w:val="28"/>
        </w:rPr>
      </w:pPr>
    </w:p>
    <w:sectPr w:rsidR="00615420" w:rsidRPr="00F90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E70" w:rsidRDefault="00A60E70" w:rsidP="00E07C87">
      <w:r>
        <w:separator/>
      </w:r>
    </w:p>
  </w:endnote>
  <w:endnote w:type="continuationSeparator" w:id="0">
    <w:p w:rsidR="00A60E70" w:rsidRDefault="00A60E70" w:rsidP="00E0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E70" w:rsidRDefault="00A60E70" w:rsidP="00E07C87">
      <w:r>
        <w:separator/>
      </w:r>
    </w:p>
  </w:footnote>
  <w:footnote w:type="continuationSeparator" w:id="0">
    <w:p w:rsidR="00A60E70" w:rsidRDefault="00A60E70" w:rsidP="00E0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B3B2E"/>
    <w:multiLevelType w:val="hybridMultilevel"/>
    <w:tmpl w:val="33D6DF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B004CF"/>
    <w:multiLevelType w:val="hybridMultilevel"/>
    <w:tmpl w:val="219CA0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BAB2EE3"/>
    <w:multiLevelType w:val="hybridMultilevel"/>
    <w:tmpl w:val="C4B4C0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C046B1E"/>
    <w:multiLevelType w:val="hybridMultilevel"/>
    <w:tmpl w:val="51DCF5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74F2DAD"/>
    <w:multiLevelType w:val="hybridMultilevel"/>
    <w:tmpl w:val="98EC45A8"/>
    <w:lvl w:ilvl="0" w:tplc="98D245C2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D62FF"/>
    <w:multiLevelType w:val="hybridMultilevel"/>
    <w:tmpl w:val="06AC5CEA"/>
    <w:lvl w:ilvl="0" w:tplc="B6824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9194BA4"/>
    <w:multiLevelType w:val="hybridMultilevel"/>
    <w:tmpl w:val="00004618"/>
    <w:lvl w:ilvl="0" w:tplc="7F520A3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4688B"/>
    <w:multiLevelType w:val="hybridMultilevel"/>
    <w:tmpl w:val="BB72AC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4665E02"/>
    <w:multiLevelType w:val="hybridMultilevel"/>
    <w:tmpl w:val="A84E4DDC"/>
    <w:lvl w:ilvl="0" w:tplc="9928FDB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25CAA"/>
    <w:multiLevelType w:val="hybridMultilevel"/>
    <w:tmpl w:val="51163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9B0B7E"/>
    <w:multiLevelType w:val="hybridMultilevel"/>
    <w:tmpl w:val="ED86D6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47B604C"/>
    <w:multiLevelType w:val="hybridMultilevel"/>
    <w:tmpl w:val="0BB68D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8CA3789"/>
    <w:multiLevelType w:val="hybridMultilevel"/>
    <w:tmpl w:val="A2C4EB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C6E4EB3"/>
    <w:multiLevelType w:val="hybridMultilevel"/>
    <w:tmpl w:val="E6420B92"/>
    <w:lvl w:ilvl="0" w:tplc="8BD2782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C32E8F"/>
    <w:multiLevelType w:val="hybridMultilevel"/>
    <w:tmpl w:val="E04C67C0"/>
    <w:lvl w:ilvl="0" w:tplc="5E1A903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AD092A"/>
    <w:multiLevelType w:val="hybridMultilevel"/>
    <w:tmpl w:val="74625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C56ED6"/>
    <w:multiLevelType w:val="hybridMultilevel"/>
    <w:tmpl w:val="96DE4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7421F0"/>
    <w:multiLevelType w:val="hybridMultilevel"/>
    <w:tmpl w:val="5352DA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D6947B8"/>
    <w:multiLevelType w:val="hybridMultilevel"/>
    <w:tmpl w:val="4FDC4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C10B11"/>
    <w:multiLevelType w:val="hybridMultilevel"/>
    <w:tmpl w:val="966416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36149F7"/>
    <w:multiLevelType w:val="hybridMultilevel"/>
    <w:tmpl w:val="83886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AD7564"/>
    <w:multiLevelType w:val="hybridMultilevel"/>
    <w:tmpl w:val="B9A0E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941800"/>
    <w:multiLevelType w:val="hybridMultilevel"/>
    <w:tmpl w:val="94A630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8327227"/>
    <w:multiLevelType w:val="hybridMultilevel"/>
    <w:tmpl w:val="3CEA7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8E36A3"/>
    <w:multiLevelType w:val="hybridMultilevel"/>
    <w:tmpl w:val="5EA8F0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E87AE1"/>
    <w:multiLevelType w:val="hybridMultilevel"/>
    <w:tmpl w:val="0E4E2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82A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2"/>
  </w:num>
  <w:num w:numId="4">
    <w:abstractNumId w:val="22"/>
  </w:num>
  <w:num w:numId="5">
    <w:abstractNumId w:val="17"/>
  </w:num>
  <w:num w:numId="6">
    <w:abstractNumId w:val="19"/>
  </w:num>
  <w:num w:numId="7">
    <w:abstractNumId w:val="1"/>
  </w:num>
  <w:num w:numId="8">
    <w:abstractNumId w:val="12"/>
  </w:num>
  <w:num w:numId="9">
    <w:abstractNumId w:val="11"/>
  </w:num>
  <w:num w:numId="10">
    <w:abstractNumId w:val="10"/>
  </w:num>
  <w:num w:numId="11">
    <w:abstractNumId w:val="21"/>
  </w:num>
  <w:num w:numId="12">
    <w:abstractNumId w:val="18"/>
  </w:num>
  <w:num w:numId="13">
    <w:abstractNumId w:val="13"/>
  </w:num>
  <w:num w:numId="14">
    <w:abstractNumId w:val="23"/>
  </w:num>
  <w:num w:numId="15">
    <w:abstractNumId w:val="6"/>
  </w:num>
  <w:num w:numId="16">
    <w:abstractNumId w:val="8"/>
  </w:num>
  <w:num w:numId="17">
    <w:abstractNumId w:val="4"/>
  </w:num>
  <w:num w:numId="18">
    <w:abstractNumId w:val="5"/>
  </w:num>
  <w:num w:numId="19">
    <w:abstractNumId w:val="3"/>
  </w:num>
  <w:num w:numId="20">
    <w:abstractNumId w:val="0"/>
  </w:num>
  <w:num w:numId="21">
    <w:abstractNumId w:val="9"/>
  </w:num>
  <w:num w:numId="22">
    <w:abstractNumId w:val="15"/>
  </w:num>
  <w:num w:numId="23">
    <w:abstractNumId w:val="16"/>
  </w:num>
  <w:num w:numId="24">
    <w:abstractNumId w:val="7"/>
  </w:num>
  <w:num w:numId="25">
    <w:abstractNumId w:val="2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677"/>
    <w:rsid w:val="00066B51"/>
    <w:rsid w:val="00137793"/>
    <w:rsid w:val="001868FB"/>
    <w:rsid w:val="001C580E"/>
    <w:rsid w:val="00425A88"/>
    <w:rsid w:val="00524101"/>
    <w:rsid w:val="005616D5"/>
    <w:rsid w:val="00575845"/>
    <w:rsid w:val="00601F6A"/>
    <w:rsid w:val="00615420"/>
    <w:rsid w:val="006A0239"/>
    <w:rsid w:val="00740808"/>
    <w:rsid w:val="008269CA"/>
    <w:rsid w:val="00831D4F"/>
    <w:rsid w:val="00841D2D"/>
    <w:rsid w:val="0087675B"/>
    <w:rsid w:val="00956DCC"/>
    <w:rsid w:val="00967550"/>
    <w:rsid w:val="00A60E70"/>
    <w:rsid w:val="00AD4BD8"/>
    <w:rsid w:val="00C345E8"/>
    <w:rsid w:val="00CB3E80"/>
    <w:rsid w:val="00CC6A6D"/>
    <w:rsid w:val="00DC2E1B"/>
    <w:rsid w:val="00E07C87"/>
    <w:rsid w:val="00E53677"/>
    <w:rsid w:val="00F002AF"/>
    <w:rsid w:val="00F9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1A471-4DBE-4108-ACFF-966BB5B9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868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rsid w:val="00831D4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90B9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90B92"/>
  </w:style>
  <w:style w:type="paragraph" w:styleId="a6">
    <w:name w:val="header"/>
    <w:basedOn w:val="a"/>
    <w:link w:val="a7"/>
    <w:uiPriority w:val="99"/>
    <w:unhideWhenUsed/>
    <w:rsid w:val="00E07C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07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07C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7C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i">
    <w:name w:val="ei"/>
    <w:basedOn w:val="a0"/>
    <w:rsid w:val="00524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3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pedsovet.org/foru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openclas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tana.ucoz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io.1september.ru/ur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2738</Words>
  <Characters>15610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ToshibaPC</cp:lastModifiedBy>
  <cp:revision>3</cp:revision>
  <dcterms:created xsi:type="dcterms:W3CDTF">2016-12-18T21:06:00Z</dcterms:created>
  <dcterms:modified xsi:type="dcterms:W3CDTF">2022-10-24T22:30:00Z</dcterms:modified>
</cp:coreProperties>
</file>