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2" w:rsidRDefault="0011074C" w:rsidP="006B20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В ОБРАЗОВАТЕЛЬНОМ ПРОЦЕССЕ ВОСПИТАТЕЛЬНОГО ПОТЕНЦИАЛА УЧЕБНОГО ПРЕДМЕТА «АНГЛИЙСКИЙ ЯЗЫК»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>Учебное занятие является основной формой передачи и овладения знаний не только о предмете, но и о жизни. Поэтому такое занятие следует рассматривать как</w:t>
      </w:r>
      <w:r w:rsidRPr="006B20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042">
        <w:rPr>
          <w:rFonts w:ascii="Times New Roman" w:hAnsi="Times New Roman" w:cs="Times New Roman"/>
          <w:color w:val="1D1B11"/>
          <w:sz w:val="28"/>
          <w:szCs w:val="28"/>
        </w:rPr>
        <w:t>элемент воспитания личности</w:t>
      </w: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Современный урок направлен не только на то, чтобы помочь ученику выучить правило или запомнить ту или иную фразу на английском языке, но и на то, чтобы формировать компетенции, направленные на ответственное отношение к себе и своим поступкам [3, с. 31].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требованием к современному уроку является воспитательная задача. Следовательно, воспитательная задача урока должна быть конкретной, понятной и детям, и самому учителю. Считаю, что при подведении итогов урока целесообразно называть учащимся воспитательную задачу урока и анализировать итог ее выполнения [2, с. 65].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>На своих уроках по теме «Семья» провожу игру «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Puzzle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». На доске размещаю картинку с изображением семьи. Учащимся раздаю карточки с буквами. Им необходимо посмотреть на рисунок и составить из букв слово. Составленное слово использовать в диалоге вместо пропуска. Предлагаю учащимся составить текст, в котором они описывают </w:t>
      </w:r>
      <w:proofErr w:type="gram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близких и чувства к ним.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>С целью обучения диалогической речи с опорой на изученные структуры предлагаю игру «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Best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». Учащимся предлагаю из яркого пакета взять один из предметов для подарка. Учащиеся должны обосновать свой выбор, описав предмет, и подарить его однокласснику, объяснив свой выбор.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В VII–VIII классах подбираю мультфильмы по темам «Праздники», «Покупки» и т. д. Такая форма работы способствует развитию не только диалогической речи, но и грамматических и лексических навыков, речевых процессов и механизмов, способностей передавать в ходе иноязычного общения собственные мысли и чувства, повышает интерес к изучению английского языка. Тем самым возникают предпосылки для развития личности посредством обогащения эмоциональной сферы [3, с. 31].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метод проектов на уроках, я учу учащихся самостоятельно добывать знания из различных источников; применять полученные знания </w:t>
      </w:r>
      <w:r w:rsidRPr="006B20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решения конкретных коммуникативных задач. Работая в группах над темой проекта, </w:t>
      </w:r>
      <w:r w:rsidR="006B2042"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приобретают коммуникативные навыки. Проект предоставляет огромную возможность включения учащихся в активный диалог культур.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>Так, при изучении темы «Времена года» в III классе на уроке закрепления и обобщения я предлагаю учащимся рассказать о любимом времени года, создав мин</w:t>
      </w:r>
      <w:proofErr w:type="gram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проект. Такое задание вызывает у учащихся интерес, они составляют текст, делают рисунки к нему либо фотоколлажи. Мини-проекты на начальном этапе включают в себя исследовательскую и творческую деятельность.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>При изучении темы «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Food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>» в 6-м классе предлагаю учащимся рассказать о своих вкусовых предпочтениях, нарисовать или сделать аппликацию любимого блюда, составить меню для кафе. На уроке осуществляю обсуждение темы творческих работ, в конечном итоге формулируется обобщающая тема проекта. Ребята с увлечением начинают работать над проектом, который назвали «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It's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Delicious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» («Очень вкусно!»). Учащиеся при моем содействии обсуждают содержание и характер проекта, его цели. Конечной целью нашего проекта было создание меню для кафе и инсценировка на тему «Посещение кафе».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В начале работы учащиеся в парах составляют коротенькие диалоги по данной теме. Затем я делю группу на 2 команды. Каждый участник команды работает над собственным проектом. Предлагаю учащимся придумать собственное блюдо для детского кафе, написать все ингредиенты этого блюда, придумать оригинальное название своему шедевру. Свой проект учащиеся оформляют в виде рисунка или аппликации. Далее каждая команда придумывает название для своего детского кафе и оформляет меню из выбранных блюд, составляет диалог на тему «Посещение кафе», используя меню собственного изготовления.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продолжается совершенствование и расширение лексического запаса, развиваются навыки говорения, улучшаются и закрепляются основные языковые категории: грамматические структуры, лексический запас, синтаксическое построение предложений для передачи своей идеи любому человеку, владеющему английским языком. Совместно обсуждаем проекты, определяя достоинства и недостатки. Мной и другими учащимися даются советы по совершенствованию проектов. Обращаю внимание учащихся на то, что необходимо дополнить. В итоге учащийся </w:t>
      </w:r>
      <w:r w:rsidRPr="006B20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приходит к осознанию того, как много он знает и как много уже он может рассказать своим друзьям на английском языке.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Такая работа способствует повышению мотивации к изучению английского языка, развитию коммуникативной компетенции.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>При изучении темы «Здоровый образ жизни» в IX классе предлагаю подготовить мини-проекты «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Electronic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cigarettes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cigs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Drinking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Health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B2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Food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healthy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way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life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». Учащиеся выбирают тему для себя самостоятельно. Я предлагаю работать в парах или индивидуально. Для создания таких проектов необходимы знания не только английского языка, но и знания из других предметных областей. При подготовке проекта я консультирую учащихся, отвечаю на возникающие вопросы. Работая над проектами, учащиеся решают коммуникативные задачи: обсуждают хорошие и вредные привычки, выражают свое отношение к ним, дают рекомендации по ведению здорового образа жизни, убеждают собеседника в необходимости здорового образа жизни. </w:t>
      </w:r>
    </w:p>
    <w:p w:rsidR="006B2042" w:rsidRDefault="0011074C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>В VII классе мы работаем над проектом «Экскурсия по родному городу Могилеву». Ребята поделились на группы. Каждая группа выбрала себе индивидуальное задание: 1 -я группа – история моего города; 2-я – достопримечательности моего города; 3-я – знаменитые люди моего города. В каждой группе назначен учащийся-консультант, который к</w:t>
      </w:r>
      <w:r w:rsidR="006B2042">
        <w:rPr>
          <w:rFonts w:ascii="Times New Roman" w:hAnsi="Times New Roman" w:cs="Times New Roman"/>
          <w:color w:val="000000"/>
          <w:sz w:val="28"/>
          <w:szCs w:val="28"/>
        </w:rPr>
        <w:t>оординирует выполнение задания.</w:t>
      </w:r>
    </w:p>
    <w:p w:rsidR="006B2042" w:rsidRDefault="00F5252B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>В VIII классе при изучении темы «Путешествие» учащиеся составляли проект</w:t>
      </w:r>
      <w:proofErr w:type="gram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приглашения для иностранных туристов. Ребята включали в проект информацию о достопримечательностях нашей страны и города, о том, в какой сезон лучше приехать в Беларусь, какие документы необходимо взять и какой лучше выбрать транспорт. </w:t>
      </w:r>
    </w:p>
    <w:p w:rsidR="006B2042" w:rsidRDefault="00F5252B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проекта способствует не простому запоминанию того или иного материала, а использованию его на практике. Проектная методика включает в себя все виды речевой деятельности: восприятие и понимание речи на слух, говорение, чтение, письменную речь; развивает у учащихся коммуникативную компетенцию. </w:t>
      </w:r>
    </w:p>
    <w:p w:rsidR="006B2042" w:rsidRDefault="00F5252B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культура чтения, включающая в себя умение ориентироваться в источниках информации, пользоваться разными стратегиями чтения, понимать прочитанное, сортировать информацию с точки зрения ее важности, критически оценивать новые знания, делать </w:t>
      </w:r>
      <w:r w:rsidRPr="006B20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выводы и обобщения. Следовательно, проектная технология способствует развитию коммуникативной компетенции. </w:t>
      </w:r>
    </w:p>
    <w:p w:rsidR="006B2042" w:rsidRDefault="00F5252B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>Также повышается уровень воспитанности учащихся путем использования на уроках различных групповых форм и методов, способствующих развитию умений выражать свои мысли (устно и письменно) ясно, уверенно и корректно по отношению к</w:t>
      </w: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042"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окружающим; аргументировать свою точку зрения и учитывать точку зрения других, уважительно относиться к членам группы и коллектива. </w:t>
      </w:r>
    </w:p>
    <w:p w:rsidR="006B2042" w:rsidRDefault="006B2042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современный урок выходит за пределы простой передачи знаний и способствует тому, чтобы учащийся стал активным субъектом жизни и творчества. </w:t>
      </w:r>
    </w:p>
    <w:p w:rsidR="006B2042" w:rsidRDefault="006B2042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2042" w:rsidRDefault="006B2042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1. Иванов, Д. А.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подход в образовании. Проблемы, понятия, инструментарий / Д. А. Иванов, К. Г. Митрофанов, О. В. Соколова. – М.</w:t>
      </w:r>
      <w:proofErr w:type="gram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АПК и ППРО, 2005. – 198 с. </w:t>
      </w:r>
    </w:p>
    <w:p w:rsidR="006B2042" w:rsidRDefault="006B2042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>2. Панина, Т. С. Современные способы активизации обучения / Т. С. Панина, Л. Н. Вавилова. – М., 2008. – 176 с.</w:t>
      </w:r>
    </w:p>
    <w:p w:rsidR="006B2042" w:rsidRPr="006B2042" w:rsidRDefault="006B2042" w:rsidP="006B20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, Г. К. Современные образовательные технологии / Г. К. </w:t>
      </w:r>
      <w:proofErr w:type="spell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6B2042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B2042">
        <w:rPr>
          <w:rFonts w:ascii="Times New Roman" w:hAnsi="Times New Roman" w:cs="Times New Roman"/>
          <w:color w:val="000000"/>
          <w:sz w:val="28"/>
          <w:szCs w:val="28"/>
        </w:rPr>
        <w:t xml:space="preserve"> Народное образование, 1998.</w:t>
      </w:r>
    </w:p>
    <w:sectPr w:rsidR="006B2042" w:rsidRPr="006B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6B"/>
    <w:rsid w:val="0011074C"/>
    <w:rsid w:val="0059336B"/>
    <w:rsid w:val="006B2042"/>
    <w:rsid w:val="00BA3CDF"/>
    <w:rsid w:val="00F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2022-02-21T16:07:00Z</dcterms:created>
  <dcterms:modified xsi:type="dcterms:W3CDTF">2022-02-21T16:29:00Z</dcterms:modified>
</cp:coreProperties>
</file>