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3C7D" w14:textId="77777777" w:rsidR="00C02E5C" w:rsidRPr="009E0CE5" w:rsidRDefault="00C02E5C" w:rsidP="00112156">
      <w:pPr>
        <w:tabs>
          <w:tab w:val="left" w:pos="1287"/>
        </w:tabs>
        <w:spacing w:after="0" w:line="360" w:lineRule="auto"/>
        <w:jc w:val="center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 xml:space="preserve">Дзяржаўная ўстанова адукацыі </w:t>
      </w:r>
    </w:p>
    <w:p w14:paraId="69DA6C69" w14:textId="77777777" w:rsidR="00A20CA6" w:rsidRPr="009E0CE5" w:rsidRDefault="00C02E5C" w:rsidP="00112156">
      <w:pPr>
        <w:tabs>
          <w:tab w:val="left" w:pos="1287"/>
        </w:tabs>
        <w:spacing w:after="0" w:line="360" w:lineRule="auto"/>
        <w:jc w:val="center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“</w:t>
      </w:r>
      <w:r w:rsidR="00287BD3">
        <w:rPr>
          <w:sz w:val="28"/>
          <w:szCs w:val="28"/>
          <w:lang w:val="be-BY"/>
        </w:rPr>
        <w:t>Казлоўскі яслі- сад Светлагорскага ра</w:t>
      </w:r>
      <w:r w:rsidR="00287BD3">
        <w:rPr>
          <w:sz w:val="28"/>
          <w:szCs w:val="28"/>
        </w:rPr>
        <w:t>е</w:t>
      </w:r>
      <w:r w:rsidR="00287BD3">
        <w:rPr>
          <w:sz w:val="28"/>
          <w:szCs w:val="28"/>
          <w:lang w:val="be-BY"/>
        </w:rPr>
        <w:t>на</w:t>
      </w:r>
      <w:r w:rsidRPr="009E0CE5">
        <w:rPr>
          <w:sz w:val="28"/>
          <w:szCs w:val="28"/>
          <w:lang w:val="be-BY"/>
        </w:rPr>
        <w:t>”</w:t>
      </w:r>
    </w:p>
    <w:p w14:paraId="7B7DF2A6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</w:rPr>
      </w:pPr>
    </w:p>
    <w:p w14:paraId="29D2C9D6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</w:rPr>
      </w:pPr>
    </w:p>
    <w:p w14:paraId="1695D037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</w:rPr>
      </w:pPr>
    </w:p>
    <w:p w14:paraId="0C618DAC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</w:rPr>
      </w:pPr>
    </w:p>
    <w:p w14:paraId="1584C219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</w:rPr>
      </w:pPr>
    </w:p>
    <w:p w14:paraId="2116FEEB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</w:rPr>
      </w:pPr>
    </w:p>
    <w:p w14:paraId="0A3E3BF1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</w:rPr>
      </w:pPr>
    </w:p>
    <w:p w14:paraId="108E335E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</w:rPr>
      </w:pPr>
    </w:p>
    <w:p w14:paraId="3A555412" w14:textId="77777777" w:rsidR="00A20CA6" w:rsidRPr="009E0CE5" w:rsidRDefault="00C02E5C" w:rsidP="00112156">
      <w:pPr>
        <w:spacing w:after="0" w:line="360" w:lineRule="auto"/>
        <w:jc w:val="center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АПІСАННЕ ВОПЫТА ПЕДАГАГІЧНАЙ ДЗЕЙНАСЦІ</w:t>
      </w:r>
    </w:p>
    <w:p w14:paraId="768715D8" w14:textId="77777777" w:rsidR="00A20CA6" w:rsidRPr="009E0CE5" w:rsidRDefault="00C02E5C" w:rsidP="00BB0E77">
      <w:pPr>
        <w:spacing w:after="0" w:line="360" w:lineRule="auto"/>
        <w:jc w:val="center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«ДЗІЦЯЧА-БАЦЬКОЎСК</w:t>
      </w:r>
      <w:r w:rsidR="00E90976" w:rsidRPr="009E0CE5">
        <w:rPr>
          <w:sz w:val="28"/>
          <w:szCs w:val="28"/>
          <w:lang w:val="be-BY"/>
        </w:rPr>
        <w:t>І</w:t>
      </w:r>
      <w:r w:rsidRPr="009E0CE5">
        <w:rPr>
          <w:sz w:val="28"/>
          <w:szCs w:val="28"/>
          <w:lang w:val="be-BY"/>
        </w:rPr>
        <w:t xml:space="preserve"> КЛУБ “БУЛЬБАШЫКІ”, ЯК ЭФЕКТЫЎНАЯ ФОРМА ПА ДАЛУЧЭННЮ ДЗЯЦЕЙ СТАРЭЙШАГА ДАШКОЛЬНАГА ЎЗРОСТУ ДА БЕЛАРУСКАЙ МОВЫ</w:t>
      </w:r>
      <w:r w:rsidR="00233F44" w:rsidRPr="009E0CE5">
        <w:rPr>
          <w:sz w:val="28"/>
          <w:szCs w:val="28"/>
          <w:lang w:val="be-BY"/>
        </w:rPr>
        <w:t xml:space="preserve"> </w:t>
      </w:r>
      <w:r w:rsidR="007A0717" w:rsidRPr="009E0CE5">
        <w:rPr>
          <w:sz w:val="28"/>
          <w:szCs w:val="28"/>
          <w:lang w:val="be-BY"/>
        </w:rPr>
        <w:t>І КУЛЬТУРЫ»</w:t>
      </w:r>
    </w:p>
    <w:p w14:paraId="375E0178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  <w:lang w:val="be-BY"/>
        </w:rPr>
      </w:pPr>
    </w:p>
    <w:p w14:paraId="2C6B3821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  <w:lang w:val="be-BY"/>
        </w:rPr>
      </w:pPr>
    </w:p>
    <w:p w14:paraId="2855142B" w14:textId="77777777" w:rsidR="00A20CA6" w:rsidRPr="009E0CE5" w:rsidRDefault="00A20CA6" w:rsidP="00112156">
      <w:pPr>
        <w:spacing w:after="0" w:line="360" w:lineRule="auto"/>
        <w:jc w:val="both"/>
        <w:rPr>
          <w:sz w:val="28"/>
          <w:szCs w:val="28"/>
          <w:lang w:val="be-BY"/>
        </w:rPr>
      </w:pPr>
    </w:p>
    <w:p w14:paraId="62F388B7" w14:textId="77777777" w:rsidR="00A20CA6" w:rsidRPr="009E0CE5" w:rsidRDefault="00A20CA6" w:rsidP="00112156">
      <w:pPr>
        <w:tabs>
          <w:tab w:val="left" w:pos="5959"/>
        </w:tabs>
        <w:spacing w:after="0" w:line="360" w:lineRule="auto"/>
        <w:jc w:val="both"/>
        <w:rPr>
          <w:sz w:val="28"/>
          <w:szCs w:val="28"/>
          <w:lang w:val="be-BY"/>
        </w:rPr>
      </w:pPr>
    </w:p>
    <w:p w14:paraId="33D0BF2E" w14:textId="77777777" w:rsidR="00A20CA6" w:rsidRPr="009E0CE5" w:rsidRDefault="00C02E5C" w:rsidP="00112156">
      <w:pPr>
        <w:tabs>
          <w:tab w:val="left" w:pos="5959"/>
        </w:tabs>
        <w:spacing w:after="0" w:line="360" w:lineRule="auto"/>
        <w:ind w:left="5103"/>
        <w:jc w:val="both"/>
        <w:rPr>
          <w:sz w:val="28"/>
          <w:szCs w:val="28"/>
        </w:rPr>
      </w:pPr>
      <w:r w:rsidRPr="009E0CE5">
        <w:rPr>
          <w:sz w:val="28"/>
          <w:szCs w:val="28"/>
          <w:lang w:val="be-BY"/>
        </w:rPr>
        <w:t>Шкут Алена Аляксандраўна</w:t>
      </w:r>
      <w:r w:rsidR="00A20CA6" w:rsidRPr="009E0CE5">
        <w:rPr>
          <w:sz w:val="28"/>
          <w:szCs w:val="28"/>
        </w:rPr>
        <w:t>,</w:t>
      </w:r>
    </w:p>
    <w:p w14:paraId="6A43145C" w14:textId="77777777" w:rsidR="00A20CA6" w:rsidRPr="009E0CE5" w:rsidRDefault="00716A50" w:rsidP="00112156">
      <w:pPr>
        <w:tabs>
          <w:tab w:val="left" w:pos="5163"/>
        </w:tabs>
        <w:spacing w:after="0" w:line="360" w:lineRule="auto"/>
        <w:ind w:left="5103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в</w:t>
      </w:r>
      <w:r w:rsidR="00C02E5C" w:rsidRPr="009E0CE5">
        <w:rPr>
          <w:sz w:val="28"/>
          <w:szCs w:val="28"/>
          <w:lang w:val="be-BY"/>
        </w:rPr>
        <w:t>ыхавацель дашкольнай адукацыі</w:t>
      </w:r>
    </w:p>
    <w:p w14:paraId="2A7106A8" w14:textId="77777777" w:rsidR="00A20CA6" w:rsidRPr="009E0CE5" w:rsidRDefault="00A20CA6" w:rsidP="00112156">
      <w:pPr>
        <w:tabs>
          <w:tab w:val="left" w:pos="5163"/>
        </w:tabs>
        <w:spacing w:after="0" w:line="360" w:lineRule="auto"/>
        <w:ind w:left="5103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 xml:space="preserve">8 (029) </w:t>
      </w:r>
      <w:r w:rsidR="00C02E5C" w:rsidRPr="009E0CE5">
        <w:rPr>
          <w:sz w:val="28"/>
          <w:szCs w:val="28"/>
          <w:lang w:val="be-BY"/>
        </w:rPr>
        <w:t>609 75 48</w:t>
      </w:r>
    </w:p>
    <w:p w14:paraId="4D1930D3" w14:textId="77777777" w:rsidR="00A20CA6" w:rsidRPr="009E0CE5" w:rsidRDefault="00A20CA6" w:rsidP="00112156">
      <w:pPr>
        <w:spacing w:before="100" w:beforeAutospacing="1" w:after="100" w:afterAutospacing="1" w:line="360" w:lineRule="auto"/>
        <w:jc w:val="both"/>
        <w:outlineLvl w:val="4"/>
        <w:rPr>
          <w:b/>
          <w:bCs/>
          <w:sz w:val="28"/>
          <w:szCs w:val="28"/>
          <w:lang w:val="be-BY" w:eastAsia="ru-RU"/>
        </w:rPr>
      </w:pPr>
    </w:p>
    <w:p w14:paraId="5A72E7AA" w14:textId="77777777" w:rsidR="00A20CA6" w:rsidRPr="009E0CE5" w:rsidRDefault="00A20CA6" w:rsidP="0011215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</w:p>
    <w:p w14:paraId="052E5CDF" w14:textId="77777777" w:rsidR="00A20CA6" w:rsidRPr="009E0CE5" w:rsidRDefault="00A20CA6" w:rsidP="0011215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</w:p>
    <w:p w14:paraId="5EAD9101" w14:textId="77777777" w:rsidR="00A20CA6" w:rsidRPr="009E0CE5" w:rsidRDefault="00A20CA6" w:rsidP="0011215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</w:p>
    <w:p w14:paraId="43A0C3D5" w14:textId="77777777" w:rsidR="00DD32ED" w:rsidRPr="009E0CE5" w:rsidRDefault="00DD32ED" w:rsidP="0011215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</w:p>
    <w:p w14:paraId="09858E82" w14:textId="77777777" w:rsidR="00DD32ED" w:rsidRPr="009E0CE5" w:rsidRDefault="00DD32ED" w:rsidP="0011215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</w:p>
    <w:p w14:paraId="63B8D9AE" w14:textId="77777777" w:rsidR="00A20CA6" w:rsidRPr="009E0CE5" w:rsidRDefault="00A20CA6" w:rsidP="0011215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</w:p>
    <w:p w14:paraId="4583DADA" w14:textId="77777777" w:rsidR="002A479E" w:rsidRPr="009E0CE5" w:rsidRDefault="002A479E" w:rsidP="001C7D9E">
      <w:pPr>
        <w:spacing w:after="0" w:line="360" w:lineRule="auto"/>
        <w:ind w:firstLine="708"/>
        <w:jc w:val="both"/>
        <w:rPr>
          <w:b/>
          <w:bCs/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lastRenderedPageBreak/>
        <w:t xml:space="preserve">Дашкольнае дзяцінства з’яўляецца першай і вельмі важнай ступенню ў выхаванні нацыянальнай самасвядомасці дзіцяці. Менавіта </w:t>
      </w:r>
      <w:r w:rsidR="00071269" w:rsidRPr="009E0CE5">
        <w:rPr>
          <w:sz w:val="28"/>
          <w:szCs w:val="28"/>
          <w:lang w:val="be-BY"/>
        </w:rPr>
        <w:t>гэты перыяд</w:t>
      </w:r>
      <w:r w:rsidRPr="009E0CE5">
        <w:rPr>
          <w:sz w:val="28"/>
          <w:szCs w:val="28"/>
          <w:lang w:val="be-BY"/>
        </w:rPr>
        <w:t xml:space="preserve"> – важнейшы </w:t>
      </w:r>
      <w:r w:rsidR="00071269" w:rsidRPr="009E0CE5">
        <w:rPr>
          <w:sz w:val="28"/>
          <w:szCs w:val="28"/>
          <w:lang w:val="be-BY"/>
        </w:rPr>
        <w:t>ў</w:t>
      </w:r>
      <w:r w:rsidR="00C12136" w:rsidRPr="009E0CE5">
        <w:rPr>
          <w:sz w:val="28"/>
          <w:szCs w:val="28"/>
          <w:lang w:val="be-BY"/>
        </w:rPr>
        <w:t xml:space="preserve"> станаўленн</w:t>
      </w:r>
      <w:r w:rsidR="00071269" w:rsidRPr="009E0CE5">
        <w:rPr>
          <w:sz w:val="28"/>
          <w:szCs w:val="28"/>
          <w:lang w:val="be-BY"/>
        </w:rPr>
        <w:t>і</w:t>
      </w:r>
      <w:r w:rsidR="00C12136" w:rsidRPr="009E0CE5">
        <w:rPr>
          <w:sz w:val="28"/>
          <w:szCs w:val="28"/>
          <w:lang w:val="be-BY"/>
        </w:rPr>
        <w:t xml:space="preserve"> асобы, калі заклад</w:t>
      </w:r>
      <w:r w:rsidRPr="009E0CE5">
        <w:rPr>
          <w:sz w:val="28"/>
          <w:szCs w:val="28"/>
          <w:lang w:val="be-BY"/>
        </w:rPr>
        <w:t>ваюцца перадумовы якасцей чалавека – грамадзяніна, развіваюцца ўяўленні дзяцей аб чалавеку, грамадстве і культуры [</w:t>
      </w:r>
      <w:r w:rsidR="00DA7916" w:rsidRPr="009E0CE5">
        <w:rPr>
          <w:sz w:val="28"/>
          <w:szCs w:val="28"/>
          <w:lang w:val="be-BY"/>
        </w:rPr>
        <w:t xml:space="preserve"> </w:t>
      </w:r>
      <w:r w:rsidR="000A4AA9" w:rsidRPr="009E0CE5">
        <w:rPr>
          <w:sz w:val="28"/>
          <w:szCs w:val="28"/>
          <w:lang w:val="be-BY"/>
        </w:rPr>
        <w:t>4</w:t>
      </w:r>
      <w:r w:rsidR="00DA7916" w:rsidRPr="009E0CE5">
        <w:rPr>
          <w:sz w:val="28"/>
          <w:szCs w:val="28"/>
          <w:lang w:val="be-BY"/>
        </w:rPr>
        <w:t xml:space="preserve">, с. 3 </w:t>
      </w:r>
      <w:r w:rsidRPr="009E0CE5">
        <w:rPr>
          <w:sz w:val="28"/>
          <w:szCs w:val="28"/>
          <w:lang w:val="be-BY"/>
        </w:rPr>
        <w:t>].</w:t>
      </w:r>
    </w:p>
    <w:p w14:paraId="6E6FB396" w14:textId="77777777" w:rsidR="002A479E" w:rsidRPr="009E0CE5" w:rsidRDefault="002A479E" w:rsidP="00112156">
      <w:pPr>
        <w:spacing w:after="0" w:line="360" w:lineRule="auto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ab/>
        <w:t>Развіцце асобы дзіцяці ў грамадстве немагчыма без ведання роднай мовы. Дашкольны ўзрост з</w:t>
      </w:r>
      <w:r w:rsidRPr="009E0CE5">
        <w:rPr>
          <w:sz w:val="28"/>
          <w:szCs w:val="28"/>
        </w:rPr>
        <w:t>’</w:t>
      </w:r>
      <w:r w:rsidRPr="009E0CE5">
        <w:rPr>
          <w:sz w:val="28"/>
          <w:szCs w:val="28"/>
          <w:lang w:val="be-BY"/>
        </w:rPr>
        <w:t xml:space="preserve">яўляецца найбольш спрыяльным перыядам для авалодання дзецьмі беларускай мовы. Менавіта ў гэты прамежак яго жыцця фарміруецца цікавасць, патрэба да ведаў, якія адпавядаюць яго прыродным і індывідуальным задаткам, закладваецца трывалы фундамент </w:t>
      </w:r>
      <w:r w:rsidR="00474CB6" w:rsidRPr="009E0CE5">
        <w:rPr>
          <w:sz w:val="28"/>
          <w:szCs w:val="28"/>
          <w:lang w:val="be-BY"/>
        </w:rPr>
        <w:t xml:space="preserve">да </w:t>
      </w:r>
      <w:r w:rsidRPr="009E0CE5">
        <w:rPr>
          <w:sz w:val="28"/>
          <w:szCs w:val="28"/>
          <w:lang w:val="be-BY"/>
        </w:rPr>
        <w:t xml:space="preserve">ведаў </w:t>
      </w:r>
      <w:r w:rsidR="00285226" w:rsidRPr="009E0CE5">
        <w:rPr>
          <w:sz w:val="28"/>
          <w:szCs w:val="28"/>
          <w:lang w:val="be-BY"/>
        </w:rPr>
        <w:t xml:space="preserve">[ </w:t>
      </w:r>
      <w:r w:rsidR="000A4AA9" w:rsidRPr="009E0CE5">
        <w:rPr>
          <w:sz w:val="28"/>
          <w:szCs w:val="28"/>
          <w:lang w:val="be-BY"/>
        </w:rPr>
        <w:t>6</w:t>
      </w:r>
      <w:r w:rsidR="00285226" w:rsidRPr="009E0CE5">
        <w:rPr>
          <w:sz w:val="28"/>
          <w:szCs w:val="28"/>
          <w:lang w:val="be-BY"/>
        </w:rPr>
        <w:t>, с.</w:t>
      </w:r>
      <w:r w:rsidRPr="009E0CE5">
        <w:rPr>
          <w:sz w:val="28"/>
          <w:szCs w:val="28"/>
          <w:lang w:val="be-BY"/>
        </w:rPr>
        <w:t>3]</w:t>
      </w:r>
      <w:r w:rsidR="00F67DBF" w:rsidRPr="009E0CE5">
        <w:rPr>
          <w:sz w:val="28"/>
          <w:szCs w:val="28"/>
          <w:lang w:val="be-BY"/>
        </w:rPr>
        <w:t>.</w:t>
      </w:r>
    </w:p>
    <w:p w14:paraId="4E496BE4" w14:textId="77777777" w:rsidR="00882C25" w:rsidRPr="009E0CE5" w:rsidRDefault="002A479E" w:rsidP="00547D7F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Аднак</w:t>
      </w:r>
      <w:r w:rsidR="00404F11" w:rsidRPr="009E0CE5">
        <w:rPr>
          <w:sz w:val="28"/>
          <w:szCs w:val="28"/>
          <w:lang w:val="be-BY"/>
        </w:rPr>
        <w:t>,</w:t>
      </w:r>
      <w:r w:rsidR="00285226" w:rsidRPr="009E0CE5">
        <w:rPr>
          <w:sz w:val="28"/>
          <w:szCs w:val="28"/>
          <w:lang w:val="be-BY"/>
        </w:rPr>
        <w:t>будучае пакаленне</w:t>
      </w:r>
      <w:r w:rsidRPr="009E0CE5">
        <w:rPr>
          <w:sz w:val="28"/>
          <w:szCs w:val="28"/>
          <w:lang w:val="be-BY"/>
        </w:rPr>
        <w:t xml:space="preserve"> жыве ў грамадстве, дзе функцыянуюць дзве дзяржаўныя мовы (руская </w:t>
      </w:r>
      <w:r w:rsidRPr="009E0CE5">
        <w:rPr>
          <w:sz w:val="28"/>
          <w:szCs w:val="28"/>
        </w:rPr>
        <w:t>i</w:t>
      </w:r>
      <w:r w:rsidR="006B000D" w:rsidRPr="009E0CE5">
        <w:rPr>
          <w:sz w:val="28"/>
          <w:szCs w:val="28"/>
          <w:lang w:val="be-BY"/>
        </w:rPr>
        <w:t xml:space="preserve"> беларуская)</w:t>
      </w:r>
      <w:r w:rsidR="00404F11" w:rsidRPr="009E0CE5">
        <w:rPr>
          <w:sz w:val="28"/>
          <w:szCs w:val="28"/>
          <w:lang w:val="be-BY"/>
        </w:rPr>
        <w:t>;</w:t>
      </w:r>
      <w:r w:rsidRPr="009E0CE5">
        <w:rPr>
          <w:sz w:val="28"/>
          <w:szCs w:val="28"/>
          <w:lang w:val="be-BY"/>
        </w:rPr>
        <w:t xml:space="preserve"> сутыкаецца з праблемай білінгвізму (двухмоўя).</w:t>
      </w:r>
      <w:r w:rsidR="00DA791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 xml:space="preserve">Маўленчае развіццё дзяцей </w:t>
      </w:r>
      <w:r w:rsidR="006B000D" w:rsidRPr="009E0CE5">
        <w:rPr>
          <w:sz w:val="28"/>
          <w:szCs w:val="28"/>
          <w:lang w:val="be-BY"/>
        </w:rPr>
        <w:t xml:space="preserve">у сям'і і </w:t>
      </w:r>
      <w:r w:rsidR="00F67DBF" w:rsidRPr="009E0CE5">
        <w:rPr>
          <w:sz w:val="28"/>
          <w:szCs w:val="28"/>
          <w:lang w:val="be-BY"/>
        </w:rPr>
        <w:t>ва</w:t>
      </w:r>
      <w:r w:rsidRPr="009E0CE5">
        <w:rPr>
          <w:sz w:val="28"/>
          <w:szCs w:val="28"/>
          <w:lang w:val="be-BY"/>
        </w:rPr>
        <w:t xml:space="preserve"> установах дашкольнай адукацыі  адбываецца ў сітуацыі блізкароднаснага руска-беларускага білінгвізму</w:t>
      </w:r>
      <w:r w:rsidR="00DA7916" w:rsidRPr="009E0CE5">
        <w:rPr>
          <w:sz w:val="28"/>
          <w:szCs w:val="28"/>
          <w:lang w:val="be-BY"/>
        </w:rPr>
        <w:t xml:space="preserve"> </w:t>
      </w:r>
      <w:r w:rsidR="00882C25" w:rsidRPr="009E0CE5">
        <w:rPr>
          <w:sz w:val="28"/>
          <w:szCs w:val="28"/>
          <w:lang w:val="be-BY"/>
        </w:rPr>
        <w:t>[</w:t>
      </w:r>
      <w:r w:rsidR="000A4AA9" w:rsidRPr="009E0CE5">
        <w:rPr>
          <w:sz w:val="28"/>
          <w:szCs w:val="28"/>
          <w:lang w:val="be-BY"/>
        </w:rPr>
        <w:t>5</w:t>
      </w:r>
      <w:r w:rsidR="00DA7916" w:rsidRPr="009E0CE5">
        <w:rPr>
          <w:sz w:val="28"/>
          <w:szCs w:val="28"/>
          <w:lang w:val="be-BY"/>
        </w:rPr>
        <w:t>, с. 6</w:t>
      </w:r>
      <w:r w:rsidR="00882C25" w:rsidRPr="009E0CE5">
        <w:rPr>
          <w:sz w:val="28"/>
          <w:szCs w:val="28"/>
          <w:lang w:val="be-BY"/>
        </w:rPr>
        <w:t xml:space="preserve">  ]</w:t>
      </w:r>
      <w:r w:rsidR="00DA7916" w:rsidRPr="009E0CE5">
        <w:rPr>
          <w:sz w:val="28"/>
          <w:szCs w:val="28"/>
          <w:lang w:val="be-BY"/>
        </w:rPr>
        <w:t>.</w:t>
      </w:r>
    </w:p>
    <w:p w14:paraId="71BCE0F8" w14:textId="77777777" w:rsidR="002A479E" w:rsidRPr="009E0CE5" w:rsidRDefault="002A479E" w:rsidP="00547D7F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Першай мовай, якой авалодваюць дзец</w:t>
      </w:r>
      <w:r w:rsidR="00285226" w:rsidRPr="009E0CE5">
        <w:rPr>
          <w:sz w:val="28"/>
          <w:szCs w:val="28"/>
          <w:lang w:val="be-BY"/>
        </w:rPr>
        <w:t>і дашкольнага ўзросту</w:t>
      </w:r>
      <w:r w:rsidRPr="009E0CE5">
        <w:rPr>
          <w:sz w:val="28"/>
          <w:szCs w:val="28"/>
          <w:lang w:val="be-BY"/>
        </w:rPr>
        <w:t xml:space="preserve">, выступае руская. </w:t>
      </w:r>
      <w:r w:rsidR="006B000D" w:rsidRPr="009E0CE5">
        <w:rPr>
          <w:sz w:val="28"/>
          <w:szCs w:val="28"/>
          <w:lang w:val="be-BY"/>
        </w:rPr>
        <w:t xml:space="preserve">Беларускую мову яны найчасцей </w:t>
      </w:r>
      <w:r w:rsidRPr="009E0CE5">
        <w:rPr>
          <w:sz w:val="28"/>
          <w:szCs w:val="28"/>
          <w:lang w:val="be-BY"/>
        </w:rPr>
        <w:t>чуюць па радыё, тэлебачанні, у дзіцячым садзе (асобныя заняткі, святы).</w:t>
      </w:r>
      <w:r w:rsidR="00DA7916" w:rsidRPr="009E0CE5">
        <w:rPr>
          <w:sz w:val="28"/>
          <w:szCs w:val="28"/>
          <w:lang w:val="be-BY"/>
        </w:rPr>
        <w:t xml:space="preserve"> </w:t>
      </w:r>
      <w:r w:rsidR="00544B79" w:rsidRPr="009E0CE5">
        <w:rPr>
          <w:sz w:val="28"/>
          <w:szCs w:val="28"/>
          <w:lang w:val="be-BY"/>
        </w:rPr>
        <w:t>Сучасныя</w:t>
      </w:r>
      <w:r w:rsidR="00474CB6" w:rsidRPr="009E0CE5">
        <w:rPr>
          <w:sz w:val="28"/>
          <w:szCs w:val="28"/>
          <w:lang w:val="be-BY"/>
        </w:rPr>
        <w:t xml:space="preserve"> </w:t>
      </w:r>
      <w:r w:rsidR="003371A8" w:rsidRPr="009E0CE5">
        <w:rPr>
          <w:sz w:val="28"/>
          <w:szCs w:val="28"/>
          <w:lang w:val="be-BY"/>
        </w:rPr>
        <w:t xml:space="preserve">бацькі </w:t>
      </w:r>
      <w:r w:rsidR="00502910" w:rsidRPr="009E0CE5">
        <w:rPr>
          <w:sz w:val="28"/>
          <w:szCs w:val="28"/>
          <w:lang w:val="be-BY"/>
        </w:rPr>
        <w:t xml:space="preserve">не </w:t>
      </w:r>
      <w:r w:rsidR="003371A8" w:rsidRPr="009E0CE5">
        <w:rPr>
          <w:sz w:val="28"/>
          <w:szCs w:val="28"/>
          <w:lang w:val="be-BY"/>
        </w:rPr>
        <w:t>размаўляюць</w:t>
      </w:r>
      <w:r w:rsidR="00C124C4" w:rsidRPr="009E0CE5">
        <w:rPr>
          <w:sz w:val="28"/>
          <w:szCs w:val="28"/>
          <w:lang w:val="be-BY"/>
        </w:rPr>
        <w:t xml:space="preserve"> с</w:t>
      </w:r>
      <w:r w:rsidR="003371A8" w:rsidRPr="009E0CE5">
        <w:rPr>
          <w:sz w:val="28"/>
          <w:szCs w:val="28"/>
          <w:lang w:val="be-BY"/>
        </w:rPr>
        <w:t>а</w:t>
      </w:r>
      <w:r w:rsidR="00474CB6" w:rsidRPr="009E0CE5">
        <w:rPr>
          <w:sz w:val="28"/>
          <w:szCs w:val="28"/>
          <w:lang w:val="be-BY"/>
        </w:rPr>
        <w:t xml:space="preserve"> </w:t>
      </w:r>
      <w:r w:rsidR="003371A8" w:rsidRPr="009E0CE5">
        <w:rPr>
          <w:sz w:val="28"/>
          <w:szCs w:val="28"/>
          <w:lang w:val="be-BY"/>
        </w:rPr>
        <w:t>сваімідзецьмі</w:t>
      </w:r>
      <w:r w:rsidR="00C124C4" w:rsidRPr="009E0CE5">
        <w:rPr>
          <w:sz w:val="28"/>
          <w:szCs w:val="28"/>
          <w:lang w:val="be-BY"/>
        </w:rPr>
        <w:t xml:space="preserve"> на </w:t>
      </w:r>
      <w:r w:rsidR="003371A8" w:rsidRPr="009E0CE5">
        <w:rPr>
          <w:sz w:val="28"/>
          <w:szCs w:val="28"/>
          <w:lang w:val="be-BY"/>
        </w:rPr>
        <w:t>беларускай мове</w:t>
      </w:r>
      <w:r w:rsidR="00C124C4" w:rsidRPr="009E0CE5">
        <w:rPr>
          <w:sz w:val="28"/>
          <w:szCs w:val="28"/>
          <w:lang w:val="be-BY"/>
        </w:rPr>
        <w:t xml:space="preserve">, </w:t>
      </w:r>
      <w:r w:rsidR="003371A8" w:rsidRPr="009E0CE5">
        <w:rPr>
          <w:sz w:val="28"/>
          <w:szCs w:val="28"/>
          <w:lang w:val="be-BY"/>
        </w:rPr>
        <w:t>вельмі рэдка чытаюць ім творы беларускіх аўтараў</w:t>
      </w:r>
      <w:r w:rsidR="00DA7916" w:rsidRPr="009E0CE5">
        <w:rPr>
          <w:sz w:val="28"/>
          <w:szCs w:val="28"/>
          <w:lang w:val="be-BY"/>
        </w:rPr>
        <w:t xml:space="preserve"> </w:t>
      </w:r>
      <w:r w:rsidR="00E67084" w:rsidRPr="009E0CE5">
        <w:rPr>
          <w:sz w:val="28"/>
          <w:szCs w:val="28"/>
          <w:lang w:val="be-BY"/>
        </w:rPr>
        <w:t>[</w:t>
      </w:r>
      <w:r w:rsidR="00DA7916" w:rsidRPr="009E0CE5">
        <w:rPr>
          <w:sz w:val="28"/>
          <w:szCs w:val="28"/>
          <w:lang w:val="be-BY"/>
        </w:rPr>
        <w:t xml:space="preserve"> </w:t>
      </w:r>
      <w:r w:rsidR="000A4AA9" w:rsidRPr="009E0CE5">
        <w:rPr>
          <w:sz w:val="28"/>
          <w:szCs w:val="28"/>
          <w:lang w:val="be-BY"/>
        </w:rPr>
        <w:t>6</w:t>
      </w:r>
      <w:r w:rsidR="00DA7916" w:rsidRPr="009E0CE5">
        <w:rPr>
          <w:sz w:val="28"/>
          <w:szCs w:val="28"/>
          <w:lang w:val="be-BY"/>
        </w:rPr>
        <w:t xml:space="preserve">, с. 4 </w:t>
      </w:r>
      <w:r w:rsidR="00E67084" w:rsidRPr="009E0CE5">
        <w:rPr>
          <w:sz w:val="28"/>
          <w:szCs w:val="28"/>
          <w:lang w:val="be-BY"/>
        </w:rPr>
        <w:t>].</w:t>
      </w:r>
    </w:p>
    <w:p w14:paraId="760F6D72" w14:textId="77777777" w:rsidR="002E00A1" w:rsidRPr="009E0CE5" w:rsidRDefault="002E00A1" w:rsidP="00112156">
      <w:pPr>
        <w:spacing w:after="0" w:line="360" w:lineRule="auto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ab/>
      </w:r>
      <w:r w:rsidR="00086C4E" w:rsidRPr="009E0CE5">
        <w:rPr>
          <w:sz w:val="28"/>
          <w:szCs w:val="28"/>
          <w:lang w:val="be-BY"/>
        </w:rPr>
        <w:t xml:space="preserve">Роднай, нацыянальнай мовай дзеці </w:t>
      </w:r>
      <w:r w:rsidR="002A479E" w:rsidRPr="009E0CE5">
        <w:rPr>
          <w:sz w:val="28"/>
          <w:szCs w:val="28"/>
          <w:lang w:val="be-BY"/>
        </w:rPr>
        <w:t xml:space="preserve"> авалодваюць не ў сям'і, не ў працэсе актыўных зносін з блізкімі людзьмі, а ва ўмовах спецыяльна арганізаванага навучання. У сувязі з гэтым</w:t>
      </w:r>
      <w:r w:rsidR="006466E3" w:rsidRPr="009E0CE5">
        <w:rPr>
          <w:sz w:val="28"/>
          <w:szCs w:val="28"/>
          <w:lang w:val="be-BY"/>
        </w:rPr>
        <w:t>,</w:t>
      </w:r>
      <w:r w:rsidR="002A479E" w:rsidRPr="009E0CE5">
        <w:rPr>
          <w:sz w:val="28"/>
          <w:szCs w:val="28"/>
          <w:lang w:val="be-BY"/>
        </w:rPr>
        <w:t xml:space="preserve"> узрастае роля дашкольнай установы, на якую ўскладваецца адказнасць не толькі за развіццё камунікатыўных навыкаў у дзіцяці, але і за фарміраванне</w:t>
      </w:r>
      <w:r w:rsidR="00CC627B" w:rsidRPr="009E0CE5">
        <w:rPr>
          <w:sz w:val="28"/>
          <w:szCs w:val="28"/>
          <w:lang w:val="be-BY"/>
        </w:rPr>
        <w:t>,</w:t>
      </w:r>
      <w:r w:rsidR="002A479E" w:rsidRPr="009E0CE5">
        <w:rPr>
          <w:sz w:val="28"/>
          <w:szCs w:val="28"/>
          <w:lang w:val="be-BY"/>
        </w:rPr>
        <w:t xml:space="preserve"> сродкамі роднай мовы</w:t>
      </w:r>
      <w:r w:rsidR="00CC627B" w:rsidRPr="009E0CE5">
        <w:rPr>
          <w:sz w:val="28"/>
          <w:szCs w:val="28"/>
          <w:lang w:val="be-BY"/>
        </w:rPr>
        <w:t>,</w:t>
      </w:r>
      <w:r w:rsidR="002A479E" w:rsidRPr="009E0CE5">
        <w:rPr>
          <w:sz w:val="28"/>
          <w:szCs w:val="28"/>
          <w:lang w:val="be-BY"/>
        </w:rPr>
        <w:t xml:space="preserve"> нацыянальнай самасвядомасці, за перадачу літаратурнай спадчыны, культурных традыцый</w:t>
      </w:r>
      <w:r w:rsidR="00CC627B" w:rsidRPr="009E0CE5">
        <w:rPr>
          <w:sz w:val="28"/>
          <w:szCs w:val="28"/>
          <w:lang w:val="be-BY"/>
        </w:rPr>
        <w:t xml:space="preserve"> </w:t>
      </w:r>
      <w:r w:rsidR="00882C25" w:rsidRPr="009E0CE5">
        <w:rPr>
          <w:sz w:val="28"/>
          <w:szCs w:val="28"/>
          <w:lang w:val="be-BY"/>
        </w:rPr>
        <w:t>[</w:t>
      </w:r>
      <w:r w:rsidR="00DA7916" w:rsidRPr="009E0CE5">
        <w:rPr>
          <w:sz w:val="28"/>
          <w:szCs w:val="28"/>
          <w:lang w:val="be-BY"/>
        </w:rPr>
        <w:t xml:space="preserve"> </w:t>
      </w:r>
      <w:r w:rsidR="000A4AA9" w:rsidRPr="009E0CE5">
        <w:rPr>
          <w:sz w:val="28"/>
          <w:szCs w:val="28"/>
          <w:lang w:val="be-BY"/>
        </w:rPr>
        <w:t>3</w:t>
      </w:r>
      <w:r w:rsidR="00DA7916" w:rsidRPr="009E0CE5">
        <w:rPr>
          <w:sz w:val="28"/>
          <w:szCs w:val="28"/>
          <w:lang w:val="be-BY"/>
        </w:rPr>
        <w:t>, с. 7</w:t>
      </w:r>
      <w:r w:rsidR="00882C25" w:rsidRPr="009E0CE5">
        <w:rPr>
          <w:sz w:val="28"/>
          <w:szCs w:val="28"/>
          <w:lang w:val="be-BY"/>
        </w:rPr>
        <w:t xml:space="preserve">  ]</w:t>
      </w:r>
      <w:r w:rsidR="00DA7916" w:rsidRPr="009E0CE5">
        <w:rPr>
          <w:sz w:val="28"/>
          <w:szCs w:val="28"/>
          <w:lang w:val="be-BY"/>
        </w:rPr>
        <w:t>.</w:t>
      </w:r>
    </w:p>
    <w:p w14:paraId="48E6A939" w14:textId="77777777" w:rsidR="00624AD6" w:rsidRPr="009E0CE5" w:rsidRDefault="00624AD6" w:rsidP="00624AD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 xml:space="preserve">Зразумела, развіцце беларускага маўлення дзяцей ва ўстанове дашкольнай адукацыі з рускай мовай навучання носіць практычны характар. </w:t>
      </w:r>
      <w:r w:rsidR="00AB0094" w:rsidRPr="009E0CE5">
        <w:rPr>
          <w:sz w:val="28"/>
          <w:szCs w:val="28"/>
          <w:lang w:val="be-BY"/>
        </w:rPr>
        <w:t>Яно</w:t>
      </w:r>
      <w:r w:rsidRPr="009E0CE5">
        <w:rPr>
          <w:sz w:val="28"/>
          <w:szCs w:val="28"/>
          <w:lang w:val="be-BY"/>
        </w:rPr>
        <w:t xml:space="preserve"> павінна быць арыентавана не толькі на фарміраванне ў дзяцей уменняў разумець </w:t>
      </w:r>
      <w:r w:rsidRPr="009E0CE5">
        <w:rPr>
          <w:sz w:val="28"/>
          <w:szCs w:val="28"/>
          <w:lang w:val="be-BY"/>
        </w:rPr>
        <w:lastRenderedPageBreak/>
        <w:t>беларускую мову, узнаўляць пачутае</w:t>
      </w:r>
      <w:r w:rsidR="00AB0094" w:rsidRPr="009E0CE5">
        <w:rPr>
          <w:sz w:val="28"/>
          <w:szCs w:val="28"/>
          <w:lang w:val="be-BY"/>
        </w:rPr>
        <w:t>, але</w:t>
      </w:r>
      <w:r w:rsidRPr="009E0CE5">
        <w:rPr>
          <w:sz w:val="28"/>
          <w:szCs w:val="28"/>
          <w:lang w:val="be-BY"/>
        </w:rPr>
        <w:t xml:space="preserve"> і </w:t>
      </w:r>
      <w:r w:rsidR="00BB32FE" w:rsidRPr="009E0CE5">
        <w:rPr>
          <w:sz w:val="28"/>
          <w:szCs w:val="28"/>
          <w:lang w:val="be-BY"/>
        </w:rPr>
        <w:t>заахвочваць дзяцей да самастойных выказванняў на беларускай</w:t>
      </w:r>
      <w:r w:rsidRPr="009E0CE5">
        <w:rPr>
          <w:sz w:val="28"/>
          <w:szCs w:val="28"/>
          <w:lang w:val="be-BY"/>
        </w:rPr>
        <w:t xml:space="preserve"> мове</w:t>
      </w:r>
      <w:r w:rsidR="00356B92" w:rsidRPr="009E0CE5">
        <w:rPr>
          <w:sz w:val="28"/>
          <w:szCs w:val="28"/>
          <w:lang w:val="be-BY"/>
        </w:rPr>
        <w:t xml:space="preserve"> </w:t>
      </w:r>
      <w:r w:rsidR="00547D7F" w:rsidRPr="009E0CE5">
        <w:rPr>
          <w:sz w:val="28"/>
          <w:szCs w:val="28"/>
          <w:lang w:val="be-BY"/>
        </w:rPr>
        <w:t>[</w:t>
      </w:r>
      <w:r w:rsidR="00356B92" w:rsidRPr="009E0CE5">
        <w:rPr>
          <w:sz w:val="28"/>
          <w:szCs w:val="28"/>
          <w:lang w:val="be-BY"/>
        </w:rPr>
        <w:t xml:space="preserve"> </w:t>
      </w:r>
      <w:r w:rsidR="00BB32FE" w:rsidRPr="009E0CE5">
        <w:rPr>
          <w:sz w:val="28"/>
          <w:szCs w:val="28"/>
          <w:lang w:val="be-BY"/>
        </w:rPr>
        <w:t>1</w:t>
      </w:r>
      <w:r w:rsidR="00547D7F" w:rsidRPr="009E0CE5">
        <w:rPr>
          <w:sz w:val="28"/>
          <w:szCs w:val="28"/>
          <w:lang w:val="be-BY"/>
        </w:rPr>
        <w:t>,с.</w:t>
      </w:r>
      <w:r w:rsidR="00BB32FE" w:rsidRPr="009E0CE5">
        <w:rPr>
          <w:sz w:val="28"/>
          <w:szCs w:val="28"/>
          <w:lang w:val="be-BY"/>
        </w:rPr>
        <w:t>306</w:t>
      </w:r>
      <w:r w:rsidRPr="009E0CE5">
        <w:rPr>
          <w:sz w:val="28"/>
          <w:szCs w:val="28"/>
          <w:lang w:val="be-BY"/>
        </w:rPr>
        <w:t xml:space="preserve"> ]</w:t>
      </w:r>
      <w:r w:rsidR="00356B92" w:rsidRPr="009E0CE5">
        <w:rPr>
          <w:sz w:val="28"/>
          <w:szCs w:val="28"/>
          <w:lang w:val="be-BY"/>
        </w:rPr>
        <w:t>.</w:t>
      </w:r>
    </w:p>
    <w:p w14:paraId="53F6BE75" w14:textId="77777777" w:rsidR="002A479E" w:rsidRPr="009E0CE5" w:rsidRDefault="00955B99" w:rsidP="002E00A1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Я</w:t>
      </w:r>
      <w:r w:rsidR="002E00A1" w:rsidRPr="009E0CE5">
        <w:rPr>
          <w:sz w:val="28"/>
          <w:szCs w:val="28"/>
          <w:lang w:val="be-BY"/>
        </w:rPr>
        <w:t>к паказвае практыка, з</w:t>
      </w:r>
      <w:r w:rsidR="002A479E" w:rsidRPr="009E0CE5">
        <w:rPr>
          <w:sz w:val="28"/>
          <w:szCs w:val="28"/>
          <w:lang w:val="be-BY"/>
        </w:rPr>
        <w:t>адача ўскладняецца тым, што дзеці, а нават і бацькі не</w:t>
      </w:r>
      <w:r w:rsidR="00F91874" w:rsidRPr="009E0CE5">
        <w:rPr>
          <w:sz w:val="28"/>
          <w:szCs w:val="28"/>
          <w:lang w:val="be-BY"/>
        </w:rPr>
        <w:t xml:space="preserve"> толькі не ўмеюць размаўляць па </w:t>
      </w:r>
      <w:r w:rsidR="002A479E" w:rsidRPr="009E0CE5">
        <w:rPr>
          <w:sz w:val="28"/>
          <w:szCs w:val="28"/>
          <w:lang w:val="be-BY"/>
        </w:rPr>
        <w:t>беларуску, але ўвогуле не разумеюць мовы.</w:t>
      </w:r>
      <w:r w:rsidR="00474CB6" w:rsidRPr="009E0CE5">
        <w:rPr>
          <w:sz w:val="28"/>
          <w:szCs w:val="28"/>
          <w:lang w:val="be-BY"/>
        </w:rPr>
        <w:t xml:space="preserve"> </w:t>
      </w:r>
      <w:r w:rsidR="002A479E" w:rsidRPr="009E0CE5">
        <w:rPr>
          <w:sz w:val="28"/>
          <w:szCs w:val="28"/>
          <w:lang w:val="be-BY"/>
        </w:rPr>
        <w:t>Так</w:t>
      </w:r>
      <w:r w:rsidR="00F91874" w:rsidRPr="009E0CE5">
        <w:rPr>
          <w:sz w:val="28"/>
          <w:szCs w:val="28"/>
          <w:lang w:val="be-BY"/>
        </w:rPr>
        <w:t>,</w:t>
      </w:r>
      <w:r w:rsidR="00D47B30" w:rsidRPr="009E0CE5">
        <w:rPr>
          <w:sz w:val="28"/>
          <w:szCs w:val="28"/>
          <w:lang w:val="be-BY"/>
        </w:rPr>
        <w:t xml:space="preserve"> </w:t>
      </w:r>
      <w:r w:rsidR="002A479E" w:rsidRPr="009E0CE5">
        <w:rPr>
          <w:sz w:val="28"/>
          <w:szCs w:val="28"/>
          <w:lang w:val="be-BY"/>
        </w:rPr>
        <w:t>пры правядзенні кансультацыі “Мама, тата,давайце гуляць па- беларуску”, бацькі шчыра прасілі расказваць тольк</w:t>
      </w:r>
      <w:r w:rsidR="00087E9A" w:rsidRPr="009E0CE5">
        <w:rPr>
          <w:sz w:val="28"/>
          <w:szCs w:val="28"/>
          <w:lang w:val="be-BY"/>
        </w:rPr>
        <w:t>і на рускай мове</w:t>
      </w:r>
      <w:r w:rsidR="00F91874" w:rsidRPr="009E0CE5">
        <w:rPr>
          <w:sz w:val="28"/>
          <w:szCs w:val="28"/>
          <w:lang w:val="be-BY"/>
        </w:rPr>
        <w:t>.</w:t>
      </w:r>
      <w:r w:rsidR="003E4622" w:rsidRPr="009E0CE5">
        <w:rPr>
          <w:sz w:val="28"/>
          <w:szCs w:val="28"/>
          <w:lang w:val="be-BY"/>
        </w:rPr>
        <w:t xml:space="preserve"> </w:t>
      </w:r>
      <w:r w:rsidR="00F91874" w:rsidRPr="009E0CE5">
        <w:rPr>
          <w:sz w:val="28"/>
          <w:szCs w:val="28"/>
          <w:lang w:val="be-BY"/>
        </w:rPr>
        <w:t xml:space="preserve">Ім было </w:t>
      </w:r>
      <w:r w:rsidR="002A479E" w:rsidRPr="009E0CE5">
        <w:rPr>
          <w:sz w:val="28"/>
          <w:szCs w:val="28"/>
          <w:lang w:val="be-BY"/>
        </w:rPr>
        <w:t>вельмі цяжка ўспрымаць беларускую мову</w:t>
      </w:r>
      <w:r w:rsidR="00F91874" w:rsidRPr="009E0CE5">
        <w:rPr>
          <w:sz w:val="28"/>
          <w:szCs w:val="28"/>
          <w:lang w:val="be-BY"/>
        </w:rPr>
        <w:t xml:space="preserve">. </w:t>
      </w:r>
    </w:p>
    <w:p w14:paraId="3BF564AC" w14:textId="77777777" w:rsidR="002A479E" w:rsidRPr="009E0CE5" w:rsidRDefault="00474CB6" w:rsidP="00474CB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A479E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</w:t>
      </w:r>
      <w:r w:rsidR="00955B99" w:rsidRPr="009E0CE5">
        <w:rPr>
          <w:rFonts w:ascii="Times New Roman" w:hAnsi="Times New Roman" w:cs="Times New Roman"/>
          <w:sz w:val="28"/>
          <w:szCs w:val="28"/>
          <w:lang w:val="be-BY"/>
        </w:rPr>
        <w:t>на падставе вышэй пададзенага, была вызнач</w:t>
      </w:r>
      <w:r w:rsidR="00D17961" w:rsidRPr="009E0CE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55B99" w:rsidRPr="009E0CE5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2A479E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праблем</w:t>
      </w:r>
      <w:r w:rsidR="00955B99" w:rsidRPr="009E0CE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A479E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павышэння статуса беларускай мовы ў </w:t>
      </w:r>
      <w:r w:rsidR="00955B99" w:rsidRPr="009E0CE5">
        <w:rPr>
          <w:rFonts w:ascii="Times New Roman" w:hAnsi="Times New Roman" w:cs="Times New Roman"/>
          <w:sz w:val="28"/>
          <w:szCs w:val="28"/>
          <w:lang w:val="be-BY"/>
        </w:rPr>
        <w:t>выхаванцаў і бацькоў</w:t>
      </w:r>
      <w:r w:rsidR="00B07BF7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праз сумеснае ўзаемадзеянне ў дзіцяча-бацькоўскім клубе “Бульбашыкі”</w:t>
      </w:r>
      <w:r w:rsidR="00955B99" w:rsidRPr="009E0CE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E4622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3EC0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Так як сям'я і дашкольная ўстанова 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маюць</w:t>
      </w:r>
      <w:r w:rsidR="00453EC0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важную ролю ў развіцці і станаўленні асобы дзіцяці</w:t>
      </w:r>
      <w:r w:rsidR="003E4622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[ </w:t>
      </w:r>
      <w:r w:rsidR="000A4AA9" w:rsidRPr="009E0CE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E4622" w:rsidRPr="009E0CE5">
        <w:rPr>
          <w:rFonts w:ascii="Times New Roman" w:hAnsi="Times New Roman" w:cs="Times New Roman"/>
          <w:sz w:val="28"/>
          <w:szCs w:val="28"/>
          <w:lang w:val="be-BY"/>
        </w:rPr>
        <w:t>,с. 3 ].</w:t>
      </w:r>
    </w:p>
    <w:p w14:paraId="5023EFFA" w14:textId="77777777" w:rsidR="002A479E" w:rsidRPr="009E0CE5" w:rsidRDefault="00D17961" w:rsidP="0011215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Галоўная мэта гэтай працы</w:t>
      </w:r>
      <w:r w:rsidR="002A479E" w:rsidRPr="009E0CE5">
        <w:rPr>
          <w:sz w:val="28"/>
          <w:szCs w:val="28"/>
          <w:lang w:val="be-BY"/>
        </w:rPr>
        <w:t>: далучэнне дзяцей старэйшага дашкольнага ўзросту да беларускай мовы</w:t>
      </w:r>
      <w:r w:rsidR="008823C6" w:rsidRPr="009E0CE5">
        <w:rPr>
          <w:sz w:val="28"/>
          <w:szCs w:val="28"/>
          <w:lang w:val="be-BY"/>
        </w:rPr>
        <w:t xml:space="preserve"> і</w:t>
      </w:r>
      <w:r w:rsidR="0031701D" w:rsidRPr="009E0CE5">
        <w:rPr>
          <w:sz w:val="28"/>
          <w:szCs w:val="28"/>
          <w:lang w:val="be-BY"/>
        </w:rPr>
        <w:t xml:space="preserve"> культуры</w:t>
      </w:r>
      <w:r w:rsidR="002A479E" w:rsidRPr="009E0CE5">
        <w:rPr>
          <w:sz w:val="28"/>
          <w:szCs w:val="28"/>
          <w:lang w:val="be-BY"/>
        </w:rPr>
        <w:t xml:space="preserve"> праз узаемадзеянне з бацькамі ў дзіцяча- бацькоўскім клубе “Бульбашыкі”.</w:t>
      </w:r>
    </w:p>
    <w:p w14:paraId="0DBA2D54" w14:textId="77777777" w:rsidR="002A479E" w:rsidRPr="009E0CE5" w:rsidRDefault="00D17961" w:rsidP="0011215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Каб рэалізаваць пастаўленую мэту былі вызначаны  наступныя задачы:</w:t>
      </w:r>
    </w:p>
    <w:p w14:paraId="3A69AB62" w14:textId="77777777" w:rsidR="002A479E" w:rsidRPr="009E0CE5" w:rsidRDefault="002A479E" w:rsidP="00112156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 xml:space="preserve">- </w:t>
      </w:r>
      <w:r w:rsidR="007459EE" w:rsidRPr="009E0CE5">
        <w:rPr>
          <w:sz w:val="28"/>
          <w:szCs w:val="28"/>
          <w:lang w:val="be-BY"/>
        </w:rPr>
        <w:t>ст</w:t>
      </w:r>
      <w:r w:rsidRPr="009E0CE5">
        <w:rPr>
          <w:sz w:val="28"/>
          <w:szCs w:val="28"/>
          <w:lang w:val="be-BY"/>
        </w:rPr>
        <w:t>вараць спрыяльныя ўмовы па павышэнню кампетэнцыі бацькоў у пытаннях далучэння дзяцей старэйшага дашкольнага ўзросту да беларускай мовы;</w:t>
      </w:r>
    </w:p>
    <w:p w14:paraId="02E0AD77" w14:textId="77777777" w:rsidR="002A479E" w:rsidRDefault="007459EE" w:rsidP="007459EE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- д</w:t>
      </w:r>
      <w:r w:rsidR="002A479E" w:rsidRPr="009E0CE5">
        <w:rPr>
          <w:sz w:val="28"/>
          <w:szCs w:val="28"/>
          <w:lang w:val="be-BY"/>
        </w:rPr>
        <w:t>апамагчы бацькам і дзецям атрымаць цэласны пачуццевы вопыт партнерскага і даверлівага ўзаемадзеянн</w:t>
      </w:r>
      <w:r w:rsidR="008B62CB" w:rsidRPr="009E0CE5">
        <w:rPr>
          <w:sz w:val="28"/>
          <w:szCs w:val="28"/>
          <w:lang w:val="be-BY"/>
        </w:rPr>
        <w:t>я</w:t>
      </w:r>
      <w:r w:rsidR="008823C6" w:rsidRPr="009E0CE5">
        <w:rPr>
          <w:sz w:val="28"/>
          <w:szCs w:val="28"/>
          <w:lang w:val="be-BY"/>
        </w:rPr>
        <w:t xml:space="preserve"> </w:t>
      </w:r>
      <w:r w:rsidR="008B62CB" w:rsidRPr="009E0CE5">
        <w:rPr>
          <w:sz w:val="28"/>
          <w:szCs w:val="28"/>
          <w:lang w:val="be-BY"/>
        </w:rPr>
        <w:t>ў</w:t>
      </w:r>
      <w:r w:rsidR="002A479E" w:rsidRPr="009E0CE5">
        <w:rPr>
          <w:sz w:val="28"/>
          <w:szCs w:val="28"/>
          <w:lang w:val="be-BY"/>
        </w:rPr>
        <w:t xml:space="preserve"> сумеснай рабоце па далучэнню да беларускай мовы</w:t>
      </w:r>
      <w:r w:rsidR="00D729D3" w:rsidRPr="009E0CE5">
        <w:rPr>
          <w:sz w:val="28"/>
          <w:szCs w:val="28"/>
          <w:lang w:val="be-BY"/>
        </w:rPr>
        <w:t>;</w:t>
      </w:r>
    </w:p>
    <w:p w14:paraId="006B6010" w14:textId="77777777" w:rsidR="000D5A95" w:rsidRPr="009E0CE5" w:rsidRDefault="000D5A95" w:rsidP="000D5A95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 xml:space="preserve">- развіваць </w:t>
      </w:r>
      <w:r>
        <w:rPr>
          <w:sz w:val="28"/>
          <w:szCs w:val="28"/>
          <w:lang w:val="be-BY"/>
        </w:rPr>
        <w:t xml:space="preserve">у дзяцей старэйшага дашкольнага ўзросту </w:t>
      </w:r>
      <w:r w:rsidRPr="009E0CE5">
        <w:rPr>
          <w:sz w:val="28"/>
          <w:szCs w:val="28"/>
          <w:lang w:val="be-BY"/>
        </w:rPr>
        <w:t>паз</w:t>
      </w:r>
      <w:r>
        <w:rPr>
          <w:sz w:val="28"/>
          <w:szCs w:val="28"/>
          <w:lang w:val="be-BY"/>
        </w:rPr>
        <w:t>навальныя і моўныя здольнасці, назіральнасць адносна моўных з’яў, навыкі маўленчага самакантролю;</w:t>
      </w:r>
    </w:p>
    <w:p w14:paraId="3250F146" w14:textId="77777777" w:rsidR="002A479E" w:rsidRPr="009E0CE5" w:rsidRDefault="007459EE" w:rsidP="007459EE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- н</w:t>
      </w:r>
      <w:r w:rsidR="002A479E" w:rsidRPr="009E0CE5">
        <w:rPr>
          <w:sz w:val="28"/>
          <w:szCs w:val="28"/>
          <w:lang w:val="be-BY"/>
        </w:rPr>
        <w:t>акіраваць бацькоў на стварэнне ў сям’і ўмоў па  далучэнню  дзяцей да беларускай мовы</w:t>
      </w:r>
      <w:r w:rsidR="00BB0E77" w:rsidRPr="009E0CE5">
        <w:rPr>
          <w:sz w:val="28"/>
          <w:szCs w:val="28"/>
          <w:lang w:val="be-BY"/>
        </w:rPr>
        <w:t>.</w:t>
      </w:r>
    </w:p>
    <w:p w14:paraId="6644E263" w14:textId="77777777" w:rsidR="00895F3F" w:rsidRPr="009E0CE5" w:rsidRDefault="00E07CC9" w:rsidP="00895F3F">
      <w:pPr>
        <w:pStyle w:val="a9"/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Якасць</w:t>
      </w:r>
      <w:r w:rsidR="00356B92" w:rsidRPr="009E0CE5">
        <w:rPr>
          <w:sz w:val="28"/>
          <w:szCs w:val="28"/>
          <w:lang w:val="be-BY"/>
        </w:rPr>
        <w:t xml:space="preserve"> </w:t>
      </w:r>
      <w:r w:rsidR="00F80C75" w:rsidRPr="009E0CE5">
        <w:rPr>
          <w:sz w:val="28"/>
          <w:szCs w:val="28"/>
          <w:lang w:val="be-BY"/>
        </w:rPr>
        <w:t>арганізацыі педагагічнай дзейнасці</w:t>
      </w:r>
      <w:r w:rsidR="00D47B30" w:rsidRPr="009E0CE5">
        <w:rPr>
          <w:sz w:val="28"/>
          <w:szCs w:val="28"/>
          <w:lang w:val="be-BY"/>
        </w:rPr>
        <w:t xml:space="preserve"> </w:t>
      </w:r>
      <w:r w:rsidR="00F80C75" w:rsidRPr="009E0CE5">
        <w:rPr>
          <w:sz w:val="28"/>
          <w:szCs w:val="28"/>
          <w:lang w:val="be-BY"/>
        </w:rPr>
        <w:t>знаходзіцца ў прамой</w:t>
      </w:r>
      <w:r w:rsidRPr="009E0CE5">
        <w:rPr>
          <w:sz w:val="28"/>
          <w:szCs w:val="28"/>
          <w:lang w:val="be-BY"/>
        </w:rPr>
        <w:t>залежнасці</w:t>
      </w:r>
      <w:r w:rsidR="000C1695" w:rsidRPr="009E0CE5">
        <w:rPr>
          <w:sz w:val="28"/>
          <w:szCs w:val="28"/>
          <w:lang w:val="be-BY"/>
        </w:rPr>
        <w:t>ад такіх</w:t>
      </w:r>
      <w:r w:rsidR="008823C6" w:rsidRPr="009E0CE5">
        <w:rPr>
          <w:sz w:val="28"/>
          <w:szCs w:val="28"/>
          <w:lang w:val="be-BY"/>
        </w:rPr>
        <w:t xml:space="preserve"> </w:t>
      </w:r>
      <w:r w:rsidR="00544B79" w:rsidRPr="009E0CE5">
        <w:rPr>
          <w:sz w:val="28"/>
          <w:szCs w:val="28"/>
          <w:lang w:val="be-BY"/>
        </w:rPr>
        <w:t>складнікаў</w:t>
      </w:r>
      <w:r w:rsidR="008823C6" w:rsidRPr="009E0CE5">
        <w:rPr>
          <w:sz w:val="28"/>
          <w:szCs w:val="28"/>
          <w:lang w:val="be-BY"/>
        </w:rPr>
        <w:t xml:space="preserve"> </w:t>
      </w:r>
      <w:r w:rsidR="000C1695" w:rsidRPr="009E0CE5">
        <w:rPr>
          <w:sz w:val="28"/>
          <w:szCs w:val="28"/>
          <w:lang w:val="be-BY"/>
        </w:rPr>
        <w:t>як</w:t>
      </w:r>
      <w:r w:rsidR="008823C6" w:rsidRPr="009E0CE5">
        <w:rPr>
          <w:sz w:val="28"/>
          <w:szCs w:val="28"/>
          <w:lang w:val="be-BY"/>
        </w:rPr>
        <w:t xml:space="preserve"> </w:t>
      </w:r>
      <w:r w:rsidR="000C1695" w:rsidRPr="009E0CE5">
        <w:rPr>
          <w:sz w:val="28"/>
          <w:szCs w:val="28"/>
          <w:lang w:val="be-BY"/>
        </w:rPr>
        <w:t>праграмна-метадычнае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забяспечанне</w:t>
      </w:r>
      <w:r w:rsidR="00895F3F" w:rsidRPr="009E0CE5">
        <w:rPr>
          <w:sz w:val="28"/>
          <w:szCs w:val="28"/>
          <w:lang w:val="be-BY"/>
        </w:rPr>
        <w:t xml:space="preserve">, </w:t>
      </w:r>
      <w:r w:rsidR="000C1695" w:rsidRPr="009E0CE5">
        <w:rPr>
          <w:sz w:val="28"/>
          <w:szCs w:val="28"/>
          <w:lang w:val="be-BY"/>
        </w:rPr>
        <w:t>дыдактычных матэрыялаў</w:t>
      </w:r>
      <w:r w:rsidR="00D47B30" w:rsidRPr="009E0CE5">
        <w:rPr>
          <w:sz w:val="28"/>
          <w:szCs w:val="28"/>
          <w:lang w:val="be-BY"/>
        </w:rPr>
        <w:t xml:space="preserve"> </w:t>
      </w:r>
      <w:r w:rsidR="000C1695" w:rsidRPr="009E0CE5">
        <w:rPr>
          <w:sz w:val="28"/>
          <w:szCs w:val="28"/>
          <w:lang w:val="be-BY"/>
        </w:rPr>
        <w:t>іпланамернасці работы</w:t>
      </w:r>
      <w:r w:rsidR="00895F3F" w:rsidRPr="009E0CE5">
        <w:rPr>
          <w:sz w:val="28"/>
          <w:szCs w:val="28"/>
          <w:lang w:val="be-BY"/>
        </w:rPr>
        <w:t xml:space="preserve">. </w:t>
      </w:r>
      <w:r w:rsidR="00544B79" w:rsidRPr="009E0CE5">
        <w:rPr>
          <w:sz w:val="28"/>
          <w:szCs w:val="28"/>
          <w:lang w:val="be-BY"/>
        </w:rPr>
        <w:t>На падставе чаго</w:t>
      </w:r>
      <w:r w:rsidR="00C555C8" w:rsidRPr="009E0CE5">
        <w:rPr>
          <w:sz w:val="28"/>
          <w:szCs w:val="28"/>
          <w:lang w:val="be-BY"/>
        </w:rPr>
        <w:t>,</w:t>
      </w:r>
      <w:r w:rsidR="002F356E" w:rsidRPr="009E0CE5">
        <w:rPr>
          <w:sz w:val="28"/>
          <w:szCs w:val="28"/>
          <w:lang w:val="be-BY"/>
        </w:rPr>
        <w:t>вызнача</w:t>
      </w:r>
      <w:r w:rsidR="00C555C8" w:rsidRPr="009E0CE5">
        <w:rPr>
          <w:sz w:val="28"/>
          <w:szCs w:val="28"/>
          <w:lang w:val="be-BY"/>
        </w:rPr>
        <w:t xml:space="preserve">ецца </w:t>
      </w:r>
      <w:r w:rsidR="002F356E" w:rsidRPr="009E0CE5">
        <w:rPr>
          <w:sz w:val="28"/>
          <w:szCs w:val="28"/>
          <w:lang w:val="be-BY"/>
        </w:rPr>
        <w:lastRenderedPageBreak/>
        <w:t>вывучэнне</w:t>
      </w:r>
      <w:r w:rsidR="00D47B30" w:rsidRPr="009E0CE5">
        <w:rPr>
          <w:sz w:val="28"/>
          <w:szCs w:val="28"/>
          <w:lang w:val="be-BY"/>
        </w:rPr>
        <w:t xml:space="preserve"> </w:t>
      </w:r>
      <w:r w:rsidR="002F356E" w:rsidRPr="009E0CE5">
        <w:rPr>
          <w:sz w:val="28"/>
          <w:szCs w:val="28"/>
          <w:lang w:val="be-BY"/>
        </w:rPr>
        <w:t>псіхолага-педагагічнай і метадычнай літаратуры</w:t>
      </w:r>
      <w:r w:rsidR="00D47B30" w:rsidRPr="009E0CE5">
        <w:rPr>
          <w:sz w:val="28"/>
          <w:szCs w:val="28"/>
          <w:lang w:val="be-BY"/>
        </w:rPr>
        <w:t xml:space="preserve"> </w:t>
      </w:r>
      <w:r w:rsidR="002F356E" w:rsidRPr="009E0CE5">
        <w:rPr>
          <w:sz w:val="28"/>
          <w:szCs w:val="28"/>
          <w:lang w:val="be-BY"/>
        </w:rPr>
        <w:t>з мэтай</w:t>
      </w:r>
      <w:r w:rsidR="00D47B30" w:rsidRPr="009E0CE5">
        <w:rPr>
          <w:sz w:val="28"/>
          <w:szCs w:val="28"/>
          <w:lang w:val="be-BY"/>
        </w:rPr>
        <w:t xml:space="preserve"> </w:t>
      </w:r>
      <w:r w:rsidR="002F356E" w:rsidRPr="009E0CE5">
        <w:rPr>
          <w:sz w:val="28"/>
          <w:szCs w:val="28"/>
          <w:lang w:val="be-BY"/>
        </w:rPr>
        <w:t>выдзялення</w:t>
      </w:r>
      <w:r w:rsidR="00544B79" w:rsidRPr="009E0CE5">
        <w:rPr>
          <w:sz w:val="28"/>
          <w:szCs w:val="28"/>
          <w:lang w:val="be-BY"/>
        </w:rPr>
        <w:t xml:space="preserve"> эфектыў</w:t>
      </w:r>
      <w:r w:rsidR="00895F3F" w:rsidRPr="009E0CE5">
        <w:rPr>
          <w:sz w:val="28"/>
          <w:szCs w:val="28"/>
          <w:lang w:val="be-BY"/>
        </w:rPr>
        <w:t>ных под</w:t>
      </w:r>
      <w:r w:rsidR="00544B79" w:rsidRPr="009E0CE5">
        <w:rPr>
          <w:sz w:val="28"/>
          <w:szCs w:val="28"/>
          <w:lang w:val="be-BY"/>
        </w:rPr>
        <w:t>ыходаў</w:t>
      </w:r>
      <w:r w:rsidR="0052711B" w:rsidRPr="009E0CE5">
        <w:rPr>
          <w:sz w:val="28"/>
          <w:szCs w:val="28"/>
          <w:lang w:val="be-BY"/>
        </w:rPr>
        <w:t>, метадаў і прыемаў у арганізацыі</w:t>
      </w:r>
      <w:r w:rsidR="00895F3F" w:rsidRPr="009E0CE5">
        <w:rPr>
          <w:sz w:val="28"/>
          <w:szCs w:val="28"/>
          <w:lang w:val="be-BY"/>
        </w:rPr>
        <w:t xml:space="preserve"> работы </w:t>
      </w:r>
      <w:r w:rsidR="00E37C17" w:rsidRPr="009E0CE5">
        <w:rPr>
          <w:sz w:val="28"/>
          <w:szCs w:val="28"/>
          <w:lang w:val="be-BY"/>
        </w:rPr>
        <w:t>з бацькамі па далучэнню дзяцей 5-6 гадоў да беларускай мовы</w:t>
      </w:r>
      <w:r w:rsidR="00895F3F" w:rsidRPr="009E0CE5">
        <w:rPr>
          <w:sz w:val="28"/>
          <w:szCs w:val="28"/>
          <w:lang w:val="be-BY"/>
        </w:rPr>
        <w:t xml:space="preserve">. </w:t>
      </w:r>
    </w:p>
    <w:p w14:paraId="7BADE676" w14:textId="77777777" w:rsidR="00895F3F" w:rsidRPr="009E0CE5" w:rsidRDefault="0052711B" w:rsidP="00895F3F">
      <w:pPr>
        <w:pStyle w:val="a9"/>
        <w:spacing w:line="360" w:lineRule="auto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ab/>
      </w:r>
      <w:r w:rsidR="008C59B8" w:rsidRPr="009E0CE5">
        <w:rPr>
          <w:sz w:val="28"/>
          <w:szCs w:val="28"/>
          <w:lang w:val="be-BY"/>
        </w:rPr>
        <w:t>Р</w:t>
      </w:r>
      <w:r w:rsidRPr="009E0CE5">
        <w:rPr>
          <w:sz w:val="28"/>
          <w:szCs w:val="28"/>
          <w:lang w:val="be-BY"/>
        </w:rPr>
        <w:t>абота ў дадзеным накірунку дазв</w:t>
      </w:r>
      <w:r w:rsidR="00C555C8" w:rsidRPr="009E0CE5">
        <w:rPr>
          <w:sz w:val="28"/>
          <w:szCs w:val="28"/>
          <w:lang w:val="be-BY"/>
        </w:rPr>
        <w:t>аляе</w:t>
      </w:r>
      <w:r w:rsidRPr="009E0CE5">
        <w:rPr>
          <w:sz w:val="28"/>
          <w:szCs w:val="28"/>
          <w:lang w:val="be-BY"/>
        </w:rPr>
        <w:t xml:space="preserve"> выявіць патрэбу ў распрацоўцы  перспектыўнага плана работы</w:t>
      </w:r>
      <w:r w:rsidR="00C555C8" w:rsidRPr="009E0CE5">
        <w:rPr>
          <w:sz w:val="28"/>
          <w:szCs w:val="28"/>
          <w:lang w:val="be-BY"/>
        </w:rPr>
        <w:t xml:space="preserve"> дзіцяча-бацькоўскага клубу “Бульбашыкі”. </w:t>
      </w:r>
      <w:r w:rsidR="00396AAC" w:rsidRPr="009E0CE5">
        <w:rPr>
          <w:sz w:val="28"/>
          <w:szCs w:val="28"/>
          <w:lang w:val="be-BY"/>
        </w:rPr>
        <w:t>Такі</w:t>
      </w:r>
      <w:r w:rsidR="00D47B30" w:rsidRPr="009E0CE5">
        <w:rPr>
          <w:sz w:val="28"/>
          <w:szCs w:val="28"/>
          <w:lang w:val="be-BY"/>
        </w:rPr>
        <w:t xml:space="preserve"> </w:t>
      </w:r>
      <w:r w:rsidR="00396AAC" w:rsidRPr="009E0CE5">
        <w:rPr>
          <w:sz w:val="28"/>
          <w:szCs w:val="28"/>
          <w:lang w:val="be-BY"/>
        </w:rPr>
        <w:t xml:space="preserve">план ўключае ў сябе  </w:t>
      </w:r>
      <w:r w:rsidR="00F31EBC" w:rsidRPr="009E0CE5">
        <w:rPr>
          <w:sz w:val="28"/>
          <w:szCs w:val="28"/>
          <w:lang w:val="be-BY"/>
        </w:rPr>
        <w:t>ўсе неабходныя  формы арганізацыі дзіцячай</w:t>
      </w:r>
      <w:r w:rsidR="008C59B8" w:rsidRPr="009E0CE5">
        <w:rPr>
          <w:sz w:val="28"/>
          <w:szCs w:val="28"/>
          <w:lang w:val="be-BY"/>
        </w:rPr>
        <w:t xml:space="preserve"> і бацькоўскай</w:t>
      </w:r>
      <w:r w:rsidR="00F31EBC" w:rsidRPr="009E0CE5">
        <w:rPr>
          <w:sz w:val="28"/>
          <w:szCs w:val="28"/>
          <w:lang w:val="be-BY"/>
        </w:rPr>
        <w:t xml:space="preserve"> дзейнасці па  развіццю моўных зносін, а таксама буд</w:t>
      </w:r>
      <w:r w:rsidR="00396AAC" w:rsidRPr="009E0CE5">
        <w:rPr>
          <w:sz w:val="28"/>
          <w:szCs w:val="28"/>
          <w:lang w:val="be-BY"/>
        </w:rPr>
        <w:t>уецца</w:t>
      </w:r>
      <w:r w:rsidR="00F31EBC" w:rsidRPr="009E0CE5">
        <w:rPr>
          <w:sz w:val="28"/>
          <w:szCs w:val="28"/>
          <w:lang w:val="be-BY"/>
        </w:rPr>
        <w:t xml:space="preserve"> на прынцыпах паслядоўнасці, комплекснасці</w:t>
      </w:r>
      <w:r w:rsidR="00895F3F" w:rsidRPr="009E0CE5">
        <w:rPr>
          <w:sz w:val="28"/>
          <w:szCs w:val="28"/>
          <w:lang w:val="be-BY"/>
        </w:rPr>
        <w:t>,</w:t>
      </w:r>
      <w:r w:rsidR="00060059" w:rsidRPr="009E0CE5">
        <w:rPr>
          <w:sz w:val="28"/>
          <w:szCs w:val="28"/>
          <w:lang w:val="be-BY"/>
        </w:rPr>
        <w:t xml:space="preserve"> </w:t>
      </w:r>
      <w:r w:rsidR="00F31EBC" w:rsidRPr="009E0CE5">
        <w:rPr>
          <w:sz w:val="28"/>
          <w:szCs w:val="28"/>
          <w:lang w:val="be-BY"/>
        </w:rPr>
        <w:t xml:space="preserve">сістэмнасці </w:t>
      </w:r>
      <w:r w:rsidR="00396AAC" w:rsidRPr="009E0CE5">
        <w:rPr>
          <w:sz w:val="28"/>
          <w:szCs w:val="28"/>
          <w:lang w:val="be-BY"/>
        </w:rPr>
        <w:t>з</w:t>
      </w:r>
      <w:r w:rsidR="00F31EBC" w:rsidRPr="009E0CE5">
        <w:rPr>
          <w:sz w:val="28"/>
          <w:szCs w:val="28"/>
          <w:lang w:val="be-BY"/>
        </w:rPr>
        <w:t xml:space="preserve"> ўлік</w:t>
      </w:r>
      <w:r w:rsidR="00396AAC" w:rsidRPr="009E0CE5">
        <w:rPr>
          <w:sz w:val="28"/>
          <w:szCs w:val="28"/>
          <w:lang w:val="be-BY"/>
        </w:rPr>
        <w:t>ам</w:t>
      </w:r>
      <w:r w:rsidR="00F31EBC" w:rsidRPr="009E0CE5">
        <w:rPr>
          <w:sz w:val="28"/>
          <w:szCs w:val="28"/>
          <w:lang w:val="be-BY"/>
        </w:rPr>
        <w:t xml:space="preserve"> узроставых магчымасц</w:t>
      </w:r>
      <w:r w:rsidR="00EA24E2" w:rsidRPr="009E0CE5">
        <w:rPr>
          <w:sz w:val="28"/>
          <w:szCs w:val="28"/>
          <w:lang w:val="be-BY"/>
        </w:rPr>
        <w:t>ей дзяцей</w:t>
      </w:r>
      <w:r w:rsidR="00D47B30" w:rsidRPr="009E0CE5">
        <w:rPr>
          <w:sz w:val="28"/>
          <w:szCs w:val="28"/>
          <w:lang w:val="be-BY"/>
        </w:rPr>
        <w:t>.</w:t>
      </w:r>
      <w:r w:rsidR="00396AAC" w:rsidRPr="009E0CE5">
        <w:rPr>
          <w:sz w:val="28"/>
          <w:szCs w:val="28"/>
          <w:lang w:val="be-BY"/>
        </w:rPr>
        <w:t xml:space="preserve"> </w:t>
      </w:r>
    </w:p>
    <w:p w14:paraId="596F3401" w14:textId="77777777" w:rsidR="00895F3F" w:rsidRPr="009E0CE5" w:rsidRDefault="008B0908" w:rsidP="00895F3F">
      <w:pPr>
        <w:pStyle w:val="a9"/>
        <w:spacing w:line="360" w:lineRule="auto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ab/>
        <w:t>Дасягненню якаснай работы па рэалізацыі пер</w:t>
      </w:r>
      <w:r w:rsidR="000D62BD" w:rsidRPr="009E0CE5">
        <w:rPr>
          <w:sz w:val="28"/>
          <w:szCs w:val="28"/>
          <w:lang w:val="be-BY"/>
        </w:rPr>
        <w:t>с</w:t>
      </w:r>
      <w:r w:rsidRPr="009E0CE5">
        <w:rPr>
          <w:sz w:val="28"/>
          <w:szCs w:val="28"/>
          <w:lang w:val="be-BY"/>
        </w:rPr>
        <w:t>пектыўнага планаванн</w:t>
      </w:r>
      <w:r w:rsidR="00B25903" w:rsidRPr="009E0CE5">
        <w:rPr>
          <w:sz w:val="28"/>
          <w:szCs w:val="28"/>
          <w:lang w:val="be-BY"/>
        </w:rPr>
        <w:t xml:space="preserve">я </w:t>
      </w:r>
      <w:r w:rsidRPr="009E0CE5">
        <w:rPr>
          <w:sz w:val="28"/>
          <w:szCs w:val="28"/>
          <w:lang w:val="be-BY"/>
        </w:rPr>
        <w:t>садзейніча</w:t>
      </w:r>
      <w:r w:rsidR="00EA24E2" w:rsidRPr="009E0CE5">
        <w:rPr>
          <w:sz w:val="28"/>
          <w:szCs w:val="28"/>
          <w:lang w:val="be-BY"/>
        </w:rPr>
        <w:t xml:space="preserve">е падобраны </w:t>
      </w:r>
      <w:r w:rsidR="00D47B30" w:rsidRPr="009E0CE5">
        <w:rPr>
          <w:sz w:val="28"/>
          <w:szCs w:val="28"/>
          <w:lang w:val="be-BY"/>
        </w:rPr>
        <w:t>метадычны і</w:t>
      </w:r>
      <w:r w:rsidR="00E274AA" w:rsidRPr="009E0CE5">
        <w:rPr>
          <w:sz w:val="28"/>
          <w:szCs w:val="28"/>
          <w:lang w:val="be-BY"/>
        </w:rPr>
        <w:t xml:space="preserve"> дыдактычны матэрыял</w:t>
      </w:r>
      <w:r w:rsidR="00895F3F" w:rsidRPr="009E0CE5">
        <w:rPr>
          <w:sz w:val="28"/>
          <w:szCs w:val="28"/>
          <w:lang w:val="be-BY"/>
        </w:rPr>
        <w:t>:</w:t>
      </w:r>
    </w:p>
    <w:p w14:paraId="1A2ADD03" w14:textId="77777777" w:rsidR="00D47B30" w:rsidRPr="009E0CE5" w:rsidRDefault="00E274AA" w:rsidP="00895F3F">
      <w:pPr>
        <w:pStyle w:val="a9"/>
        <w:spacing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</w:rPr>
        <w:t>-</w:t>
      </w:r>
      <w:r w:rsidR="00D47B30" w:rsidRPr="009E0CE5">
        <w:rPr>
          <w:sz w:val="28"/>
          <w:szCs w:val="28"/>
          <w:lang w:val="be-BY"/>
        </w:rPr>
        <w:t xml:space="preserve"> кансультацыі, памяткі, буклеты;</w:t>
      </w:r>
    </w:p>
    <w:p w14:paraId="796D7CF9" w14:textId="77777777" w:rsidR="00D47B30" w:rsidRPr="009E0CE5" w:rsidRDefault="00D47B30" w:rsidP="00895F3F">
      <w:pPr>
        <w:pStyle w:val="a9"/>
        <w:spacing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 xml:space="preserve">- </w:t>
      </w:r>
      <w:r w:rsidR="00FB3A14" w:rsidRPr="009E0CE5">
        <w:rPr>
          <w:sz w:val="28"/>
          <w:szCs w:val="28"/>
          <w:lang w:val="be-BY"/>
        </w:rPr>
        <w:t>падрыхтоўка анкет для бацькоў;</w:t>
      </w:r>
    </w:p>
    <w:p w14:paraId="78606832" w14:textId="77777777" w:rsidR="00895F3F" w:rsidRPr="009E0CE5" w:rsidRDefault="00FB3A14" w:rsidP="00895F3F">
      <w:pPr>
        <w:pStyle w:val="a9"/>
        <w:spacing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 xml:space="preserve"> - </w:t>
      </w:r>
      <w:r w:rsidR="00E274AA" w:rsidRPr="009E0CE5">
        <w:rPr>
          <w:sz w:val="28"/>
          <w:szCs w:val="28"/>
        </w:rPr>
        <w:t>кар</w:t>
      </w:r>
      <w:r w:rsidR="00E274AA" w:rsidRPr="009E0CE5">
        <w:rPr>
          <w:sz w:val="28"/>
          <w:szCs w:val="28"/>
          <w:lang w:val="be-BY"/>
        </w:rPr>
        <w:t>татэка</w:t>
      </w:r>
      <w:r w:rsidR="00E274AA" w:rsidRPr="009E0CE5">
        <w:rPr>
          <w:sz w:val="28"/>
          <w:szCs w:val="28"/>
        </w:rPr>
        <w:t xml:space="preserve"> д</w:t>
      </w:r>
      <w:r w:rsidR="00E274AA" w:rsidRPr="009E0CE5">
        <w:rPr>
          <w:sz w:val="28"/>
          <w:szCs w:val="28"/>
          <w:lang w:val="be-BY"/>
        </w:rPr>
        <w:t>ыдактычных гульняў</w:t>
      </w:r>
      <w:r w:rsidR="00B25903" w:rsidRPr="009E0CE5">
        <w:rPr>
          <w:sz w:val="28"/>
          <w:szCs w:val="28"/>
          <w:lang w:val="be-BY"/>
        </w:rPr>
        <w:t>;</w:t>
      </w:r>
    </w:p>
    <w:p w14:paraId="258A3D3A" w14:textId="77777777" w:rsidR="00895F3F" w:rsidRPr="009E0CE5" w:rsidRDefault="00E274AA" w:rsidP="00895F3F">
      <w:pPr>
        <w:pStyle w:val="a9"/>
        <w:spacing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</w:rPr>
        <w:t>-</w:t>
      </w:r>
      <w:r w:rsidR="00FB3A14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</w:rPr>
        <w:t>ка</w:t>
      </w:r>
      <w:r w:rsidRPr="009E0CE5">
        <w:rPr>
          <w:sz w:val="28"/>
          <w:szCs w:val="28"/>
          <w:lang w:val="be-BY"/>
        </w:rPr>
        <w:t>ртатэка гульневых і праблемных сітуацый</w:t>
      </w:r>
      <w:r w:rsidR="00B25903" w:rsidRPr="009E0CE5">
        <w:rPr>
          <w:sz w:val="28"/>
          <w:szCs w:val="28"/>
          <w:lang w:val="be-BY"/>
        </w:rPr>
        <w:t>;</w:t>
      </w:r>
    </w:p>
    <w:p w14:paraId="435BA5AC" w14:textId="77777777" w:rsidR="00895F3F" w:rsidRPr="009E0CE5" w:rsidRDefault="00E274AA" w:rsidP="00895F3F">
      <w:pPr>
        <w:pStyle w:val="a9"/>
        <w:spacing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-</w:t>
      </w:r>
      <w:r w:rsidR="00FB3A14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бібліятэка мастацкай літа</w:t>
      </w:r>
      <w:r w:rsidR="00895F3F" w:rsidRPr="009E0CE5">
        <w:rPr>
          <w:sz w:val="28"/>
          <w:szCs w:val="28"/>
          <w:lang w:val="be-BY"/>
        </w:rPr>
        <w:t>ратуры</w:t>
      </w:r>
      <w:r w:rsidR="00B25903" w:rsidRPr="009E0CE5">
        <w:rPr>
          <w:sz w:val="28"/>
          <w:szCs w:val="28"/>
          <w:lang w:val="be-BY"/>
        </w:rPr>
        <w:t>;</w:t>
      </w:r>
    </w:p>
    <w:p w14:paraId="2DEF9BE4" w14:textId="77777777" w:rsidR="00895F3F" w:rsidRPr="009E0CE5" w:rsidRDefault="00E274AA" w:rsidP="00895F3F">
      <w:pPr>
        <w:pStyle w:val="a9"/>
        <w:spacing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-</w:t>
      </w:r>
      <w:r w:rsidR="00FB3A14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сцэнарыі заняткаў-забаў</w:t>
      </w:r>
      <w:r w:rsidR="00FB3A14" w:rsidRPr="009E0CE5">
        <w:rPr>
          <w:sz w:val="28"/>
          <w:szCs w:val="28"/>
          <w:lang w:val="be-BY"/>
        </w:rPr>
        <w:t xml:space="preserve"> для дзяцей і бацькоў</w:t>
      </w:r>
      <w:r w:rsidR="00B25903" w:rsidRPr="009E0CE5">
        <w:rPr>
          <w:sz w:val="28"/>
          <w:szCs w:val="28"/>
          <w:lang w:val="be-BY"/>
        </w:rPr>
        <w:t>;</w:t>
      </w:r>
    </w:p>
    <w:p w14:paraId="5C3C3C96" w14:textId="77777777" w:rsidR="00B25903" w:rsidRPr="009E0CE5" w:rsidRDefault="00E274AA" w:rsidP="00895F3F">
      <w:pPr>
        <w:pStyle w:val="a9"/>
        <w:spacing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-</w:t>
      </w:r>
      <w:r w:rsidR="00FB3A14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 xml:space="preserve">канспекты </w:t>
      </w:r>
      <w:r w:rsidR="00FB3A14" w:rsidRPr="009E0CE5">
        <w:rPr>
          <w:sz w:val="28"/>
          <w:szCs w:val="28"/>
          <w:lang w:val="be-BY"/>
        </w:rPr>
        <w:t>пасяджэнняў клуба</w:t>
      </w:r>
      <w:r w:rsidR="00FB78E2" w:rsidRPr="009E0CE5">
        <w:rPr>
          <w:sz w:val="28"/>
          <w:szCs w:val="28"/>
          <w:lang w:val="be-BY"/>
        </w:rPr>
        <w:t>;</w:t>
      </w:r>
    </w:p>
    <w:p w14:paraId="0DED40A1" w14:textId="77777777" w:rsidR="00895F3F" w:rsidRPr="009E0CE5" w:rsidRDefault="00B25903" w:rsidP="00895F3F">
      <w:pPr>
        <w:pStyle w:val="a9"/>
        <w:spacing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-</w:t>
      </w:r>
      <w:r w:rsidR="00FB3A14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перыядычныя выданн</w:t>
      </w:r>
      <w:r w:rsidRPr="009E0CE5">
        <w:rPr>
          <w:sz w:val="28"/>
          <w:szCs w:val="28"/>
        </w:rPr>
        <w:t>i</w:t>
      </w:r>
      <w:r w:rsidRPr="009E0CE5">
        <w:rPr>
          <w:sz w:val="28"/>
          <w:szCs w:val="28"/>
          <w:lang w:val="be-BY"/>
        </w:rPr>
        <w:t xml:space="preserve"> ў адпаведнасц</w:t>
      </w:r>
      <w:r w:rsidRPr="009E0CE5">
        <w:rPr>
          <w:sz w:val="28"/>
          <w:szCs w:val="28"/>
        </w:rPr>
        <w:t>i</w:t>
      </w:r>
      <w:r w:rsidRPr="009E0CE5">
        <w:rPr>
          <w:sz w:val="28"/>
          <w:szCs w:val="28"/>
          <w:lang w:val="be-BY"/>
        </w:rPr>
        <w:t xml:space="preserve"> з узростам дзяцей</w:t>
      </w:r>
      <w:r w:rsidR="00FB78E2" w:rsidRPr="009E0CE5">
        <w:rPr>
          <w:sz w:val="28"/>
          <w:szCs w:val="28"/>
          <w:lang w:val="be-BY"/>
        </w:rPr>
        <w:t>.</w:t>
      </w:r>
    </w:p>
    <w:p w14:paraId="61D516CF" w14:textId="77777777" w:rsidR="00857C04" w:rsidRPr="009E0CE5" w:rsidRDefault="00857C04" w:rsidP="00036852">
      <w:pPr>
        <w:spacing w:after="0"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Значнае месца ў далучэнн</w:t>
      </w:r>
      <w:r w:rsidRPr="009E0CE5">
        <w:rPr>
          <w:sz w:val="28"/>
          <w:szCs w:val="28"/>
        </w:rPr>
        <w:t>i</w:t>
      </w:r>
      <w:r w:rsidRPr="009E0CE5">
        <w:rPr>
          <w:sz w:val="28"/>
          <w:szCs w:val="28"/>
          <w:lang w:val="be-BY"/>
        </w:rPr>
        <w:t xml:space="preserve"> дзяцей да беларускай </w:t>
      </w:r>
      <w:r w:rsidR="00CC12E8" w:rsidRPr="009E0CE5">
        <w:rPr>
          <w:sz w:val="28"/>
          <w:szCs w:val="28"/>
          <w:lang w:val="be-BY"/>
        </w:rPr>
        <w:t xml:space="preserve">мовы і </w:t>
      </w:r>
      <w:r w:rsidRPr="009E0CE5">
        <w:rPr>
          <w:sz w:val="28"/>
          <w:szCs w:val="28"/>
          <w:lang w:val="be-BY"/>
        </w:rPr>
        <w:t>культуры</w:t>
      </w:r>
      <w:r w:rsidR="00CC12E8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 xml:space="preserve"> мае арган</w:t>
      </w:r>
      <w:r w:rsidRPr="009E0CE5">
        <w:rPr>
          <w:sz w:val="28"/>
          <w:szCs w:val="28"/>
        </w:rPr>
        <w:t>i</w:t>
      </w:r>
      <w:r w:rsidRPr="009E0CE5">
        <w:rPr>
          <w:sz w:val="28"/>
          <w:szCs w:val="28"/>
          <w:lang w:val="be-BY"/>
        </w:rPr>
        <w:t>зацыя тэматычнага асяроддзя. З гэтай мэтай у групе</w:t>
      </w:r>
      <w:r w:rsidR="00E92B51" w:rsidRPr="009E0CE5">
        <w:rPr>
          <w:sz w:val="28"/>
          <w:szCs w:val="28"/>
          <w:lang w:val="be-BY"/>
        </w:rPr>
        <w:t>, з дапамогай бацькоў</w:t>
      </w:r>
      <w:r w:rsidRPr="009E0CE5">
        <w:rPr>
          <w:sz w:val="28"/>
          <w:szCs w:val="28"/>
          <w:lang w:val="be-BY"/>
        </w:rPr>
        <w:t xml:space="preserve"> быў абсталяваны  «Беларускі куточак». У якім змешчан</w:t>
      </w:r>
      <w:r w:rsidR="001449C9" w:rsidRPr="009E0CE5">
        <w:rPr>
          <w:sz w:val="28"/>
          <w:szCs w:val="28"/>
          <w:lang w:val="be-BY"/>
        </w:rPr>
        <w:t>ы</w:t>
      </w:r>
      <w:r w:rsidRPr="009E0CE5">
        <w:rPr>
          <w:sz w:val="28"/>
          <w:szCs w:val="28"/>
          <w:lang w:val="be-BY"/>
        </w:rPr>
        <w:t>:</w:t>
      </w:r>
      <w:r w:rsidR="00036852" w:rsidRPr="009E0CE5">
        <w:rPr>
          <w:sz w:val="28"/>
          <w:szCs w:val="28"/>
          <w:lang w:val="be-BY"/>
        </w:rPr>
        <w:t xml:space="preserve"> альбомы</w:t>
      </w:r>
      <w:r w:rsidR="001449C9" w:rsidRPr="009E0CE5">
        <w:rPr>
          <w:sz w:val="28"/>
          <w:szCs w:val="28"/>
          <w:lang w:val="be-BY"/>
        </w:rPr>
        <w:t xml:space="preserve">з каляровымі ілюстрацыямі </w:t>
      </w:r>
      <w:r w:rsidR="00036852" w:rsidRPr="009E0CE5">
        <w:rPr>
          <w:sz w:val="28"/>
          <w:szCs w:val="28"/>
          <w:lang w:val="be-BY"/>
        </w:rPr>
        <w:t>«Мой край завецца Беларуссю», «Вусная народная творчасць», «Беларускі фальклор», «Беларуская кухня», д</w:t>
      </w:r>
      <w:r w:rsidRPr="009E0CE5">
        <w:rPr>
          <w:sz w:val="28"/>
          <w:szCs w:val="28"/>
          <w:lang w:val="be-BY"/>
        </w:rPr>
        <w:t>ля правядзення заняткаў па замацаванн</w:t>
      </w:r>
      <w:r w:rsidR="00EA24E2" w:rsidRPr="009E0CE5">
        <w:rPr>
          <w:sz w:val="28"/>
          <w:szCs w:val="28"/>
          <w:lang w:val="be-BY"/>
        </w:rPr>
        <w:t>ю</w:t>
      </w:r>
      <w:r w:rsidRPr="009E0CE5">
        <w:rPr>
          <w:sz w:val="28"/>
          <w:szCs w:val="28"/>
          <w:lang w:val="be-BY"/>
        </w:rPr>
        <w:t xml:space="preserve"> ведаў па беларускай мове </w:t>
      </w:r>
      <w:r w:rsidR="00036852" w:rsidRPr="009E0CE5">
        <w:rPr>
          <w:sz w:val="28"/>
          <w:szCs w:val="28"/>
          <w:lang w:val="be-BY"/>
        </w:rPr>
        <w:t>і культуры. Так сама, у гэтым кутку пад</w:t>
      </w:r>
      <w:r w:rsidR="00CC12E8" w:rsidRPr="009E0CE5">
        <w:rPr>
          <w:sz w:val="28"/>
          <w:szCs w:val="28"/>
          <w:lang w:val="be-BY"/>
        </w:rPr>
        <w:t>а</w:t>
      </w:r>
      <w:r w:rsidR="00036852" w:rsidRPr="009E0CE5">
        <w:rPr>
          <w:sz w:val="28"/>
          <w:szCs w:val="28"/>
          <w:lang w:val="be-BY"/>
        </w:rPr>
        <w:t>браны беларускія нацыянальныя цацкі, кукальнае адзенне з нацыяналным арнаментам, вышыванкі, рушнікі, драўляны посуд</w:t>
      </w:r>
      <w:r w:rsidR="001449C9" w:rsidRPr="009E0CE5">
        <w:rPr>
          <w:sz w:val="28"/>
          <w:szCs w:val="28"/>
          <w:lang w:val="be-BY"/>
        </w:rPr>
        <w:t>, вырабы з лазы</w:t>
      </w:r>
      <w:r w:rsidR="00036852" w:rsidRPr="009E0CE5">
        <w:rPr>
          <w:sz w:val="28"/>
          <w:szCs w:val="28"/>
          <w:lang w:val="be-BY"/>
        </w:rPr>
        <w:t>.</w:t>
      </w:r>
    </w:p>
    <w:p w14:paraId="46D8F77D" w14:textId="77777777" w:rsidR="000857DD" w:rsidRPr="009E0CE5" w:rsidRDefault="000857DD" w:rsidP="00A3067F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Неабходнасць уключэння сям’і да працэссу азнаямлення дзяцей з сацыяльным акружэннем, мовай</w:t>
      </w:r>
      <w:r w:rsidR="002C33C2" w:rsidRPr="009E0CE5">
        <w:rPr>
          <w:sz w:val="28"/>
          <w:szCs w:val="28"/>
          <w:lang w:val="be-BY"/>
        </w:rPr>
        <w:t>,</w:t>
      </w:r>
      <w:r w:rsidRPr="009E0CE5">
        <w:rPr>
          <w:sz w:val="28"/>
          <w:szCs w:val="28"/>
          <w:lang w:val="be-BY"/>
        </w:rPr>
        <w:t xml:space="preserve"> тлумачыцца асаблівымі педагагічнымі магчымасцямі,</w:t>
      </w:r>
      <w:r w:rsidRPr="009E0CE5">
        <w:rPr>
          <w:sz w:val="28"/>
          <w:szCs w:val="28"/>
        </w:rPr>
        <w:t> </w:t>
      </w:r>
      <w:hyperlink r:id="rId8" w:history="1">
        <w:r w:rsidRPr="009E0CE5">
          <w:rPr>
            <w:rStyle w:val="aa"/>
            <w:color w:val="auto"/>
            <w:sz w:val="28"/>
            <w:szCs w:val="28"/>
            <w:u w:val="none"/>
            <w:lang w:val="be-BY"/>
          </w:rPr>
          <w:t>якімі валодаюць бацькі</w:t>
        </w:r>
      </w:hyperlink>
      <w:r w:rsidRPr="009E0CE5">
        <w:rPr>
          <w:sz w:val="28"/>
          <w:szCs w:val="28"/>
          <w:lang w:val="be-BY"/>
        </w:rPr>
        <w:t xml:space="preserve">, што не можа замяніць дзіцячы сад: </w:t>
      </w:r>
      <w:r w:rsidRPr="009E0CE5">
        <w:rPr>
          <w:sz w:val="28"/>
          <w:szCs w:val="28"/>
          <w:lang w:val="be-BY"/>
        </w:rPr>
        <w:lastRenderedPageBreak/>
        <w:t>любоў і прыхільнасць да дзяцей, эмацыянальна-па</w:t>
      </w:r>
      <w:r w:rsidR="002C33C2" w:rsidRPr="009E0CE5">
        <w:rPr>
          <w:sz w:val="28"/>
          <w:szCs w:val="28"/>
          <w:lang w:val="be-BY"/>
        </w:rPr>
        <w:t>чуццёвы бок зносін, іх грамадскі</w:t>
      </w:r>
      <w:r w:rsidRPr="009E0CE5">
        <w:rPr>
          <w:sz w:val="28"/>
          <w:szCs w:val="28"/>
          <w:lang w:val="be-BY"/>
        </w:rPr>
        <w:t xml:space="preserve"> накірунак. Гэта і дае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спрыяльныя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ўмовы для выхавання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высокіх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м</w:t>
      </w:r>
      <w:r w:rsidR="00E02DA5" w:rsidRPr="009E0CE5">
        <w:rPr>
          <w:sz w:val="28"/>
          <w:szCs w:val="28"/>
          <w:lang w:val="be-BY"/>
        </w:rPr>
        <w:t>аральных</w:t>
      </w:r>
      <w:r w:rsidR="008823C6" w:rsidRPr="009E0CE5">
        <w:rPr>
          <w:sz w:val="28"/>
          <w:szCs w:val="28"/>
          <w:lang w:val="be-BY"/>
        </w:rPr>
        <w:t xml:space="preserve"> </w:t>
      </w:r>
      <w:r w:rsidR="00E02DA5" w:rsidRPr="009E0CE5">
        <w:rPr>
          <w:sz w:val="28"/>
          <w:szCs w:val="28"/>
          <w:lang w:val="be-BY"/>
        </w:rPr>
        <w:t xml:space="preserve">пачуццяў </w:t>
      </w:r>
      <w:r w:rsidRPr="009E0CE5">
        <w:rPr>
          <w:sz w:val="28"/>
          <w:szCs w:val="28"/>
          <w:lang w:val="be-BY"/>
        </w:rPr>
        <w:t>і мовы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выхаванцаў. З</w:t>
      </w:r>
      <w:r w:rsidR="00CC12E8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гэтай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мэтай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распрац</w:t>
      </w:r>
      <w:r w:rsidR="00EA24E2" w:rsidRPr="009E0CE5">
        <w:rPr>
          <w:sz w:val="28"/>
          <w:szCs w:val="28"/>
          <w:lang w:val="be-BY"/>
        </w:rPr>
        <w:t>оўваюцца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 xml:space="preserve">памяткі, </w:t>
      </w:r>
      <w:r w:rsidR="002C33C2" w:rsidRPr="009E0CE5">
        <w:rPr>
          <w:sz w:val="28"/>
          <w:szCs w:val="28"/>
          <w:lang w:val="be-BY"/>
        </w:rPr>
        <w:t xml:space="preserve">буклеты, </w:t>
      </w:r>
      <w:r w:rsidRPr="009E0CE5">
        <w:rPr>
          <w:sz w:val="28"/>
          <w:szCs w:val="28"/>
          <w:lang w:val="be-BY"/>
        </w:rPr>
        <w:t>кансультацыі  для бацькоў</w:t>
      </w:r>
      <w:r w:rsidR="002C33C2" w:rsidRPr="009E0CE5">
        <w:rPr>
          <w:sz w:val="28"/>
          <w:szCs w:val="28"/>
          <w:lang w:val="be-BY"/>
        </w:rPr>
        <w:t xml:space="preserve">, у якіх размешчана цікавая і </w:t>
      </w:r>
      <w:r w:rsidR="00A57056" w:rsidRPr="009E0CE5">
        <w:rPr>
          <w:sz w:val="28"/>
          <w:szCs w:val="28"/>
          <w:lang w:val="be-BY"/>
        </w:rPr>
        <w:t>карысная</w:t>
      </w:r>
      <w:r w:rsidR="00CC12E8" w:rsidRPr="009E0CE5">
        <w:rPr>
          <w:sz w:val="28"/>
          <w:szCs w:val="28"/>
          <w:lang w:val="be-BY"/>
        </w:rPr>
        <w:t xml:space="preserve"> </w:t>
      </w:r>
      <w:r w:rsidR="002C33C2" w:rsidRPr="009E0CE5">
        <w:rPr>
          <w:sz w:val="28"/>
          <w:szCs w:val="28"/>
          <w:lang w:val="be-BY"/>
        </w:rPr>
        <w:t>інфармацыя па далучэнню дзяцей да беларускай мовы</w:t>
      </w:r>
      <w:r w:rsidRPr="009E0CE5">
        <w:rPr>
          <w:sz w:val="28"/>
          <w:szCs w:val="28"/>
          <w:lang w:val="be-BY"/>
        </w:rPr>
        <w:t>.</w:t>
      </w:r>
    </w:p>
    <w:p w14:paraId="0C9B4CA8" w14:textId="77777777" w:rsidR="00895F3F" w:rsidRPr="009E0CE5" w:rsidRDefault="002A479E" w:rsidP="002A446C">
      <w:pPr>
        <w:spacing w:after="0"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Пры стварэнні ўмоў добрымі дапаможцамі сталі кнігі Дз.</w:t>
      </w:r>
      <w:r w:rsidR="00CC12E8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М. Дубінінай “Выхаванне ў дзяцей дашкольнага ўзросту цікавасці да беларускай мастацкай літаратуры і фальклору”, дзе прапануюцца гатовыя канспекты заняткаў і “Развіццё беларускага маўлення дашкольнікаў ад 4 да 7 гадоў” разам з наглядным дапаможнікам для дзяцей Н.С.Старжынскай і Дз.</w:t>
      </w:r>
      <w:r w:rsidR="00CC12E8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М.Дубінінай.</w:t>
      </w:r>
    </w:p>
    <w:p w14:paraId="3CD87F21" w14:textId="77777777" w:rsidR="008051E7" w:rsidRPr="009E0CE5" w:rsidRDefault="008051E7" w:rsidP="002A446C">
      <w:pPr>
        <w:spacing w:after="0" w:line="360" w:lineRule="auto"/>
        <w:ind w:firstLine="567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Такія  створаныя спрыяльныя ўмовы, па павышэнню кампетэнцыі бацькоў у пытаннях далучэння дзяцей старэйшага дашкольнага ўзросту да беларускай мов</w:t>
      </w:r>
      <w:r w:rsidR="005F3604" w:rsidRPr="009E0CE5">
        <w:rPr>
          <w:sz w:val="28"/>
          <w:szCs w:val="28"/>
          <w:lang w:val="be-BY"/>
        </w:rPr>
        <w:t>ы</w:t>
      </w:r>
      <w:r w:rsidRPr="009E0CE5">
        <w:rPr>
          <w:sz w:val="28"/>
          <w:szCs w:val="28"/>
          <w:lang w:val="be-BY"/>
        </w:rPr>
        <w:t xml:space="preserve">,  дазваляюць </w:t>
      </w:r>
      <w:r w:rsidR="00A76B72" w:rsidRPr="009E0CE5">
        <w:rPr>
          <w:sz w:val="28"/>
          <w:szCs w:val="28"/>
          <w:lang w:val="be-BY"/>
        </w:rPr>
        <w:t>якасна</w:t>
      </w:r>
      <w:r w:rsidRPr="009E0CE5">
        <w:rPr>
          <w:sz w:val="28"/>
          <w:szCs w:val="28"/>
          <w:lang w:val="be-BY"/>
        </w:rPr>
        <w:t xml:space="preserve"> арганізаваць работу</w:t>
      </w:r>
      <w:r w:rsidR="005F3604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 xml:space="preserve">дзіцяча-бацькоўскага клубу “Бульбашыкі”. </w:t>
      </w:r>
    </w:p>
    <w:p w14:paraId="5891F45F" w14:textId="77777777" w:rsidR="009B45AE" w:rsidRPr="009E0CE5" w:rsidRDefault="002C7314" w:rsidP="0056407A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Першая сустрэча</w:t>
      </w:r>
      <w:r w:rsidR="005F3604" w:rsidRPr="009E0CE5">
        <w:rPr>
          <w:sz w:val="28"/>
          <w:szCs w:val="28"/>
          <w:lang w:val="be-BY"/>
        </w:rPr>
        <w:t xml:space="preserve"> ў</w:t>
      </w:r>
      <w:r w:rsidRPr="009E0CE5">
        <w:rPr>
          <w:sz w:val="28"/>
          <w:szCs w:val="28"/>
          <w:lang w:val="be-BY"/>
        </w:rPr>
        <w:t xml:space="preserve">дзельнікаў клуба (бацькі) – арганізацыйная.  Якая праводзіцца </w:t>
      </w:r>
      <w:r w:rsidR="005F3604" w:rsidRPr="009E0CE5">
        <w:rPr>
          <w:sz w:val="28"/>
          <w:szCs w:val="28"/>
          <w:lang w:val="be-BY"/>
        </w:rPr>
        <w:t>ў</w:t>
      </w:r>
      <w:r w:rsidRPr="009E0CE5">
        <w:rPr>
          <w:sz w:val="28"/>
          <w:szCs w:val="28"/>
          <w:lang w:val="be-BY"/>
        </w:rPr>
        <w:t xml:space="preserve"> пачатку </w:t>
      </w:r>
      <w:r w:rsidR="00015A56" w:rsidRPr="009E0CE5">
        <w:rPr>
          <w:sz w:val="28"/>
          <w:szCs w:val="28"/>
          <w:lang w:val="be-BY"/>
        </w:rPr>
        <w:t>верасня</w:t>
      </w:r>
      <w:r w:rsidRPr="009E0CE5">
        <w:rPr>
          <w:sz w:val="28"/>
          <w:szCs w:val="28"/>
          <w:lang w:val="be-BY"/>
        </w:rPr>
        <w:t xml:space="preserve">. </w:t>
      </w:r>
      <w:r w:rsidR="00CE064A" w:rsidRPr="009E0CE5">
        <w:rPr>
          <w:sz w:val="28"/>
          <w:szCs w:val="28"/>
          <w:lang w:val="be-BY"/>
        </w:rPr>
        <w:t xml:space="preserve">Для прыцягнення ўвагі  бацькоў  да ўдзелу пасяджэння  клуба  вырабляюцца  запрашальныя білеты, буклеты, у  групах  </w:t>
      </w:r>
      <w:r w:rsidR="005F3604" w:rsidRPr="009E0CE5">
        <w:rPr>
          <w:sz w:val="28"/>
          <w:szCs w:val="28"/>
          <w:lang w:val="be-BY"/>
        </w:rPr>
        <w:t xml:space="preserve">і на сайце </w:t>
      </w:r>
      <w:r w:rsidR="00CE064A" w:rsidRPr="009E0CE5">
        <w:rPr>
          <w:sz w:val="28"/>
          <w:szCs w:val="28"/>
          <w:lang w:val="be-BY"/>
        </w:rPr>
        <w:t>установы  размяшчаюцца інфармацыйныя  лісткі.</w:t>
      </w:r>
      <w:r w:rsidR="005F3604" w:rsidRPr="009E0CE5">
        <w:rPr>
          <w:sz w:val="28"/>
          <w:szCs w:val="28"/>
          <w:lang w:val="be-BY"/>
        </w:rPr>
        <w:t xml:space="preserve"> </w:t>
      </w:r>
      <w:r w:rsidR="00ED5A90" w:rsidRPr="009E0CE5">
        <w:rPr>
          <w:sz w:val="28"/>
          <w:szCs w:val="28"/>
          <w:lang w:val="be-BY"/>
        </w:rPr>
        <w:t>На такой сустрэчы праводз</w:t>
      </w:r>
      <w:r w:rsidR="005209B5" w:rsidRPr="009E0CE5">
        <w:rPr>
          <w:sz w:val="28"/>
          <w:szCs w:val="28"/>
          <w:lang w:val="be-BY"/>
        </w:rPr>
        <w:t>яцца</w:t>
      </w:r>
      <w:r w:rsidR="00ED5A90" w:rsidRPr="009E0CE5">
        <w:rPr>
          <w:sz w:val="28"/>
          <w:szCs w:val="28"/>
          <w:lang w:val="be-BY"/>
        </w:rPr>
        <w:t xml:space="preserve"> індывідуальныя гутаркі, прапаноўва</w:t>
      </w:r>
      <w:r w:rsidR="005209B5" w:rsidRPr="009E0CE5">
        <w:rPr>
          <w:sz w:val="28"/>
          <w:szCs w:val="28"/>
          <w:lang w:val="be-BY"/>
        </w:rPr>
        <w:t>юцца</w:t>
      </w:r>
      <w:r w:rsidR="00ED5A90" w:rsidRPr="009E0CE5">
        <w:rPr>
          <w:sz w:val="28"/>
          <w:szCs w:val="28"/>
          <w:lang w:val="be-BY"/>
        </w:rPr>
        <w:t xml:space="preserve"> невялічкія, апытальныя лісты, анкеты, праз якія высвятля</w:t>
      </w:r>
      <w:r w:rsidR="005209B5" w:rsidRPr="009E0CE5">
        <w:rPr>
          <w:sz w:val="28"/>
          <w:szCs w:val="28"/>
          <w:lang w:val="be-BY"/>
        </w:rPr>
        <w:t>юцца</w:t>
      </w:r>
      <w:r w:rsidR="00ED5A90" w:rsidRPr="009E0CE5">
        <w:rPr>
          <w:sz w:val="28"/>
          <w:szCs w:val="28"/>
          <w:lang w:val="be-BY"/>
        </w:rPr>
        <w:t xml:space="preserve"> адносіны бацькоў да беларускай культуры і традыцый у далучэнні дзяцей да беларускай мовы.</w:t>
      </w:r>
      <w:r w:rsidR="008301CC" w:rsidRPr="009E0CE5">
        <w:rPr>
          <w:sz w:val="28"/>
          <w:szCs w:val="28"/>
          <w:lang w:val="be-BY"/>
        </w:rPr>
        <w:t xml:space="preserve"> </w:t>
      </w:r>
      <w:r w:rsidR="009B45AE" w:rsidRPr="009E0CE5">
        <w:rPr>
          <w:sz w:val="28"/>
          <w:szCs w:val="28"/>
          <w:lang w:val="be-BY"/>
        </w:rPr>
        <w:t>Па выніках анкет, а менавіта па выяўленых цяжкасцях</w:t>
      </w:r>
      <w:r w:rsidR="005F3604" w:rsidRPr="009E0CE5">
        <w:rPr>
          <w:sz w:val="28"/>
          <w:szCs w:val="28"/>
          <w:lang w:val="be-BY"/>
        </w:rPr>
        <w:t xml:space="preserve"> </w:t>
      </w:r>
      <w:r w:rsidR="0056407A" w:rsidRPr="009E0CE5">
        <w:rPr>
          <w:sz w:val="28"/>
          <w:szCs w:val="28"/>
          <w:lang w:val="be-BY"/>
        </w:rPr>
        <w:t>у пытаннях далучэння дзяцей да беларускай мавы, а таксама па жаданню бацькоў</w:t>
      </w:r>
      <w:r w:rsidR="009701CF" w:rsidRPr="009E0CE5">
        <w:rPr>
          <w:sz w:val="28"/>
          <w:szCs w:val="28"/>
          <w:lang w:val="be-BY"/>
        </w:rPr>
        <w:t>;</w:t>
      </w:r>
      <w:r w:rsidR="009B45AE" w:rsidRPr="009E0CE5">
        <w:rPr>
          <w:sz w:val="28"/>
          <w:szCs w:val="28"/>
          <w:lang w:val="be-BY"/>
        </w:rPr>
        <w:t xml:space="preserve"> вызначаецца</w:t>
      </w:r>
      <w:r w:rsidR="005F3604" w:rsidRPr="009E0CE5">
        <w:rPr>
          <w:sz w:val="28"/>
          <w:szCs w:val="28"/>
          <w:lang w:val="be-BY"/>
        </w:rPr>
        <w:t xml:space="preserve"> тэма будучых пасяджэнняў клуба;</w:t>
      </w:r>
      <w:r w:rsidR="009B45AE" w:rsidRPr="009E0CE5">
        <w:rPr>
          <w:sz w:val="28"/>
          <w:szCs w:val="28"/>
          <w:lang w:val="be-BY"/>
        </w:rPr>
        <w:t xml:space="preserve"> намячаецца пры</w:t>
      </w:r>
      <w:r w:rsidR="005F3604" w:rsidRPr="009E0CE5">
        <w:rPr>
          <w:sz w:val="28"/>
          <w:szCs w:val="28"/>
          <w:lang w:val="be-BY"/>
        </w:rPr>
        <w:t>блізная дата наступнай сустрэчы.</w:t>
      </w:r>
      <w:r w:rsidR="009B45AE" w:rsidRPr="009E0CE5">
        <w:rPr>
          <w:sz w:val="28"/>
          <w:szCs w:val="28"/>
          <w:lang w:val="be-BY"/>
        </w:rPr>
        <w:t xml:space="preserve"> </w:t>
      </w:r>
      <w:r w:rsidR="005F3604" w:rsidRPr="009E0CE5">
        <w:rPr>
          <w:sz w:val="28"/>
          <w:szCs w:val="28"/>
          <w:lang w:val="be-BY"/>
        </w:rPr>
        <w:t>Т</w:t>
      </w:r>
      <w:r w:rsidR="009B45AE" w:rsidRPr="009E0CE5">
        <w:rPr>
          <w:sz w:val="28"/>
          <w:szCs w:val="28"/>
          <w:lang w:val="be-BY"/>
        </w:rPr>
        <w:t>аксама</w:t>
      </w:r>
      <w:r w:rsidR="005F3604" w:rsidRPr="009E0CE5">
        <w:rPr>
          <w:sz w:val="28"/>
          <w:szCs w:val="28"/>
          <w:lang w:val="be-BY"/>
        </w:rPr>
        <w:t>,</w:t>
      </w:r>
      <w:r w:rsidR="009B45AE" w:rsidRPr="009E0CE5">
        <w:rPr>
          <w:sz w:val="28"/>
          <w:szCs w:val="28"/>
          <w:lang w:val="be-BY"/>
        </w:rPr>
        <w:t xml:space="preserve"> вызначаецца форма і месца правядзення пасяджэння, ступень удзела дзяцей, расрацоўваецца прыкладная структура пасяджэння, якая ўключае:</w:t>
      </w:r>
    </w:p>
    <w:p w14:paraId="7258C31D" w14:textId="77777777" w:rsidR="005A01D4" w:rsidRPr="009E0CE5" w:rsidRDefault="005A01D4" w:rsidP="005A01D4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</w:rPr>
        <w:t xml:space="preserve">- </w:t>
      </w:r>
      <w:proofErr w:type="spellStart"/>
      <w:r w:rsidRPr="009E0CE5">
        <w:rPr>
          <w:sz w:val="28"/>
          <w:szCs w:val="28"/>
        </w:rPr>
        <w:t>пр</w:t>
      </w:r>
      <w:proofErr w:type="spellEnd"/>
      <w:r w:rsidRPr="009E0CE5">
        <w:rPr>
          <w:sz w:val="28"/>
          <w:szCs w:val="28"/>
          <w:lang w:val="be-BY"/>
        </w:rPr>
        <w:t>ывітанне</w:t>
      </w:r>
      <w:r w:rsidRPr="009E0CE5">
        <w:rPr>
          <w:sz w:val="28"/>
          <w:szCs w:val="28"/>
        </w:rPr>
        <w:t xml:space="preserve"> (</w:t>
      </w:r>
      <w:proofErr w:type="spellStart"/>
      <w:r w:rsidRPr="009E0CE5">
        <w:rPr>
          <w:sz w:val="28"/>
          <w:szCs w:val="28"/>
        </w:rPr>
        <w:t>зна</w:t>
      </w:r>
      <w:proofErr w:type="spellEnd"/>
      <w:r w:rsidRPr="009E0CE5">
        <w:rPr>
          <w:sz w:val="28"/>
          <w:szCs w:val="28"/>
          <w:lang w:val="be-BY"/>
        </w:rPr>
        <w:t>емства</w:t>
      </w:r>
      <w:r w:rsidRPr="009E0CE5">
        <w:rPr>
          <w:sz w:val="28"/>
          <w:szCs w:val="28"/>
        </w:rPr>
        <w:t xml:space="preserve"> на п</w:t>
      </w:r>
      <w:r w:rsidRPr="009E0CE5">
        <w:rPr>
          <w:sz w:val="28"/>
          <w:szCs w:val="28"/>
          <w:lang w:val="be-BY"/>
        </w:rPr>
        <w:t>ершайсустрэчы</w:t>
      </w:r>
      <w:r w:rsidRPr="009E0CE5">
        <w:rPr>
          <w:sz w:val="28"/>
          <w:szCs w:val="28"/>
        </w:rPr>
        <w:t>), р</w:t>
      </w:r>
      <w:r w:rsidRPr="009E0CE5">
        <w:rPr>
          <w:sz w:val="28"/>
          <w:szCs w:val="28"/>
          <w:lang w:val="be-BY"/>
        </w:rPr>
        <w:t>э</w:t>
      </w:r>
      <w:r w:rsidRPr="009E0CE5">
        <w:rPr>
          <w:sz w:val="28"/>
          <w:szCs w:val="28"/>
        </w:rPr>
        <w:t>флекс</w:t>
      </w:r>
      <w:r w:rsidRPr="009E0CE5">
        <w:rPr>
          <w:sz w:val="28"/>
          <w:szCs w:val="28"/>
          <w:lang w:val="be-BY"/>
        </w:rPr>
        <w:t>і</w:t>
      </w:r>
      <w:r w:rsidRPr="009E0CE5">
        <w:rPr>
          <w:sz w:val="28"/>
          <w:szCs w:val="28"/>
        </w:rPr>
        <w:t xml:space="preserve">я </w:t>
      </w:r>
      <w:r w:rsidRPr="009E0CE5">
        <w:rPr>
          <w:sz w:val="28"/>
          <w:szCs w:val="28"/>
          <w:lang w:val="be-BY"/>
        </w:rPr>
        <w:t>мінулага ўступнага пасяджэння</w:t>
      </w:r>
      <w:r w:rsidRPr="009E0CE5">
        <w:rPr>
          <w:sz w:val="28"/>
          <w:szCs w:val="28"/>
        </w:rPr>
        <w:t>;</w:t>
      </w:r>
    </w:p>
    <w:p w14:paraId="5242313C" w14:textId="77777777" w:rsidR="005A01D4" w:rsidRPr="009E0CE5" w:rsidRDefault="005A01D4" w:rsidP="005A01D4">
      <w:pPr>
        <w:spacing w:after="0" w:line="360" w:lineRule="auto"/>
        <w:ind w:firstLine="708"/>
        <w:jc w:val="both"/>
        <w:rPr>
          <w:sz w:val="28"/>
          <w:szCs w:val="28"/>
        </w:rPr>
      </w:pPr>
      <w:r w:rsidRPr="009E0CE5">
        <w:rPr>
          <w:sz w:val="28"/>
          <w:szCs w:val="28"/>
        </w:rPr>
        <w:t xml:space="preserve">- </w:t>
      </w:r>
      <w:r w:rsidRPr="009E0CE5">
        <w:rPr>
          <w:sz w:val="28"/>
          <w:szCs w:val="28"/>
          <w:lang w:val="be-BY"/>
        </w:rPr>
        <w:t>увядзенне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ў</w:t>
      </w:r>
      <w:r w:rsidRPr="009E0CE5">
        <w:rPr>
          <w:sz w:val="28"/>
          <w:szCs w:val="28"/>
        </w:rPr>
        <w:t xml:space="preserve"> т</w:t>
      </w:r>
      <w:r w:rsidRPr="009E0CE5">
        <w:rPr>
          <w:sz w:val="28"/>
          <w:szCs w:val="28"/>
          <w:lang w:val="be-BY"/>
        </w:rPr>
        <w:t>э</w:t>
      </w:r>
      <w:proofErr w:type="spellStart"/>
      <w:r w:rsidRPr="009E0CE5">
        <w:rPr>
          <w:sz w:val="28"/>
          <w:szCs w:val="28"/>
        </w:rPr>
        <w:t>му</w:t>
      </w:r>
      <w:proofErr w:type="spellEnd"/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пасяджэння</w:t>
      </w:r>
      <w:r w:rsidRPr="009E0CE5">
        <w:rPr>
          <w:sz w:val="28"/>
          <w:szCs w:val="28"/>
        </w:rPr>
        <w:t xml:space="preserve">, </w:t>
      </w:r>
      <w:r w:rsidRPr="009E0CE5">
        <w:rPr>
          <w:sz w:val="28"/>
          <w:szCs w:val="28"/>
          <w:lang w:val="be-BY"/>
        </w:rPr>
        <w:t>паведамленне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асноўных</w:t>
      </w:r>
      <w:r w:rsidRPr="009E0CE5">
        <w:rPr>
          <w:sz w:val="28"/>
          <w:szCs w:val="28"/>
        </w:rPr>
        <w:t xml:space="preserve"> задач;</w:t>
      </w:r>
    </w:p>
    <w:p w14:paraId="5067B4D2" w14:textId="77777777" w:rsidR="009A2DEB" w:rsidRPr="009E0CE5" w:rsidRDefault="00A76B72" w:rsidP="00A507A7">
      <w:pPr>
        <w:spacing w:after="0" w:line="360" w:lineRule="auto"/>
        <w:ind w:firstLine="708"/>
        <w:jc w:val="both"/>
        <w:rPr>
          <w:sz w:val="28"/>
          <w:szCs w:val="28"/>
        </w:rPr>
      </w:pPr>
      <w:r w:rsidRPr="009E0CE5">
        <w:rPr>
          <w:sz w:val="28"/>
          <w:szCs w:val="28"/>
        </w:rPr>
        <w:t xml:space="preserve">- </w:t>
      </w:r>
      <w:proofErr w:type="spellStart"/>
      <w:r w:rsidRPr="009E0CE5">
        <w:rPr>
          <w:sz w:val="28"/>
          <w:szCs w:val="28"/>
        </w:rPr>
        <w:t>ак</w:t>
      </w:r>
      <w:proofErr w:type="spellEnd"/>
      <w:r w:rsidRPr="009E0CE5">
        <w:rPr>
          <w:sz w:val="28"/>
          <w:szCs w:val="28"/>
          <w:lang w:val="be-BY"/>
        </w:rPr>
        <w:t>туалізацыя</w:t>
      </w:r>
      <w:r w:rsidRPr="009E0CE5">
        <w:rPr>
          <w:sz w:val="28"/>
          <w:szCs w:val="28"/>
        </w:rPr>
        <w:t xml:space="preserve"> т</w:t>
      </w:r>
      <w:r w:rsidRPr="009E0CE5">
        <w:rPr>
          <w:sz w:val="28"/>
          <w:szCs w:val="28"/>
          <w:lang w:val="be-BY"/>
        </w:rPr>
        <w:t>э</w:t>
      </w:r>
      <w:r w:rsidRPr="009E0CE5">
        <w:rPr>
          <w:sz w:val="28"/>
          <w:szCs w:val="28"/>
        </w:rPr>
        <w:t xml:space="preserve">мы </w:t>
      </w:r>
      <w:r w:rsidRPr="009E0CE5">
        <w:rPr>
          <w:sz w:val="28"/>
          <w:szCs w:val="28"/>
          <w:lang w:val="be-BY"/>
        </w:rPr>
        <w:t>ці</w:t>
      </w:r>
      <w:r w:rsidR="008823C6" w:rsidRPr="009E0CE5">
        <w:rPr>
          <w:sz w:val="28"/>
          <w:szCs w:val="28"/>
          <w:lang w:val="be-BY"/>
        </w:rPr>
        <w:t xml:space="preserve"> </w:t>
      </w:r>
      <w:proofErr w:type="spellStart"/>
      <w:r w:rsidRPr="009E0CE5">
        <w:rPr>
          <w:sz w:val="28"/>
          <w:szCs w:val="28"/>
        </w:rPr>
        <w:t>пр</w:t>
      </w:r>
      <w:proofErr w:type="spellEnd"/>
      <w:r w:rsidRPr="009E0CE5">
        <w:rPr>
          <w:sz w:val="28"/>
          <w:szCs w:val="28"/>
          <w:lang w:val="be-BY"/>
        </w:rPr>
        <w:t>а</w:t>
      </w:r>
      <w:proofErr w:type="spellStart"/>
      <w:r w:rsidR="009A2DEB" w:rsidRPr="009E0CE5">
        <w:rPr>
          <w:sz w:val="28"/>
          <w:szCs w:val="28"/>
        </w:rPr>
        <w:t>блемы</w:t>
      </w:r>
      <w:proofErr w:type="spellEnd"/>
      <w:r w:rsidR="009A2DEB" w:rsidRPr="009E0CE5">
        <w:rPr>
          <w:sz w:val="28"/>
          <w:szCs w:val="28"/>
        </w:rPr>
        <w:t>;</w:t>
      </w:r>
    </w:p>
    <w:p w14:paraId="3590B6F4" w14:textId="77777777" w:rsidR="009A2DEB" w:rsidRPr="009E0CE5" w:rsidRDefault="009A2DEB" w:rsidP="00A507A7">
      <w:pPr>
        <w:spacing w:after="0" w:line="360" w:lineRule="auto"/>
        <w:ind w:firstLine="708"/>
        <w:jc w:val="both"/>
        <w:rPr>
          <w:sz w:val="28"/>
          <w:szCs w:val="28"/>
        </w:rPr>
      </w:pPr>
      <w:r w:rsidRPr="009E0CE5">
        <w:rPr>
          <w:sz w:val="28"/>
          <w:szCs w:val="28"/>
        </w:rPr>
        <w:lastRenderedPageBreak/>
        <w:t xml:space="preserve">- </w:t>
      </w:r>
      <w:r w:rsidR="00A76B72" w:rsidRPr="009E0CE5">
        <w:rPr>
          <w:sz w:val="28"/>
          <w:szCs w:val="28"/>
          <w:lang w:val="be-BY"/>
        </w:rPr>
        <w:t xml:space="preserve">інфармацыйны </w:t>
      </w:r>
      <w:r w:rsidRPr="009E0CE5">
        <w:rPr>
          <w:sz w:val="28"/>
          <w:szCs w:val="28"/>
        </w:rPr>
        <w:t>блок;</w:t>
      </w:r>
    </w:p>
    <w:p w14:paraId="0BC7803E" w14:textId="77777777" w:rsidR="009A2DEB" w:rsidRPr="009E0CE5" w:rsidRDefault="00A76B72" w:rsidP="00A507A7">
      <w:pPr>
        <w:spacing w:after="0" w:line="360" w:lineRule="auto"/>
        <w:ind w:firstLine="708"/>
        <w:jc w:val="both"/>
        <w:rPr>
          <w:sz w:val="28"/>
          <w:szCs w:val="28"/>
        </w:rPr>
      </w:pPr>
      <w:r w:rsidRPr="009E0CE5">
        <w:rPr>
          <w:sz w:val="28"/>
          <w:szCs w:val="28"/>
        </w:rPr>
        <w:t xml:space="preserve">- </w:t>
      </w:r>
      <w:r w:rsidRPr="009E0CE5">
        <w:rPr>
          <w:sz w:val="28"/>
          <w:szCs w:val="28"/>
          <w:lang w:val="be-BY"/>
        </w:rPr>
        <w:t xml:space="preserve">набыцце </w:t>
      </w:r>
      <w:proofErr w:type="spellStart"/>
      <w:r w:rsidRPr="009E0CE5">
        <w:rPr>
          <w:sz w:val="28"/>
          <w:szCs w:val="28"/>
        </w:rPr>
        <w:t>практ</w:t>
      </w:r>
      <w:proofErr w:type="spellEnd"/>
      <w:r w:rsidRPr="009E0CE5">
        <w:rPr>
          <w:sz w:val="28"/>
          <w:szCs w:val="28"/>
          <w:lang w:val="be-BY"/>
        </w:rPr>
        <w:t>ы</w:t>
      </w:r>
      <w:r w:rsidRPr="009E0CE5">
        <w:rPr>
          <w:sz w:val="28"/>
          <w:szCs w:val="28"/>
        </w:rPr>
        <w:t>ч</w:t>
      </w:r>
      <w:r w:rsidRPr="009E0CE5">
        <w:rPr>
          <w:sz w:val="28"/>
          <w:szCs w:val="28"/>
          <w:lang w:val="be-BY"/>
        </w:rPr>
        <w:t>ны</w:t>
      </w:r>
      <w:r w:rsidRPr="009E0CE5">
        <w:rPr>
          <w:sz w:val="28"/>
          <w:szCs w:val="28"/>
        </w:rPr>
        <w:t>х навык</w:t>
      </w:r>
      <w:r w:rsidRPr="009E0CE5">
        <w:rPr>
          <w:sz w:val="28"/>
          <w:szCs w:val="28"/>
          <w:lang w:val="be-BY"/>
        </w:rPr>
        <w:t>а</w:t>
      </w:r>
      <w:r w:rsidR="00491F7F" w:rsidRPr="009E0CE5">
        <w:rPr>
          <w:sz w:val="28"/>
          <w:szCs w:val="28"/>
          <w:lang w:val="be-BY"/>
        </w:rPr>
        <w:t>ў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з</w:t>
      </w:r>
      <w:r w:rsidRPr="009E0CE5">
        <w:rPr>
          <w:sz w:val="28"/>
          <w:szCs w:val="28"/>
        </w:rPr>
        <w:t xml:space="preserve"> у</w:t>
      </w:r>
      <w:r w:rsidRPr="009E0CE5">
        <w:rPr>
          <w:sz w:val="28"/>
          <w:szCs w:val="28"/>
          <w:lang w:val="be-BY"/>
        </w:rPr>
        <w:t>дзелам</w:t>
      </w:r>
      <w:r w:rsidR="00A507A7" w:rsidRPr="009E0CE5">
        <w:rPr>
          <w:sz w:val="28"/>
          <w:szCs w:val="28"/>
        </w:rPr>
        <w:t xml:space="preserve"> д</w:t>
      </w:r>
      <w:r w:rsidRPr="009E0CE5">
        <w:rPr>
          <w:sz w:val="28"/>
          <w:szCs w:val="28"/>
          <w:lang w:val="be-BY"/>
        </w:rPr>
        <w:t>зяцей</w:t>
      </w:r>
      <w:r w:rsidR="009A2DEB" w:rsidRPr="009E0CE5">
        <w:rPr>
          <w:sz w:val="28"/>
          <w:szCs w:val="28"/>
        </w:rPr>
        <w:t>;</w:t>
      </w:r>
    </w:p>
    <w:p w14:paraId="7F8F7694" w14:textId="77777777" w:rsidR="00A507A7" w:rsidRPr="009E0CE5" w:rsidRDefault="00EA529A" w:rsidP="00A507A7">
      <w:pPr>
        <w:spacing w:after="0" w:line="360" w:lineRule="auto"/>
        <w:ind w:firstLine="708"/>
        <w:jc w:val="both"/>
        <w:rPr>
          <w:sz w:val="28"/>
          <w:szCs w:val="28"/>
        </w:rPr>
      </w:pPr>
      <w:r w:rsidRPr="009E0CE5">
        <w:rPr>
          <w:sz w:val="28"/>
          <w:szCs w:val="28"/>
        </w:rPr>
        <w:t>- д</w:t>
      </w:r>
      <w:r w:rsidRPr="009E0CE5">
        <w:rPr>
          <w:sz w:val="28"/>
          <w:szCs w:val="28"/>
          <w:lang w:val="be-BY"/>
        </w:rPr>
        <w:t>эманстрацыя</w:t>
      </w:r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хатняга</w:t>
      </w:r>
      <w:r w:rsidRPr="009E0CE5">
        <w:rPr>
          <w:sz w:val="28"/>
          <w:szCs w:val="28"/>
        </w:rPr>
        <w:t xml:space="preserve"> задан</w:t>
      </w:r>
      <w:r w:rsidRPr="009E0CE5">
        <w:rPr>
          <w:sz w:val="28"/>
          <w:szCs w:val="28"/>
          <w:lang w:val="be-BY"/>
        </w:rPr>
        <w:t>ня</w:t>
      </w:r>
      <w:r w:rsidRPr="009E0CE5">
        <w:rPr>
          <w:sz w:val="28"/>
          <w:szCs w:val="28"/>
        </w:rPr>
        <w:t xml:space="preserve"> (</w:t>
      </w:r>
      <w:r w:rsidRPr="009E0CE5">
        <w:rPr>
          <w:sz w:val="28"/>
          <w:szCs w:val="28"/>
          <w:lang w:val="be-BY"/>
        </w:rPr>
        <w:t>калі патрабуе</w:t>
      </w:r>
      <w:r w:rsidR="008823C6" w:rsidRPr="009E0CE5">
        <w:rPr>
          <w:sz w:val="28"/>
          <w:szCs w:val="28"/>
          <w:lang w:val="be-BY"/>
        </w:rPr>
        <w:t xml:space="preserve"> </w:t>
      </w:r>
      <w:proofErr w:type="spellStart"/>
      <w:r w:rsidRPr="009E0CE5">
        <w:rPr>
          <w:sz w:val="28"/>
          <w:szCs w:val="28"/>
        </w:rPr>
        <w:t>тэматыка</w:t>
      </w:r>
      <w:proofErr w:type="spellEnd"/>
      <w:r w:rsidR="008823C6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і</w:t>
      </w:r>
      <w:r w:rsidRPr="009E0CE5">
        <w:rPr>
          <w:sz w:val="28"/>
          <w:szCs w:val="28"/>
        </w:rPr>
        <w:t xml:space="preserve"> план </w:t>
      </w:r>
      <w:r w:rsidRPr="009E0CE5">
        <w:rPr>
          <w:sz w:val="28"/>
          <w:szCs w:val="28"/>
          <w:lang w:val="be-BY"/>
        </w:rPr>
        <w:t>пасяджэння</w:t>
      </w:r>
      <w:r w:rsidR="00A507A7" w:rsidRPr="009E0CE5">
        <w:rPr>
          <w:sz w:val="28"/>
          <w:szCs w:val="28"/>
        </w:rPr>
        <w:t>);</w:t>
      </w:r>
    </w:p>
    <w:p w14:paraId="3DC5047A" w14:textId="77777777" w:rsidR="009A2DEB" w:rsidRPr="009E0CE5" w:rsidRDefault="00A76B72" w:rsidP="00BC1369">
      <w:pPr>
        <w:spacing w:after="0" w:line="360" w:lineRule="auto"/>
        <w:ind w:firstLine="708"/>
        <w:jc w:val="both"/>
        <w:rPr>
          <w:sz w:val="28"/>
          <w:szCs w:val="28"/>
        </w:rPr>
      </w:pPr>
      <w:r w:rsidRPr="009E0CE5">
        <w:rPr>
          <w:sz w:val="28"/>
          <w:szCs w:val="28"/>
        </w:rPr>
        <w:t>- зав</w:t>
      </w:r>
      <w:r w:rsidRPr="009E0CE5">
        <w:rPr>
          <w:sz w:val="28"/>
          <w:szCs w:val="28"/>
          <w:lang w:val="be-BY"/>
        </w:rPr>
        <w:t>яршэнне</w:t>
      </w:r>
      <w:r w:rsidR="00491F7F" w:rsidRPr="009E0CE5">
        <w:rPr>
          <w:sz w:val="28"/>
          <w:szCs w:val="28"/>
        </w:rPr>
        <w:t xml:space="preserve"> работы (р</w:t>
      </w:r>
      <w:r w:rsidR="00491F7F" w:rsidRPr="009E0CE5">
        <w:rPr>
          <w:sz w:val="28"/>
          <w:szCs w:val="28"/>
          <w:lang w:val="be-BY"/>
        </w:rPr>
        <w:t>э</w:t>
      </w:r>
      <w:r w:rsidR="00EA529A" w:rsidRPr="009E0CE5">
        <w:rPr>
          <w:sz w:val="28"/>
          <w:szCs w:val="28"/>
        </w:rPr>
        <w:t>флекс</w:t>
      </w:r>
      <w:r w:rsidR="00EA529A" w:rsidRPr="009E0CE5">
        <w:rPr>
          <w:sz w:val="28"/>
          <w:szCs w:val="28"/>
          <w:lang w:val="be-BY"/>
        </w:rPr>
        <w:t>ія</w:t>
      </w:r>
      <w:r w:rsidR="005A3BBA" w:rsidRPr="009E0CE5">
        <w:rPr>
          <w:sz w:val="28"/>
          <w:szCs w:val="28"/>
        </w:rPr>
        <w:t>).</w:t>
      </w:r>
    </w:p>
    <w:p w14:paraId="4A4987C6" w14:textId="77777777" w:rsidR="00BC5FFC" w:rsidRPr="009E0CE5" w:rsidRDefault="00BC5FFC" w:rsidP="00BC5FFC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Усяго за год плануецца і праводзіц</w:t>
      </w:r>
      <w:r w:rsidR="00B952AF" w:rsidRPr="009E0CE5">
        <w:rPr>
          <w:sz w:val="28"/>
          <w:szCs w:val="28"/>
          <w:lang w:val="be-BY"/>
        </w:rPr>
        <w:t>ца 4</w:t>
      </w:r>
      <w:r w:rsidR="00D603F0" w:rsidRPr="009E0CE5">
        <w:rPr>
          <w:sz w:val="28"/>
          <w:szCs w:val="28"/>
          <w:lang w:val="be-BY"/>
        </w:rPr>
        <w:t>-5</w:t>
      </w:r>
      <w:r w:rsidR="00B952AF" w:rsidRPr="009E0CE5">
        <w:rPr>
          <w:sz w:val="28"/>
          <w:szCs w:val="28"/>
          <w:lang w:val="be-BY"/>
        </w:rPr>
        <w:t xml:space="preserve"> пасяджэнн</w:t>
      </w:r>
      <w:r w:rsidR="00D603F0" w:rsidRPr="009E0CE5">
        <w:rPr>
          <w:sz w:val="28"/>
          <w:szCs w:val="28"/>
          <w:lang w:val="be-BY"/>
        </w:rPr>
        <w:t>яў</w:t>
      </w:r>
      <w:r w:rsidR="00B952AF" w:rsidRPr="009E0CE5">
        <w:rPr>
          <w:sz w:val="28"/>
          <w:szCs w:val="28"/>
          <w:lang w:val="be-BY"/>
        </w:rPr>
        <w:t xml:space="preserve"> клуба, якія а</w:t>
      </w:r>
      <w:r w:rsidR="00054965" w:rsidRPr="009E0CE5">
        <w:rPr>
          <w:sz w:val="28"/>
          <w:szCs w:val="28"/>
          <w:lang w:val="be-BY"/>
        </w:rPr>
        <w:t>рганізу</w:t>
      </w:r>
      <w:r w:rsidR="00B952AF" w:rsidRPr="009E0CE5">
        <w:rPr>
          <w:sz w:val="28"/>
          <w:szCs w:val="28"/>
          <w:lang w:val="be-BY"/>
        </w:rPr>
        <w:t>ю</w:t>
      </w:r>
      <w:r w:rsidR="00054965" w:rsidRPr="009E0CE5">
        <w:rPr>
          <w:sz w:val="28"/>
          <w:szCs w:val="28"/>
          <w:lang w:val="be-BY"/>
        </w:rPr>
        <w:t>цца</w:t>
      </w:r>
      <w:r w:rsidRPr="009E0CE5">
        <w:rPr>
          <w:sz w:val="28"/>
          <w:szCs w:val="28"/>
          <w:lang w:val="be-BY"/>
        </w:rPr>
        <w:t xml:space="preserve"> адзін раз у квартал, магчыма і часцей, па жаданні бацькоў.</w:t>
      </w:r>
    </w:p>
    <w:p w14:paraId="01EA8D67" w14:textId="77777777" w:rsidR="00BC5FFC" w:rsidRPr="009E0CE5" w:rsidRDefault="00BC5FFC" w:rsidP="00BC5FFC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Праца клуба грунтуецца на рэалізацыі задач вучэбнай праграмы дашкольна</w:t>
      </w:r>
      <w:r w:rsidR="00054965" w:rsidRPr="009E0CE5">
        <w:rPr>
          <w:sz w:val="28"/>
          <w:szCs w:val="28"/>
          <w:lang w:val="be-BY"/>
        </w:rPr>
        <w:t>й адукацыі па адукацыйнай галіне "Развіцце маўлення і</w:t>
      </w:r>
      <w:r w:rsidRPr="009E0CE5">
        <w:rPr>
          <w:sz w:val="28"/>
          <w:szCs w:val="28"/>
          <w:lang w:val="be-BY"/>
        </w:rPr>
        <w:t xml:space="preserve"> культура маўленчых зносін" і арганізуецца па двух напрамках: праца з дзецьмі і праца з бацькамі.</w:t>
      </w:r>
    </w:p>
    <w:p w14:paraId="1E3F4D0F" w14:textId="77777777" w:rsidR="00BC5FFC" w:rsidRPr="009E0CE5" w:rsidRDefault="00BC5FFC" w:rsidP="00BC5FFC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Д</w:t>
      </w:r>
      <w:r w:rsidR="00054965" w:rsidRPr="009E0CE5">
        <w:rPr>
          <w:sz w:val="28"/>
          <w:szCs w:val="28"/>
          <w:lang w:val="be-BY"/>
        </w:rPr>
        <w:t>ля таго, каб падрыхтава</w:t>
      </w:r>
      <w:r w:rsidRPr="009E0CE5">
        <w:rPr>
          <w:sz w:val="28"/>
          <w:szCs w:val="28"/>
          <w:lang w:val="be-BY"/>
        </w:rPr>
        <w:t>цца да пасяджэння клу</w:t>
      </w:r>
      <w:r w:rsidR="00054965" w:rsidRPr="009E0CE5">
        <w:rPr>
          <w:sz w:val="28"/>
          <w:szCs w:val="28"/>
          <w:lang w:val="be-BY"/>
        </w:rPr>
        <w:t>ба, у рамках нерэгламентыраванай</w:t>
      </w:r>
      <w:r w:rsidRPr="009E0CE5">
        <w:rPr>
          <w:sz w:val="28"/>
          <w:szCs w:val="28"/>
          <w:lang w:val="be-BY"/>
        </w:rPr>
        <w:t xml:space="preserve"> дзейнасці плануецца і пр</w:t>
      </w:r>
      <w:r w:rsidR="00054965" w:rsidRPr="009E0CE5">
        <w:rPr>
          <w:sz w:val="28"/>
          <w:szCs w:val="28"/>
          <w:lang w:val="be-BY"/>
        </w:rPr>
        <w:t>авод</w:t>
      </w:r>
      <w:r w:rsidR="005F3604" w:rsidRPr="009E0CE5">
        <w:rPr>
          <w:sz w:val="28"/>
          <w:szCs w:val="28"/>
          <w:lang w:val="be-BY"/>
        </w:rPr>
        <w:t>зіцца вялікая папярэдняя работа</w:t>
      </w:r>
      <w:r w:rsidRPr="009E0CE5">
        <w:rPr>
          <w:sz w:val="28"/>
          <w:szCs w:val="28"/>
          <w:lang w:val="be-BY"/>
        </w:rPr>
        <w:t>. Для пашырэння пасіўнага слоўніка дзяцей (разуменне новых слоў, фраз на беларускай мове) дзецям чытаюцца вершы, невялікія тво</w:t>
      </w:r>
      <w:r w:rsidR="00054965" w:rsidRPr="009E0CE5">
        <w:rPr>
          <w:sz w:val="28"/>
          <w:szCs w:val="28"/>
          <w:lang w:val="be-BY"/>
        </w:rPr>
        <w:t>ры беларускіх аўтараў, загадваюцца</w:t>
      </w:r>
      <w:r w:rsidRPr="009E0CE5">
        <w:rPr>
          <w:sz w:val="28"/>
          <w:szCs w:val="28"/>
          <w:lang w:val="be-BY"/>
        </w:rPr>
        <w:t xml:space="preserve"> загадкі.</w:t>
      </w:r>
      <w:r w:rsidR="00204072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Абавязкова, пры гэтым, звяртаецца ўвага дзяцей на новыя словы і фразы, якія ўжываюцца ў прачытаных творах, перакладаюцца на рускую мову.</w:t>
      </w:r>
    </w:p>
    <w:p w14:paraId="7D7C0B78" w14:textId="77777777" w:rsidR="00BC5FFC" w:rsidRPr="009E0CE5" w:rsidRDefault="00491F7F" w:rsidP="00BC5FFC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У</w:t>
      </w:r>
      <w:r w:rsidR="00BC5FFC" w:rsidRPr="009E0CE5">
        <w:rPr>
          <w:sz w:val="28"/>
          <w:szCs w:val="28"/>
          <w:lang w:val="be-BY"/>
        </w:rPr>
        <w:t>вядзенне новых слоў і фраз на беларускай мове ажыццяўляецца і пры арганізацыі дыдактычных гульняў:</w:t>
      </w:r>
      <w:r w:rsidR="00C4045A" w:rsidRPr="009E0CE5">
        <w:rPr>
          <w:sz w:val="28"/>
          <w:szCs w:val="28"/>
          <w:lang w:val="be-BY"/>
        </w:rPr>
        <w:t xml:space="preserve"> </w:t>
      </w:r>
      <w:r w:rsidR="00E94989" w:rsidRPr="009E0CE5">
        <w:rPr>
          <w:sz w:val="28"/>
          <w:szCs w:val="28"/>
          <w:lang w:val="be-BY"/>
        </w:rPr>
        <w:t>“Знайд</w:t>
      </w:r>
      <w:r w:rsidR="00462768" w:rsidRPr="009E0CE5">
        <w:rPr>
          <w:sz w:val="28"/>
          <w:szCs w:val="28"/>
          <w:lang w:val="be-BY"/>
        </w:rPr>
        <w:t>з</w:t>
      </w:r>
      <w:r w:rsidR="00E94989" w:rsidRPr="009E0CE5">
        <w:rPr>
          <w:sz w:val="28"/>
          <w:szCs w:val="28"/>
          <w:lang w:val="be-BY"/>
        </w:rPr>
        <w:t>і гаспадара”,”Гарады і жыхары Беларусі”,</w:t>
      </w:r>
      <w:r w:rsidR="00C4045A" w:rsidRPr="009E0CE5">
        <w:rPr>
          <w:sz w:val="28"/>
          <w:szCs w:val="28"/>
          <w:lang w:val="be-BY"/>
        </w:rPr>
        <w:t xml:space="preserve"> </w:t>
      </w:r>
      <w:r w:rsidR="00E94989" w:rsidRPr="009E0CE5">
        <w:rPr>
          <w:sz w:val="28"/>
          <w:szCs w:val="28"/>
          <w:lang w:val="be-BY"/>
        </w:rPr>
        <w:t>”Хто ў каго?”,”Калі гэта бывае,</w:t>
      </w:r>
      <w:r w:rsidR="00C4045A" w:rsidRPr="009E0CE5">
        <w:rPr>
          <w:sz w:val="28"/>
          <w:szCs w:val="28"/>
          <w:lang w:val="be-BY"/>
        </w:rPr>
        <w:t xml:space="preserve"> </w:t>
      </w:r>
      <w:r w:rsidR="00E94989" w:rsidRPr="009E0CE5">
        <w:rPr>
          <w:sz w:val="28"/>
          <w:szCs w:val="28"/>
          <w:lang w:val="be-BY"/>
        </w:rPr>
        <w:t>у што мы пагуляем?”</w:t>
      </w:r>
      <w:r w:rsidR="00BC5FFC" w:rsidRPr="009E0CE5">
        <w:rPr>
          <w:sz w:val="28"/>
          <w:szCs w:val="28"/>
          <w:lang w:val="be-BY"/>
        </w:rPr>
        <w:t xml:space="preserve">; рухомых беларускіх гульняў </w:t>
      </w:r>
      <w:r w:rsidR="00453EC0" w:rsidRPr="009E0CE5">
        <w:rPr>
          <w:sz w:val="28"/>
          <w:szCs w:val="28"/>
          <w:lang w:val="be-BY"/>
        </w:rPr>
        <w:t>“Блін гарыць”</w:t>
      </w:r>
      <w:r w:rsidR="00BC5FFC" w:rsidRPr="009E0CE5">
        <w:rPr>
          <w:sz w:val="28"/>
          <w:szCs w:val="28"/>
          <w:lang w:val="be-BY"/>
        </w:rPr>
        <w:t>,</w:t>
      </w:r>
      <w:r w:rsidR="00453EC0" w:rsidRPr="009E0CE5">
        <w:rPr>
          <w:sz w:val="28"/>
          <w:szCs w:val="28"/>
          <w:lang w:val="be-BY"/>
        </w:rPr>
        <w:t>”Адгадай,чый галасок?”,</w:t>
      </w:r>
      <w:r w:rsidR="005B5F92" w:rsidRPr="009E0CE5">
        <w:rPr>
          <w:sz w:val="28"/>
          <w:szCs w:val="28"/>
          <w:lang w:val="be-BY"/>
        </w:rPr>
        <w:t>”Змяя”</w:t>
      </w:r>
      <w:r w:rsidR="00204072" w:rsidRPr="009E0CE5">
        <w:rPr>
          <w:sz w:val="28"/>
          <w:szCs w:val="28"/>
          <w:lang w:val="be-BY"/>
        </w:rPr>
        <w:t>.</w:t>
      </w:r>
      <w:r w:rsidR="00BC5FFC" w:rsidRPr="009E0CE5">
        <w:rPr>
          <w:sz w:val="28"/>
          <w:szCs w:val="28"/>
          <w:lang w:val="be-BY"/>
        </w:rPr>
        <w:t xml:space="preserve"> </w:t>
      </w:r>
      <w:r w:rsidR="00204072" w:rsidRPr="009E0CE5">
        <w:rPr>
          <w:sz w:val="28"/>
          <w:szCs w:val="28"/>
          <w:lang w:val="be-BY"/>
        </w:rPr>
        <w:t xml:space="preserve">У </w:t>
      </w:r>
      <w:r w:rsidR="00BC5FFC" w:rsidRPr="009E0CE5">
        <w:rPr>
          <w:sz w:val="28"/>
          <w:szCs w:val="28"/>
          <w:lang w:val="be-BY"/>
        </w:rPr>
        <w:t>рамках рэжыму дня</w:t>
      </w:r>
      <w:r w:rsidR="00C4045A" w:rsidRPr="009E0CE5">
        <w:rPr>
          <w:sz w:val="28"/>
          <w:szCs w:val="28"/>
          <w:lang w:val="be-BY"/>
        </w:rPr>
        <w:t xml:space="preserve"> </w:t>
      </w:r>
      <w:r w:rsidR="00BC5FFC" w:rsidRPr="009E0CE5">
        <w:rPr>
          <w:sz w:val="28"/>
          <w:szCs w:val="28"/>
          <w:lang w:val="be-BY"/>
        </w:rPr>
        <w:t>(калі тэма будучага пасяджэння "Які я ветлівы") ўводзяцца ў актыўны слоўнік дзяцей словы "добрай раніцы, смачна есці, каліласка, добрых сноў, дапабачэння.</w:t>
      </w:r>
      <w:r w:rsidR="00C4045A" w:rsidRPr="009E0CE5">
        <w:rPr>
          <w:sz w:val="28"/>
          <w:szCs w:val="28"/>
          <w:lang w:val="be-BY"/>
        </w:rPr>
        <w:t xml:space="preserve"> </w:t>
      </w:r>
      <w:r w:rsidR="00BC5FFC" w:rsidRPr="009E0CE5">
        <w:rPr>
          <w:sz w:val="28"/>
          <w:szCs w:val="28"/>
          <w:lang w:val="be-BY"/>
        </w:rPr>
        <w:t>Як паказала практыка, такія ветлівыя словы добра замацоўваць у гульнявых сітуацыях «Дзень нараджэн</w:t>
      </w:r>
      <w:r w:rsidRPr="009E0CE5">
        <w:rPr>
          <w:sz w:val="28"/>
          <w:szCs w:val="28"/>
          <w:lang w:val="be-BY"/>
        </w:rPr>
        <w:t>не ў Машы», «Паход у краму», «Па</w:t>
      </w:r>
      <w:r w:rsidR="00BC5FFC" w:rsidRPr="009E0CE5">
        <w:rPr>
          <w:sz w:val="28"/>
          <w:szCs w:val="28"/>
          <w:lang w:val="be-BY"/>
        </w:rPr>
        <w:t>класці лялек спаць». У іх выхаванцы практыкуюцца ў выкарыстанні «ветлівых» слоў на беларускай мове. Гуляючы з дзецьмі, звяртаецца ўвага на добразычлівасць, правільнае вымаўленне і ўжыванне новых слоў. У якасці атрыбутаў выкарыстоўваюцца лялечны тэатр, цацкі.</w:t>
      </w:r>
    </w:p>
    <w:p w14:paraId="1AD0F554" w14:textId="77777777" w:rsidR="00BC5FFC" w:rsidRPr="009E0CE5" w:rsidRDefault="008C4CFB" w:rsidP="00BC5FFC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lastRenderedPageBreak/>
        <w:t>Арганізаваная</w:t>
      </w:r>
      <w:r w:rsidR="00973013" w:rsidRPr="009E0CE5">
        <w:rPr>
          <w:sz w:val="28"/>
          <w:szCs w:val="28"/>
          <w:lang w:val="be-BY"/>
        </w:rPr>
        <w:t xml:space="preserve"> </w:t>
      </w:r>
      <w:r w:rsidR="00A703F7" w:rsidRPr="009E0CE5">
        <w:rPr>
          <w:sz w:val="28"/>
          <w:szCs w:val="28"/>
          <w:lang w:val="be-BY"/>
        </w:rPr>
        <w:t>работа</w:t>
      </w:r>
      <w:r w:rsidR="00BC5FFC" w:rsidRPr="009E0CE5">
        <w:rPr>
          <w:sz w:val="28"/>
          <w:szCs w:val="28"/>
          <w:lang w:val="be-BY"/>
        </w:rPr>
        <w:t xml:space="preserve"> з дзецьмі не застаецца па-за ўвагай бацькоў. Кожны падрыхтоўчы этап аналізуецца</w:t>
      </w:r>
      <w:r w:rsidR="005872B7" w:rsidRPr="009E0CE5">
        <w:rPr>
          <w:sz w:val="28"/>
          <w:szCs w:val="28"/>
          <w:lang w:val="be-BY"/>
        </w:rPr>
        <w:t>.   Д</w:t>
      </w:r>
      <w:r w:rsidR="00BC5FFC" w:rsidRPr="009E0CE5">
        <w:rPr>
          <w:sz w:val="28"/>
          <w:szCs w:val="28"/>
          <w:lang w:val="be-BY"/>
        </w:rPr>
        <w:t xml:space="preserve">ля бацькоў </w:t>
      </w:r>
      <w:r w:rsidR="004513A6" w:rsidRPr="009E0CE5">
        <w:rPr>
          <w:sz w:val="28"/>
          <w:szCs w:val="28"/>
          <w:lang w:val="be-BY"/>
        </w:rPr>
        <w:t>рыхту</w:t>
      </w:r>
      <w:r w:rsidR="00BC5FFC" w:rsidRPr="009E0CE5">
        <w:rPr>
          <w:sz w:val="28"/>
          <w:szCs w:val="28"/>
          <w:lang w:val="be-BY"/>
        </w:rPr>
        <w:t xml:space="preserve">ецца невялікая інфармацыя аб праведзенай працы ў выглядзе буклетаў "Зразумей мяне" </w:t>
      </w:r>
      <w:r w:rsidR="005872B7" w:rsidRPr="009E0CE5">
        <w:rPr>
          <w:sz w:val="28"/>
          <w:szCs w:val="28"/>
          <w:lang w:val="be-BY"/>
        </w:rPr>
        <w:t xml:space="preserve">, </w:t>
      </w:r>
      <w:r w:rsidR="00BC5FFC" w:rsidRPr="009E0CE5">
        <w:rPr>
          <w:sz w:val="28"/>
          <w:szCs w:val="28"/>
          <w:lang w:val="be-BY"/>
        </w:rPr>
        <w:t xml:space="preserve">дзе апісваецца як дзеці разумеюць і разважаюць над значэннем новых беларускіх слоў. </w:t>
      </w:r>
      <w:r w:rsidR="005872B7" w:rsidRPr="009E0CE5">
        <w:rPr>
          <w:sz w:val="28"/>
          <w:szCs w:val="28"/>
          <w:lang w:val="be-BY"/>
        </w:rPr>
        <w:t>П</w:t>
      </w:r>
      <w:r w:rsidR="00054965" w:rsidRPr="009E0CE5">
        <w:rPr>
          <w:sz w:val="28"/>
          <w:szCs w:val="28"/>
          <w:lang w:val="be-BY"/>
        </w:rPr>
        <w:t>а згодзе і жаданню</w:t>
      </w:r>
      <w:r w:rsidR="00BC5FFC" w:rsidRPr="009E0CE5">
        <w:rPr>
          <w:sz w:val="28"/>
          <w:szCs w:val="28"/>
          <w:lang w:val="be-BY"/>
        </w:rPr>
        <w:t xml:space="preserve"> бацькоў да пасяджэння клуба рыхтуюцца відэа</w:t>
      </w:r>
      <w:r w:rsidR="00973013" w:rsidRPr="009E0CE5">
        <w:rPr>
          <w:sz w:val="28"/>
          <w:szCs w:val="28"/>
          <w:lang w:val="be-BY"/>
        </w:rPr>
        <w:t xml:space="preserve"> і фота</w:t>
      </w:r>
      <w:r w:rsidR="00BC5FFC" w:rsidRPr="009E0CE5">
        <w:rPr>
          <w:sz w:val="28"/>
          <w:szCs w:val="28"/>
          <w:lang w:val="be-BY"/>
        </w:rPr>
        <w:t xml:space="preserve"> матэрыялы гульнявых сітуацый, гутарак з дзецьмі з </w:t>
      </w:r>
      <w:r w:rsidR="005872B7" w:rsidRPr="009E0CE5">
        <w:rPr>
          <w:sz w:val="28"/>
          <w:szCs w:val="28"/>
          <w:lang w:val="be-BY"/>
        </w:rPr>
        <w:t>ужываннем новых беларускіх сло</w:t>
      </w:r>
      <w:r w:rsidR="00BC5FFC" w:rsidRPr="009E0CE5">
        <w:rPr>
          <w:sz w:val="28"/>
          <w:szCs w:val="28"/>
          <w:lang w:val="be-BY"/>
        </w:rPr>
        <w:t>ў.</w:t>
      </w:r>
    </w:p>
    <w:p w14:paraId="5D605F5F" w14:textId="77777777" w:rsidR="00ED186B" w:rsidRPr="009E0CE5" w:rsidRDefault="00BC5FFC" w:rsidP="00BC5FFC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Такая ф</w:t>
      </w:r>
      <w:r w:rsidR="00054965" w:rsidRPr="009E0CE5">
        <w:rPr>
          <w:sz w:val="28"/>
          <w:szCs w:val="28"/>
          <w:lang w:val="be-BY"/>
        </w:rPr>
        <w:t>орма работы арганізуецца для та</w:t>
      </w:r>
      <w:r w:rsidRPr="009E0CE5">
        <w:rPr>
          <w:sz w:val="28"/>
          <w:szCs w:val="28"/>
          <w:lang w:val="be-BY"/>
        </w:rPr>
        <w:t>го, каб прыцягнуць яшчэ большую ўвагу бацькоў да праблемы разумення і вед</w:t>
      </w:r>
      <w:r w:rsidR="00D603F0" w:rsidRPr="009E0CE5">
        <w:rPr>
          <w:sz w:val="28"/>
          <w:szCs w:val="28"/>
          <w:lang w:val="be-BY"/>
        </w:rPr>
        <w:t>аў</w:t>
      </w:r>
      <w:r w:rsidRPr="009E0CE5">
        <w:rPr>
          <w:sz w:val="28"/>
          <w:szCs w:val="28"/>
          <w:lang w:val="be-BY"/>
        </w:rPr>
        <w:t xml:space="preserve"> дзецьмі беларускай мовы.</w:t>
      </w:r>
    </w:p>
    <w:p w14:paraId="5537A0C5" w14:textId="77777777" w:rsidR="005A2265" w:rsidRPr="009E0CE5" w:rsidRDefault="00BC5FFC" w:rsidP="00BC5FFC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На аснове папярэдняй працы з дзецьмі</w:t>
      </w:r>
      <w:r w:rsidR="005A2265" w:rsidRPr="009E0CE5">
        <w:rPr>
          <w:sz w:val="28"/>
          <w:szCs w:val="28"/>
          <w:lang w:val="be-BY"/>
        </w:rPr>
        <w:t>,</w:t>
      </w:r>
      <w:r w:rsidRPr="009E0CE5">
        <w:rPr>
          <w:sz w:val="28"/>
          <w:szCs w:val="28"/>
          <w:lang w:val="be-BY"/>
        </w:rPr>
        <w:t xml:space="preserve"> будуецца праца з бацькамі, у выглядзе хатняга задання. Хатняе заданне залежыць ад тэмы і мэты пасяджэння клуба. Часцей за</w:t>
      </w:r>
      <w:r w:rsidR="00054965" w:rsidRPr="009E0CE5">
        <w:rPr>
          <w:sz w:val="28"/>
          <w:szCs w:val="28"/>
          <w:lang w:val="be-BY"/>
        </w:rPr>
        <w:t xml:space="preserve"> ўсе</w:t>
      </w:r>
      <w:r w:rsidRPr="009E0CE5">
        <w:rPr>
          <w:sz w:val="28"/>
          <w:szCs w:val="28"/>
          <w:lang w:val="be-BY"/>
        </w:rPr>
        <w:t xml:space="preserve"> такая праца накіравана на сумесную дзейнасць дзяцей і бацькоў. Гэта можа быць: </w:t>
      </w:r>
    </w:p>
    <w:p w14:paraId="521F7690" w14:textId="77777777" w:rsidR="005A2265" w:rsidRPr="009E0CE5" w:rsidRDefault="00BC5FFC" w:rsidP="005A2265">
      <w:pPr>
        <w:numPr>
          <w:ilvl w:val="0"/>
          <w:numId w:val="27"/>
        </w:numPr>
        <w:spacing w:after="0" w:line="360" w:lineRule="auto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падрыхтоўка загад</w:t>
      </w:r>
      <w:r w:rsidR="00054965" w:rsidRPr="009E0CE5">
        <w:rPr>
          <w:sz w:val="28"/>
          <w:szCs w:val="28"/>
          <w:lang w:val="be-BY"/>
        </w:rPr>
        <w:t>ак, вершаў, малюнкаў</w:t>
      </w:r>
      <w:r w:rsidRPr="009E0CE5">
        <w:rPr>
          <w:sz w:val="28"/>
          <w:szCs w:val="28"/>
          <w:lang w:val="be-BY"/>
        </w:rPr>
        <w:t xml:space="preserve"> або сямейна</w:t>
      </w:r>
      <w:r w:rsidR="0001647C" w:rsidRPr="009E0CE5">
        <w:rPr>
          <w:sz w:val="28"/>
          <w:szCs w:val="28"/>
          <w:lang w:val="be-BY"/>
        </w:rPr>
        <w:t>га часопіса</w:t>
      </w:r>
      <w:r w:rsidR="005A2265" w:rsidRPr="009E0CE5">
        <w:rPr>
          <w:sz w:val="28"/>
          <w:szCs w:val="28"/>
          <w:lang w:val="be-BY"/>
        </w:rPr>
        <w:t>;</w:t>
      </w:r>
    </w:p>
    <w:p w14:paraId="1C1459B7" w14:textId="77777777" w:rsidR="005A2265" w:rsidRPr="009E0CE5" w:rsidRDefault="00BC5FFC" w:rsidP="005A2265">
      <w:pPr>
        <w:numPr>
          <w:ilvl w:val="0"/>
          <w:numId w:val="27"/>
        </w:numPr>
        <w:spacing w:after="0" w:line="360" w:lineRule="auto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афармленне рэцэптаў беларускай кухні</w:t>
      </w:r>
      <w:r w:rsidR="005A2265" w:rsidRPr="009E0CE5">
        <w:rPr>
          <w:sz w:val="28"/>
          <w:szCs w:val="28"/>
          <w:lang w:val="be-BY"/>
        </w:rPr>
        <w:t>;</w:t>
      </w:r>
    </w:p>
    <w:p w14:paraId="53C28E6E" w14:textId="77777777" w:rsidR="005A2265" w:rsidRPr="009E0CE5" w:rsidRDefault="00BC5FFC" w:rsidP="005A2265">
      <w:pPr>
        <w:numPr>
          <w:ilvl w:val="0"/>
          <w:numId w:val="27"/>
        </w:numPr>
        <w:spacing w:after="0" w:line="360" w:lineRule="auto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 xml:space="preserve"> выраб касцюмаў для тэатральнага прадстаўлення праведзенага ў рамк</w:t>
      </w:r>
      <w:r w:rsidR="00054965" w:rsidRPr="009E0CE5">
        <w:rPr>
          <w:sz w:val="28"/>
          <w:szCs w:val="28"/>
          <w:lang w:val="be-BY"/>
        </w:rPr>
        <w:t>ах клуба, распрацоўка кр</w:t>
      </w:r>
      <w:r w:rsidR="00357F46" w:rsidRPr="009E0CE5">
        <w:rPr>
          <w:sz w:val="28"/>
          <w:szCs w:val="28"/>
          <w:lang w:val="be-BY"/>
        </w:rPr>
        <w:t>ыжаванак</w:t>
      </w:r>
      <w:r w:rsidR="005A2265" w:rsidRPr="009E0CE5">
        <w:rPr>
          <w:sz w:val="28"/>
          <w:szCs w:val="28"/>
          <w:lang w:val="be-BY"/>
        </w:rPr>
        <w:t>.</w:t>
      </w:r>
    </w:p>
    <w:p w14:paraId="69DF00B4" w14:textId="77777777" w:rsidR="00BC5FFC" w:rsidRPr="009E0CE5" w:rsidRDefault="00BC5FFC" w:rsidP="00987738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Калі пасяджэнне кл</w:t>
      </w:r>
      <w:r w:rsidR="00357F46" w:rsidRPr="009E0CE5">
        <w:rPr>
          <w:sz w:val="28"/>
          <w:szCs w:val="28"/>
          <w:lang w:val="be-BY"/>
        </w:rPr>
        <w:t>уба прысвечана беларускім святам</w:t>
      </w:r>
      <w:r w:rsidRPr="009E0CE5">
        <w:rPr>
          <w:sz w:val="28"/>
          <w:szCs w:val="28"/>
          <w:lang w:val="be-BY"/>
        </w:rPr>
        <w:t xml:space="preserve"> або кухні, бацькі </w:t>
      </w:r>
      <w:r w:rsidR="00987738" w:rsidRPr="009E0CE5">
        <w:rPr>
          <w:sz w:val="28"/>
          <w:szCs w:val="28"/>
          <w:lang w:val="be-BY"/>
        </w:rPr>
        <w:t xml:space="preserve">разам з дзецьмі </w:t>
      </w:r>
      <w:r w:rsidRPr="009E0CE5">
        <w:rPr>
          <w:sz w:val="28"/>
          <w:szCs w:val="28"/>
          <w:lang w:val="be-BY"/>
        </w:rPr>
        <w:t>рыхтуюць нацыянальную страву.</w:t>
      </w:r>
    </w:p>
    <w:p w14:paraId="2B2AE510" w14:textId="77777777" w:rsidR="00BC5FFC" w:rsidRPr="009E0CE5" w:rsidRDefault="00BC5FFC" w:rsidP="00BC5FFC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Сумесная праца дапамагае згуртаваць дзяцей і бацькоў, сфармаваць паміж імі даверныя адносіны, убачыць магчымасці іх дзяцей пры азнаямленні з беларускай мовай, з нацыянальнымі традыцыямі і культурай.</w:t>
      </w:r>
      <w:r w:rsidR="00887ECA" w:rsidRPr="009E0CE5">
        <w:rPr>
          <w:sz w:val="28"/>
          <w:szCs w:val="28"/>
          <w:lang w:val="be-BY"/>
        </w:rPr>
        <w:t xml:space="preserve"> </w:t>
      </w:r>
      <w:r w:rsidRPr="009E0CE5">
        <w:rPr>
          <w:sz w:val="28"/>
          <w:szCs w:val="28"/>
          <w:lang w:val="be-BY"/>
        </w:rPr>
        <w:t>Гэтак жа</w:t>
      </w:r>
      <w:r w:rsidR="00A909C6" w:rsidRPr="009E0CE5">
        <w:rPr>
          <w:sz w:val="28"/>
          <w:szCs w:val="28"/>
          <w:lang w:val="be-BY"/>
        </w:rPr>
        <w:t>,</w:t>
      </w:r>
      <w:r w:rsidRPr="009E0CE5">
        <w:rPr>
          <w:sz w:val="28"/>
          <w:szCs w:val="28"/>
          <w:lang w:val="be-BY"/>
        </w:rPr>
        <w:t xml:space="preserve"> выкананне хатняга задання</w:t>
      </w:r>
      <w:r w:rsidR="00A909C6" w:rsidRPr="009E0CE5">
        <w:rPr>
          <w:sz w:val="28"/>
          <w:szCs w:val="28"/>
          <w:lang w:val="be-BY"/>
        </w:rPr>
        <w:t xml:space="preserve">, </w:t>
      </w:r>
      <w:r w:rsidRPr="009E0CE5">
        <w:rPr>
          <w:sz w:val="28"/>
          <w:szCs w:val="28"/>
          <w:lang w:val="be-BY"/>
        </w:rPr>
        <w:t xml:space="preserve"> матывуе бацькоў ажыццяўляць пошукав</w:t>
      </w:r>
      <w:r w:rsidR="001103C6" w:rsidRPr="009E0CE5">
        <w:rPr>
          <w:sz w:val="28"/>
          <w:szCs w:val="28"/>
          <w:lang w:val="be-BY"/>
        </w:rPr>
        <w:t>ыя дзеянні ў мастацкай, даведч</w:t>
      </w:r>
      <w:r w:rsidRPr="009E0CE5">
        <w:rPr>
          <w:sz w:val="28"/>
          <w:szCs w:val="28"/>
          <w:lang w:val="be-BY"/>
        </w:rPr>
        <w:t>ай, гістарычнай літаратуры, вывучаць інтэрнэт крыніцы. Што дазваляе пашырыць уяўленне бацькоў</w:t>
      </w:r>
      <w:r w:rsidR="00887ECA" w:rsidRPr="009E0CE5">
        <w:rPr>
          <w:sz w:val="28"/>
          <w:szCs w:val="28"/>
          <w:lang w:val="be-BY"/>
        </w:rPr>
        <w:t xml:space="preserve"> і дзяцей</w:t>
      </w:r>
      <w:r w:rsidRPr="009E0CE5">
        <w:rPr>
          <w:sz w:val="28"/>
          <w:szCs w:val="28"/>
          <w:lang w:val="be-BY"/>
        </w:rPr>
        <w:t xml:space="preserve"> аб нацыянальнай культуры</w:t>
      </w:r>
      <w:r w:rsidR="004C33CE" w:rsidRPr="009E0CE5">
        <w:rPr>
          <w:sz w:val="28"/>
          <w:szCs w:val="28"/>
          <w:lang w:val="be-BY"/>
        </w:rPr>
        <w:t xml:space="preserve"> і </w:t>
      </w:r>
      <w:r w:rsidRPr="009E0CE5">
        <w:rPr>
          <w:sz w:val="28"/>
          <w:szCs w:val="28"/>
          <w:lang w:val="be-BY"/>
        </w:rPr>
        <w:t xml:space="preserve"> беларускай мове.</w:t>
      </w:r>
    </w:p>
    <w:p w14:paraId="27A27154" w14:textId="77777777" w:rsidR="00235D60" w:rsidRPr="009E0CE5" w:rsidRDefault="00887ECA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C5FFC" w:rsidRPr="009E0CE5">
        <w:rPr>
          <w:rFonts w:ascii="Times New Roman" w:hAnsi="Times New Roman" w:cs="Times New Roman"/>
          <w:sz w:val="28"/>
          <w:szCs w:val="28"/>
          <w:lang w:val="be-BY"/>
        </w:rPr>
        <w:t>Пасля вялікай папярэдняй працы, бацькі запрашаюцца на пасяджэнне клуба</w:t>
      </w:r>
      <w:r w:rsidR="00131D68" w:rsidRPr="009E0CE5">
        <w:rPr>
          <w:rFonts w:ascii="Times New Roman" w:hAnsi="Times New Roman" w:cs="Times New Roman"/>
          <w:sz w:val="28"/>
          <w:szCs w:val="28"/>
        </w:rPr>
        <w:t>.</w:t>
      </w:r>
      <w:r w:rsidR="007B694A" w:rsidRPr="009E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Кожнае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пасяджэнне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клуба мае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адзіную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структуру і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можа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4C33CE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дзіцца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форме:</w:t>
      </w:r>
    </w:p>
    <w:p w14:paraId="1DE2672E" w14:textId="77777777" w:rsidR="00235D60" w:rsidRPr="009E0CE5" w:rsidRDefault="007B694A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кругл</w:t>
      </w:r>
      <w:r w:rsidR="005B5F92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ага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</w:t>
      </w:r>
      <w:r w:rsidR="00887ECA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119D0404" w14:textId="77777777" w:rsidR="00235D60" w:rsidRPr="009E0CE5" w:rsidRDefault="00887ECA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практыкум</w:t>
      </w:r>
      <w:proofErr w:type="spellEnd"/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4FAFB8B0" w14:textId="77777777" w:rsidR="00235D60" w:rsidRPr="009E0CE5" w:rsidRDefault="007B694A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майстар</w:t>
      </w:r>
      <w:proofErr w:type="spellEnd"/>
      <w:r w:rsidR="00887ECA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87ECA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клас</w:t>
      </w:r>
      <w:proofErr w:type="spellEnd"/>
      <w:r w:rsidR="00887ECA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234D0A5C" w14:textId="77777777" w:rsidR="00235D60" w:rsidRPr="009E0CE5" w:rsidRDefault="007B694A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віктарыны</w:t>
      </w:r>
      <w:proofErr w:type="spellEnd"/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D933DC4" w14:textId="77777777" w:rsidR="00D4567D" w:rsidRPr="009E0CE5" w:rsidRDefault="001C0371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 </w:t>
      </w:r>
      <w:proofErr w:type="gramStart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 </w:t>
      </w:r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proofErr w:type="gram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Беларуская</w:t>
      </w:r>
      <w:proofErr w:type="spellEnd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суполка</w:t>
      </w:r>
      <w:proofErr w:type="spellEnd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форма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правядзення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аднаго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пасяджэнняў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клуба,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праводзіцца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часцей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ўсё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пачатку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навучальнага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D06EE4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пасля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арганізацыйнай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сустрэчы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канцы</w:t>
      </w:r>
      <w:proofErr w:type="spellEnd"/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, як</w:t>
      </w:r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падвядзенне</w:t>
      </w:r>
      <w:proofErr w:type="spellEnd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вынікаў</w:t>
      </w:r>
      <w:proofErr w:type="spellEnd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усіх</w:t>
      </w:r>
      <w:proofErr w:type="spellEnd"/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сустрэч</w:t>
      </w:r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5D60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B694A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</w:t>
      </w:r>
      <w:r w:rsidR="007B694A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5D60" w:rsidRPr="009E0CE5">
        <w:rPr>
          <w:rFonts w:ascii="Times New Roman" w:hAnsi="Times New Roman" w:cs="Times New Roman"/>
          <w:sz w:val="28"/>
          <w:szCs w:val="28"/>
          <w:lang w:val="be-BY"/>
        </w:rPr>
        <w:t>такім  пасяджэнні  разглядаюцца пытанні і выпрацоўваю</w:t>
      </w:r>
      <w:r w:rsidR="007B694A" w:rsidRPr="009E0CE5">
        <w:rPr>
          <w:rFonts w:ascii="Times New Roman" w:hAnsi="Times New Roman" w:cs="Times New Roman"/>
          <w:sz w:val="28"/>
          <w:szCs w:val="28"/>
          <w:lang w:val="be-BY"/>
        </w:rPr>
        <w:t>цца сумесныя рашэнні па выкарыстанні эфектыўных метадаў і прыёмаў у далучэнні дзяцей да беларускай мовы. Гэтак жа, магчымая дэманстрацыя відэа</w:t>
      </w:r>
      <w:r w:rsidR="00C67513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і фота</w:t>
      </w:r>
      <w:r w:rsidR="007B694A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матэрыялаў, з 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>мэтай звар</w:t>
      </w:r>
      <w:r w:rsidR="00235D60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оту ўвагі бацькоў на праблемныя </w:t>
      </w:r>
      <w:r w:rsidR="008823C6" w:rsidRPr="009E0CE5">
        <w:rPr>
          <w:rFonts w:ascii="Times New Roman" w:hAnsi="Times New Roman" w:cs="Times New Roman"/>
          <w:sz w:val="28"/>
          <w:szCs w:val="28"/>
          <w:lang w:val="be-BY"/>
        </w:rPr>
        <w:t>ба</w:t>
      </w:r>
      <w:r w:rsidR="00235D60" w:rsidRPr="009E0CE5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23C6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235D60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азвіцця 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мовы ў сучасных дзяцей</w:t>
      </w:r>
      <w:r w:rsidR="00887ECA" w:rsidRPr="009E0CE5">
        <w:rPr>
          <w:rFonts w:ascii="Times New Roman" w:hAnsi="Times New Roman" w:cs="Times New Roman"/>
          <w:sz w:val="28"/>
          <w:szCs w:val="28"/>
          <w:lang w:val="be-BY"/>
        </w:rPr>
        <w:t>.  А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бавязкова, праводзіцца гульня «Адкрыты </w:t>
      </w:r>
      <w:r w:rsidR="00235D60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мікрафон», дзе бацькі задаюць 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хвалюючыя іх пытанні аб далучэнні дзяц</w:t>
      </w:r>
      <w:r w:rsidR="00235D60" w:rsidRPr="009E0CE5">
        <w:rPr>
          <w:rFonts w:ascii="Times New Roman" w:hAnsi="Times New Roman" w:cs="Times New Roman"/>
          <w:sz w:val="28"/>
          <w:szCs w:val="28"/>
          <w:lang w:val="be-BY"/>
        </w:rPr>
        <w:t>ей да беларускай культуры і мовы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4B579F1" w14:textId="77777777" w:rsidR="00D4567D" w:rsidRPr="009E0CE5" w:rsidRDefault="00D06EE4" w:rsidP="00AF6FB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>Семінар-практыкум ( «Мам</w:t>
      </w:r>
      <w:r w:rsidR="00AF6FB6" w:rsidRPr="009E0CE5">
        <w:rPr>
          <w:rFonts w:ascii="Times New Roman" w:hAnsi="Times New Roman" w:cs="Times New Roman"/>
          <w:sz w:val="28"/>
          <w:szCs w:val="28"/>
          <w:lang w:val="be-BY"/>
        </w:rPr>
        <w:t>іны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казкі», «Беларускія гульні», «Роднае слова»), мае навучальны і практычны характар. На якім, выступае не</w:t>
      </w:r>
    </w:p>
    <w:p w14:paraId="71140869" w14:textId="77777777" w:rsidR="00D06EE4" w:rsidRPr="009E0CE5" w:rsidRDefault="00D4567D" w:rsidP="00AF6FB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>толькі кіраўнік клуб</w:t>
      </w:r>
      <w:r w:rsidR="00235D60" w:rsidRPr="009E0CE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, але і бацькі, дзеці, запрошаныя госці (педаго</w:t>
      </w:r>
      <w:r w:rsidR="00235D60" w:rsidRPr="009E0CE5">
        <w:rPr>
          <w:rFonts w:ascii="Times New Roman" w:hAnsi="Times New Roman" w:cs="Times New Roman"/>
          <w:sz w:val="28"/>
          <w:szCs w:val="28"/>
          <w:lang w:val="be-BY"/>
        </w:rPr>
        <w:t>г-псіхолаг, настаўнік пачатковых класаў; прадстаўнік краязнаўчага музею, дома рамёстваў, карціннай галерэі</w:t>
      </w:r>
      <w:r w:rsidR="00AF6FB6" w:rsidRPr="009E0CE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1441D" w:rsidRPr="009E0CE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33F44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На тэарэтычнай</w:t>
      </w:r>
      <w:r w:rsidR="0061441D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3F44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часткі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выступу, пастаянна </w:t>
      </w:r>
      <w:r w:rsidR="00233F44" w:rsidRPr="009E0CE5">
        <w:rPr>
          <w:rFonts w:ascii="Times New Roman" w:hAnsi="Times New Roman" w:cs="Times New Roman"/>
          <w:sz w:val="28"/>
          <w:szCs w:val="28"/>
          <w:lang w:val="be-BY"/>
        </w:rPr>
        <w:t>празводзя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цца практык</w:t>
      </w:r>
      <w:r w:rsidR="00233F44" w:rsidRPr="009E0CE5">
        <w:rPr>
          <w:rFonts w:ascii="Times New Roman" w:hAnsi="Times New Roman" w:cs="Times New Roman"/>
          <w:sz w:val="28"/>
          <w:szCs w:val="28"/>
          <w:lang w:val="be-BY"/>
        </w:rPr>
        <w:t>аванні і гульні па тэме сустрэчы, дэманстрацыя хатняга задання.</w:t>
      </w:r>
      <w:r w:rsidR="00AF6FB6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3F44" w:rsidRPr="009E0CE5">
        <w:rPr>
          <w:rFonts w:ascii="Times New Roman" w:hAnsi="Times New Roman" w:cs="Times New Roman"/>
          <w:sz w:val="28"/>
          <w:szCs w:val="28"/>
          <w:lang w:val="be-BY"/>
        </w:rPr>
        <w:t>Выслухоўваюцца  меркаванні  бацькоў па разгляданай праблеме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br/>
      </w:r>
      <w:r w:rsidR="00D06EE4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   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Майстар</w:t>
      </w:r>
      <w:r w:rsidR="00AF6FB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</w:t>
      </w:r>
      <w:r w:rsidR="00AF6FB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клас для бацькоў - г</w:t>
      </w:r>
      <w:r w:rsidR="008823C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эта інтэрактыўная форма навучання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D06EE4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14:paraId="289399B5" w14:textId="77777777" w:rsidR="00D4567D" w:rsidRPr="009E0CE5" w:rsidRDefault="00D4567D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 пасяджэнні клуба </w:t>
      </w:r>
      <w:r w:rsidR="008823C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ў 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та</w:t>
      </w:r>
      <w:r w:rsidR="008823C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кой форме,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адпрацоўваюцца практычныя навыкі бацькоў і д</w:t>
      </w:r>
      <w:r w:rsidR="008823C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зяцей па правільным выкарыстанні беларускай мовы</w:t>
      </w:r>
      <w:r w:rsidR="00AF6FB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B51632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(Дадатак 2 ). </w:t>
      </w:r>
      <w:r w:rsidR="008823C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Пашыраюцца  ўяўленні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пра беларускую культуру і традыцыі беларускага народа. На такіх пасяджэннях выкары</w:t>
      </w:r>
      <w:r w:rsidR="008823C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стоўваецца віртуальныя падарожжы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«Па дарозе нашых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продкаў».</w:t>
      </w:r>
      <w:r w:rsidR="00BA0746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Віртуальна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 падарожж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 ўзбагачае веды бацькоў і дз</w:t>
      </w:r>
      <w:r w:rsidR="00601E15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цей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: пра гіс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торыю беларускага народа, родную</w:t>
      </w: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мов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у,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>традыцыі сустракаць гасцей, спраўляць святы; рыхтава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цца да сяўбы або 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>збор</w:t>
      </w:r>
      <w:r w:rsidR="00601E15" w:rsidRPr="009E0CE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ўраджа</w:t>
      </w:r>
      <w:r w:rsidR="00601E15" w:rsidRPr="009E0CE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>; паходжання бульбы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як асноўны прадукт нацыянальнай кухні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. Матэрыял для «падарожжаў» падбіраецца з улікам узросту дзяцей і з'яўляецца даступным для ўспрымання, як дзяцей 5-</w:t>
      </w:r>
      <w:r w:rsidR="00601E15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6 гадоў, так і бацькоў.</w:t>
      </w:r>
    </w:p>
    <w:p w14:paraId="417C8E71" w14:textId="77777777" w:rsidR="00D06EE4" w:rsidRPr="009E0CE5" w:rsidRDefault="000B041D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>Як паказвае практыка, пасяджэнні клуба ў форме «Майстар</w:t>
      </w:r>
      <w:r w:rsidR="00DB1DC4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B1DC4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>клас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>а» дазваляе: рэалізаваць патрэбу</w:t>
      </w:r>
      <w:r w:rsidR="00D4567D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ва ўсталяванні ўзаемаразумення паміж</w:t>
      </w:r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педагогамі, бацька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мі і дзецьмі; абменьвацца эмоцыямі, ведамі</w:t>
      </w:r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вопыт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ам</w:t>
      </w:r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т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ак, каб выхавальнік не навязва</w:t>
      </w:r>
      <w:r w:rsidR="00DB1DC4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</w:t>
      </w:r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свой пункт гледжання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а даваў </w:t>
      </w:r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магчымасць кожнаму з бацько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ў прыняць актыўны ўдзел. </w:t>
      </w:r>
    </w:p>
    <w:p w14:paraId="62716F26" w14:textId="77777777" w:rsidR="006269A9" w:rsidRPr="009E0CE5" w:rsidRDefault="00D06EE4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Цікавай і запатрабаванай формай </w:t>
      </w:r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правядзенне пасяд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жэння клуба з'яўляецца «Сямейная </w:t>
      </w:r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віктарына». </w:t>
      </w:r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Якая </w:t>
      </w:r>
      <w:proofErr w:type="spellStart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накіравана</w:t>
      </w:r>
      <w:proofErr w:type="spellEnd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на: </w:t>
      </w:r>
      <w:proofErr w:type="spellStart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выхаванне</w:t>
      </w:r>
      <w:proofErr w:type="spellEnd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пачуцця</w:t>
      </w:r>
      <w:proofErr w:type="spellEnd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люб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ові</w:t>
      </w:r>
      <w:proofErr w:type="spellEnd"/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павагі</w:t>
      </w:r>
      <w:proofErr w:type="spellEnd"/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старэйшых</w:t>
      </w:r>
      <w:proofErr w:type="spellEnd"/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сваі</w:t>
      </w:r>
      <w:proofErr w:type="spellEnd"/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х</w:t>
      </w:r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бацьк</w:t>
      </w:r>
      <w:proofErr w:type="spellEnd"/>
      <w:r w:rsidR="004C161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оў</w:t>
      </w:r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гонару</w:t>
      </w:r>
      <w:proofErr w:type="spellEnd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сваю </w:t>
      </w:r>
      <w:proofErr w:type="spellStart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сям'ю</w:t>
      </w:r>
      <w:proofErr w:type="spellEnd"/>
      <w:r w:rsidR="00D4567D" w:rsidRPr="009E0C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0E3A" w:rsidRPr="009E0CE5">
        <w:rPr>
          <w:rFonts w:ascii="Times New Roman" w:hAnsi="Times New Roman" w:cs="Times New Roman"/>
          <w:sz w:val="28"/>
          <w:szCs w:val="28"/>
        </w:rPr>
        <w:t xml:space="preserve"> 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Бо, нацыянальнае 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>самапазнанне пачынаецца з сям'і, з пазнанн</w:t>
      </w:r>
      <w:r w:rsidR="00DB1DC4" w:rsidRPr="009E0CE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сямейных каштоўнасцей.</w:t>
      </w:r>
      <w:r w:rsidR="003B3F4B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>Віктарыны пачынаюцца з дэманстрацыі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хатняга задання: выставы творчых работ, ф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>отагалерэ</w:t>
      </w:r>
      <w:r w:rsidR="00DB1DC4" w:rsidRPr="009E0CE5">
        <w:rPr>
          <w:rFonts w:ascii="Times New Roman" w:hAnsi="Times New Roman" w:cs="Times New Roman"/>
          <w:sz w:val="28"/>
          <w:szCs w:val="28"/>
          <w:lang w:val="be-BY"/>
        </w:rPr>
        <w:t>і «Зазірніце ў сямейный альбом»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B1DC4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1618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Дзеці разам </w:t>
      </w:r>
      <w:r w:rsidR="008C5937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з бацькамі стараю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>цца рас</w:t>
      </w:r>
      <w:r w:rsidR="0057023F" w:rsidRPr="009E0CE5">
        <w:rPr>
          <w:rFonts w:ascii="Times New Roman" w:hAnsi="Times New Roman" w:cs="Times New Roman"/>
          <w:sz w:val="28"/>
          <w:szCs w:val="28"/>
          <w:lang w:val="be-BY"/>
        </w:rPr>
        <w:t>казв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>аць пра сваю сям'ю на беларускай мове, кіраўнік клуб</w:t>
      </w:r>
      <w:r w:rsidR="0057023F" w:rsidRPr="009E0CE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C5937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ім дапамагае. Далей, дарослыя са сваімі дзецьмі дзеляцца на дзве ці тры каманды, прыдумляюць назву каманды на беларускай мове.</w:t>
      </w:r>
    </w:p>
    <w:p w14:paraId="34C1E670" w14:textId="77777777" w:rsidR="006269A9" w:rsidRPr="009E0CE5" w:rsidRDefault="006269A9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041D"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«Сямейная віктарына» ўключае розныя маўленчыя і творчыя заданні:</w:t>
      </w:r>
    </w:p>
    <w:p w14:paraId="0DB2242B" w14:textId="77777777" w:rsidR="006269A9" w:rsidRPr="009E0CE5" w:rsidRDefault="006269A9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>-пер</w:t>
      </w:r>
      <w:r w:rsidR="00C67513" w:rsidRPr="009E0CE5">
        <w:rPr>
          <w:rFonts w:ascii="Times New Roman" w:hAnsi="Times New Roman" w:cs="Times New Roman"/>
          <w:sz w:val="28"/>
          <w:szCs w:val="28"/>
          <w:lang w:val="be-BY"/>
        </w:rPr>
        <w:t>аклад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слоў з рускай на беларускую мову і </w:t>
      </w:r>
      <w:r w:rsidR="005B5F92" w:rsidRPr="009E0CE5">
        <w:rPr>
          <w:rFonts w:ascii="Times New Roman" w:hAnsi="Times New Roman" w:cs="Times New Roman"/>
          <w:sz w:val="28"/>
          <w:szCs w:val="28"/>
          <w:lang w:val="be-BY"/>
        </w:rPr>
        <w:t>наадварот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0622320F" w14:textId="77777777" w:rsidR="006269A9" w:rsidRPr="009E0CE5" w:rsidRDefault="006269A9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>- «дапоўні слоўца»;</w:t>
      </w:r>
    </w:p>
    <w:p w14:paraId="68E711E9" w14:textId="77777777" w:rsidR="006269A9" w:rsidRPr="009E0CE5" w:rsidRDefault="006269A9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>- «разблытай прапанову»;</w:t>
      </w:r>
    </w:p>
    <w:p w14:paraId="03A6F4C9" w14:textId="77777777" w:rsidR="006269A9" w:rsidRPr="009E0CE5" w:rsidRDefault="006269A9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>- «падбяры карцінку да</w:t>
      </w:r>
      <w:r w:rsidR="00C17B9B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рэчы»;</w:t>
      </w:r>
    </w:p>
    <w:p w14:paraId="37096E07" w14:textId="77777777" w:rsidR="006269A9" w:rsidRPr="009E0CE5" w:rsidRDefault="006269A9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>- разгульванне эпізодаў з казкі.</w:t>
      </w:r>
    </w:p>
    <w:p w14:paraId="7FCEE66B" w14:textId="77777777" w:rsidR="006269A9" w:rsidRPr="009E0CE5" w:rsidRDefault="003B3F4B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17B9B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Маўленчы 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>матэрыял падбіраецца з улікам узросту дзяцей і вучэбнай праграмай дашкольнай адукацыі.</w:t>
      </w:r>
    </w:p>
    <w:p w14:paraId="3F6A9BF2" w14:textId="77777777" w:rsidR="006269A9" w:rsidRPr="009E0CE5" w:rsidRDefault="006B4A17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>Разнастайнасць формаў арганізацыі дзіцяч</w:t>
      </w:r>
      <w:r w:rsidR="00C17B9B" w:rsidRPr="009E0CE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424A0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7B9B" w:rsidRPr="009E0CE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424A0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7B9B" w:rsidRPr="009E0CE5">
        <w:rPr>
          <w:rFonts w:ascii="Times New Roman" w:hAnsi="Times New Roman" w:cs="Times New Roman"/>
          <w:sz w:val="28"/>
          <w:szCs w:val="28"/>
          <w:lang w:val="be-BY"/>
        </w:rPr>
        <w:t>бацькоўскага клуба «Бульбашыкі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>» зацікаўлівае бацькоў і дзяцей прымаць актыўны ўдзел у кожным пасяджэнні.</w:t>
      </w:r>
    </w:p>
    <w:p w14:paraId="77ED5D2A" w14:textId="77777777" w:rsidR="006269A9" w:rsidRPr="009E0CE5" w:rsidRDefault="00A424A0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У залежнасці ад тэмы і формы правядзення пасяджэння кулуба, сустрэчы арганізуюцца як 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>станове так і за я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межамі. Боль</w:t>
      </w:r>
      <w:r w:rsidR="00C17B9B" w:rsidRPr="009E0CE5">
        <w:rPr>
          <w:rFonts w:ascii="Times New Roman" w:hAnsi="Times New Roman" w:cs="Times New Roman"/>
          <w:sz w:val="28"/>
          <w:szCs w:val="28"/>
          <w:lang w:val="be-BY"/>
        </w:rPr>
        <w:t>ш за пяць гадоў клуб «Бульбашыкі» супрацоўнічае з краязнаўчы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C17B9B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музе</w:t>
      </w:r>
      <w:r w:rsidRPr="009E0CE5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="00C17B9B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горада </w:t>
      </w:r>
      <w:r w:rsidR="00C17B9B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69A9" w:rsidRPr="009E0CE5">
        <w:rPr>
          <w:rFonts w:ascii="Times New Roman" w:hAnsi="Times New Roman" w:cs="Times New Roman"/>
          <w:sz w:val="28"/>
          <w:szCs w:val="28"/>
          <w:lang w:val="be-BY"/>
        </w:rPr>
        <w:t>Светлагорска,</w:t>
      </w:r>
    </w:p>
    <w:p w14:paraId="681C14AF" w14:textId="77777777" w:rsidR="00AC76AA" w:rsidRPr="009E0CE5" w:rsidRDefault="00A424A0" w:rsidP="005B2FE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8A10F6" w:rsidRPr="009E0CE5">
        <w:rPr>
          <w:rFonts w:ascii="Times New Roman" w:hAnsi="Times New Roman" w:cs="Times New Roman"/>
          <w:sz w:val="28"/>
          <w:szCs w:val="28"/>
          <w:lang w:val="be-BY"/>
        </w:rPr>
        <w:t>арціннай галірэяй</w:t>
      </w:r>
      <w:r w:rsidR="00AC76AA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«Традыцыя», дом</w:t>
      </w:r>
      <w:r w:rsidR="008A10F6" w:rsidRPr="009E0CE5">
        <w:rPr>
          <w:rFonts w:ascii="Times New Roman" w:hAnsi="Times New Roman" w:cs="Times New Roman"/>
          <w:sz w:val="28"/>
          <w:szCs w:val="28"/>
          <w:lang w:val="be-BY"/>
        </w:rPr>
        <w:t>ам  рамёстваў, музеям</w:t>
      </w:r>
      <w:r w:rsidR="00AC76AA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«Беларуская хатка» </w:t>
      </w:r>
      <w:r w:rsidR="00875082" w:rsidRPr="00875082"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</w:t>
      </w:r>
      <w:r w:rsidR="0087508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75082" w:rsidRPr="00875082">
        <w:rPr>
          <w:rFonts w:ascii="Times New Roman" w:hAnsi="Times New Roman" w:cs="Times New Roman"/>
          <w:sz w:val="28"/>
          <w:szCs w:val="28"/>
          <w:lang w:val="be-BY"/>
        </w:rPr>
        <w:t xml:space="preserve">становы адукацыі “ </w:t>
      </w:r>
      <w:r w:rsidR="00875082" w:rsidRPr="0087508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Сярэдняя школа №10 г. Светлагорска”</w:t>
      </w:r>
      <w:r w:rsidR="00AC76AA" w:rsidRPr="0087508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C76AA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Такое </w:t>
      </w:r>
      <w:r w:rsidR="00AC76AA" w:rsidRPr="009E0CE5">
        <w:rPr>
          <w:rFonts w:ascii="Times New Roman" w:hAnsi="Times New Roman" w:cs="Times New Roman"/>
          <w:sz w:val="28"/>
          <w:szCs w:val="28"/>
          <w:lang w:val="be-BY"/>
        </w:rPr>
        <w:lastRenderedPageBreak/>
        <w:t>супрацоўніцтва дазваляе дзецям і бацькам на прамую знаёміцца ​​з нацыянальнай культурай, культурай свайго горада, традыцыямі беларускага народа, бытам. Гэтак жа пашырае пасіўны і актыўны слоўнік дзяцей у веданні беларускай мовы. Падахвочвае дзяцей размаўляць на беларускай мове або выкарыстоўваць некаторыя словы ў актыўнай гаворкі.</w:t>
      </w:r>
    </w:p>
    <w:p w14:paraId="1852644E" w14:textId="77777777" w:rsidR="00C67513" w:rsidRPr="009E0CE5" w:rsidRDefault="000A7090" w:rsidP="000A7090">
      <w:pPr>
        <w:spacing w:after="0"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9E0CE5">
        <w:rPr>
          <w:sz w:val="28"/>
          <w:szCs w:val="28"/>
          <w:lang w:val="be-BY"/>
        </w:rPr>
        <w:t xml:space="preserve">           </w:t>
      </w:r>
      <w:r w:rsidR="00C44E74" w:rsidRPr="009E0CE5">
        <w:rPr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Кожнае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пасяджэнне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клуба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праводзіцца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беларускай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мове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.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Калі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дзеці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або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бацькі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разумеюць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некаторыя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словы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ці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фразы,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яны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перакладаюц</w:t>
      </w:r>
      <w:r w:rsidR="007F2CB4" w:rsidRPr="009E0CE5">
        <w:rPr>
          <w:sz w:val="28"/>
          <w:szCs w:val="28"/>
          <w:shd w:val="clear" w:color="auto" w:fill="FFFFFF"/>
        </w:rPr>
        <w:t>ца</w:t>
      </w:r>
      <w:proofErr w:type="spellEnd"/>
      <w:r w:rsidR="007F2CB4" w:rsidRPr="009E0CE5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7F2CB4" w:rsidRPr="009E0CE5">
        <w:rPr>
          <w:sz w:val="28"/>
          <w:szCs w:val="28"/>
          <w:shd w:val="clear" w:color="auto" w:fill="FFFFFF"/>
        </w:rPr>
        <w:t>рускую</w:t>
      </w:r>
      <w:proofErr w:type="spellEnd"/>
      <w:r w:rsidR="007F2CB4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7F2CB4" w:rsidRPr="009E0CE5">
        <w:rPr>
          <w:sz w:val="28"/>
          <w:szCs w:val="28"/>
          <w:shd w:val="clear" w:color="auto" w:fill="FFFFFF"/>
        </w:rPr>
        <w:t>мову</w:t>
      </w:r>
      <w:proofErr w:type="spellEnd"/>
      <w:r w:rsidR="007F2CB4" w:rsidRPr="009E0CE5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7F2CB4" w:rsidRPr="009E0CE5">
        <w:rPr>
          <w:sz w:val="28"/>
          <w:szCs w:val="28"/>
          <w:shd w:val="clear" w:color="auto" w:fill="FFFFFF"/>
        </w:rPr>
        <w:t>адзнача</w:t>
      </w:r>
      <w:proofErr w:type="spellEnd"/>
      <w:r w:rsidR="007F2CB4" w:rsidRPr="009E0CE5">
        <w:rPr>
          <w:sz w:val="28"/>
          <w:szCs w:val="28"/>
          <w:shd w:val="clear" w:color="auto" w:fill="FFFFFF"/>
          <w:lang w:val="be-BY"/>
        </w:rPr>
        <w:t>юц</w:t>
      </w:r>
      <w:r w:rsidR="00195E17" w:rsidRPr="009E0CE5">
        <w:rPr>
          <w:sz w:val="28"/>
          <w:szCs w:val="28"/>
          <w:shd w:val="clear" w:color="auto" w:fill="FFFFFF"/>
          <w:lang w:val="be-BY"/>
        </w:rPr>
        <w:t>ца</w:t>
      </w:r>
      <w:r w:rsidR="00AC76AA" w:rsidRPr="009E0CE5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сябе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: над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якімі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словамі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неабходна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папрацаваць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дзецьмі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ў рамках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рэгламентаванай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нерэгламентыраваным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дзейнасці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;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якое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хатняе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заданне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даць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дарослы</w:t>
      </w:r>
      <w:r w:rsidR="008A10F6" w:rsidRPr="009E0CE5">
        <w:rPr>
          <w:sz w:val="28"/>
          <w:szCs w:val="28"/>
          <w:shd w:val="clear" w:color="auto" w:fill="FFFFFF"/>
        </w:rPr>
        <w:t>м</w:t>
      </w:r>
      <w:proofErr w:type="spellEnd"/>
      <w:r w:rsidR="008A10F6" w:rsidRPr="009E0CE5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8A10F6" w:rsidRPr="009E0CE5">
        <w:rPr>
          <w:sz w:val="28"/>
          <w:szCs w:val="28"/>
          <w:shd w:val="clear" w:color="auto" w:fill="FFFFFF"/>
        </w:rPr>
        <w:t>дзецям</w:t>
      </w:r>
      <w:proofErr w:type="spellEnd"/>
      <w:r w:rsidR="008A10F6" w:rsidRPr="009E0CE5">
        <w:rPr>
          <w:sz w:val="28"/>
          <w:szCs w:val="28"/>
          <w:shd w:val="clear" w:color="auto" w:fill="FFFFFF"/>
        </w:rPr>
        <w:t xml:space="preserve">, </w:t>
      </w:r>
      <w:proofErr w:type="spellStart"/>
      <w:r w:rsidR="008A10F6" w:rsidRPr="009E0CE5">
        <w:rPr>
          <w:sz w:val="28"/>
          <w:szCs w:val="28"/>
          <w:shd w:val="clear" w:color="auto" w:fill="FFFFFF"/>
        </w:rPr>
        <w:t>каб</w:t>
      </w:r>
      <w:proofErr w:type="spellEnd"/>
      <w:r w:rsidR="008A10F6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8A10F6" w:rsidRPr="009E0CE5">
        <w:rPr>
          <w:sz w:val="28"/>
          <w:szCs w:val="28"/>
          <w:shd w:val="clear" w:color="auto" w:fill="FFFFFF"/>
        </w:rPr>
        <w:t>замацаваць</w:t>
      </w:r>
      <w:proofErr w:type="spellEnd"/>
      <w:r w:rsidR="008A10F6" w:rsidRPr="009E0CE5">
        <w:rPr>
          <w:sz w:val="28"/>
          <w:szCs w:val="28"/>
          <w:shd w:val="clear" w:color="auto" w:fill="FFFFFF"/>
        </w:rPr>
        <w:t xml:space="preserve"> слов</w:t>
      </w:r>
      <w:r w:rsidR="008A10F6" w:rsidRPr="009E0CE5">
        <w:rPr>
          <w:sz w:val="28"/>
          <w:szCs w:val="28"/>
          <w:shd w:val="clear" w:color="auto" w:fill="FFFFFF"/>
          <w:lang w:val="be-BY"/>
        </w:rPr>
        <w:t>ы</w:t>
      </w:r>
      <w:r w:rsidR="00AC76AA" w:rsidRPr="009E0CE5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беларускай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мове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; для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бацькоў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рыхтуюцца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памяткі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AC76AA" w:rsidRPr="009E0CE5">
        <w:rPr>
          <w:sz w:val="28"/>
          <w:szCs w:val="28"/>
          <w:shd w:val="clear" w:color="auto" w:fill="FFFFFF"/>
        </w:rPr>
        <w:t>рэкамендацыі</w:t>
      </w:r>
      <w:proofErr w:type="spellEnd"/>
      <w:r w:rsidR="00AC76AA" w:rsidRPr="009E0CE5">
        <w:rPr>
          <w:sz w:val="28"/>
          <w:szCs w:val="28"/>
          <w:shd w:val="clear" w:color="auto" w:fill="FFFFFF"/>
        </w:rPr>
        <w:t xml:space="preserve">. </w:t>
      </w:r>
    </w:p>
    <w:p w14:paraId="2BDEB8F0" w14:textId="77777777" w:rsidR="00131D68" w:rsidRPr="009E0CE5" w:rsidRDefault="00AC76AA" w:rsidP="00C67513">
      <w:pPr>
        <w:spacing w:after="0" w:line="360" w:lineRule="auto"/>
        <w:ind w:firstLine="708"/>
        <w:jc w:val="both"/>
        <w:rPr>
          <w:b/>
          <w:sz w:val="28"/>
          <w:szCs w:val="28"/>
          <w:lang w:val="be-BY"/>
        </w:rPr>
      </w:pPr>
      <w:r w:rsidRPr="009E0CE5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9E0CE5">
        <w:rPr>
          <w:sz w:val="28"/>
          <w:szCs w:val="28"/>
          <w:shd w:val="clear" w:color="auto" w:fill="FFFFFF"/>
        </w:rPr>
        <w:t>канцы</w:t>
      </w:r>
      <w:proofErr w:type="spellEnd"/>
      <w:r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0CE5">
        <w:rPr>
          <w:sz w:val="28"/>
          <w:szCs w:val="28"/>
          <w:shd w:val="clear" w:color="auto" w:fill="FFFFFF"/>
        </w:rPr>
        <w:t>навучальнага</w:t>
      </w:r>
      <w:proofErr w:type="spellEnd"/>
      <w:r w:rsidRPr="009E0CE5">
        <w:rPr>
          <w:sz w:val="28"/>
          <w:szCs w:val="28"/>
          <w:shd w:val="clear" w:color="auto" w:fill="FFFFFF"/>
        </w:rPr>
        <w:t xml:space="preserve"> года, да </w:t>
      </w:r>
      <w:proofErr w:type="spellStart"/>
      <w:r w:rsidRPr="009E0CE5">
        <w:rPr>
          <w:sz w:val="28"/>
          <w:szCs w:val="28"/>
          <w:shd w:val="clear" w:color="auto" w:fill="FFFFFF"/>
        </w:rPr>
        <w:t>апошняга</w:t>
      </w:r>
      <w:proofErr w:type="spellEnd"/>
      <w:r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0CE5">
        <w:rPr>
          <w:sz w:val="28"/>
          <w:szCs w:val="28"/>
          <w:shd w:val="clear" w:color="auto" w:fill="FFFFFF"/>
        </w:rPr>
        <w:t>пасяд</w:t>
      </w:r>
      <w:r w:rsidR="004E7684" w:rsidRPr="009E0CE5">
        <w:rPr>
          <w:sz w:val="28"/>
          <w:szCs w:val="28"/>
          <w:shd w:val="clear" w:color="auto" w:fill="FFFFFF"/>
        </w:rPr>
        <w:t>жэння</w:t>
      </w:r>
      <w:proofErr w:type="spellEnd"/>
      <w:r w:rsidR="004E7684" w:rsidRPr="009E0CE5">
        <w:rPr>
          <w:sz w:val="28"/>
          <w:szCs w:val="28"/>
          <w:shd w:val="clear" w:color="auto" w:fill="FFFFFF"/>
        </w:rPr>
        <w:t xml:space="preserve"> клуба, </w:t>
      </w:r>
      <w:proofErr w:type="spellStart"/>
      <w:r w:rsidR="004E7684" w:rsidRPr="009E0CE5">
        <w:rPr>
          <w:sz w:val="28"/>
          <w:szCs w:val="28"/>
          <w:shd w:val="clear" w:color="auto" w:fill="FFFFFF"/>
        </w:rPr>
        <w:t>рыхтуецца</w:t>
      </w:r>
      <w:proofErr w:type="spellEnd"/>
      <w:r w:rsidR="004E7684" w:rsidRPr="009E0CE5">
        <w:rPr>
          <w:sz w:val="28"/>
          <w:szCs w:val="28"/>
          <w:shd w:val="clear" w:color="auto" w:fill="FFFFFF"/>
        </w:rPr>
        <w:t xml:space="preserve"> </w:t>
      </w:r>
      <w:r w:rsidR="00C67513" w:rsidRPr="009E0CE5">
        <w:rPr>
          <w:sz w:val="28"/>
          <w:szCs w:val="28"/>
          <w:shd w:val="clear" w:color="auto" w:fill="FFFFFF"/>
          <w:lang w:val="be-BY"/>
        </w:rPr>
        <w:t>часопіс</w:t>
      </w:r>
      <w:r w:rsidR="004E7684" w:rsidRPr="009E0CE5">
        <w:rPr>
          <w:sz w:val="28"/>
          <w:szCs w:val="28"/>
          <w:shd w:val="clear" w:color="auto" w:fill="FFFFFF"/>
        </w:rPr>
        <w:t xml:space="preserve"> «</w:t>
      </w:r>
      <w:r w:rsidR="004E7684" w:rsidRPr="009E0CE5">
        <w:rPr>
          <w:sz w:val="28"/>
          <w:szCs w:val="28"/>
          <w:shd w:val="clear" w:color="auto" w:fill="FFFFFF"/>
          <w:lang w:val="be-BY"/>
        </w:rPr>
        <w:t>Разам да беларускай мовы</w:t>
      </w:r>
      <w:r w:rsidRPr="009E0CE5">
        <w:rPr>
          <w:sz w:val="28"/>
          <w:szCs w:val="28"/>
          <w:shd w:val="clear" w:color="auto" w:fill="FFFFFF"/>
        </w:rPr>
        <w:t xml:space="preserve">», Як </w:t>
      </w:r>
      <w:proofErr w:type="spellStart"/>
      <w:r w:rsidRPr="009E0CE5">
        <w:rPr>
          <w:sz w:val="28"/>
          <w:szCs w:val="28"/>
          <w:shd w:val="clear" w:color="auto" w:fill="FFFFFF"/>
        </w:rPr>
        <w:t>вынік</w:t>
      </w:r>
      <w:proofErr w:type="spellEnd"/>
      <w:r w:rsidRPr="009E0C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0CE5">
        <w:rPr>
          <w:sz w:val="28"/>
          <w:szCs w:val="28"/>
          <w:shd w:val="clear" w:color="auto" w:fill="FFFFFF"/>
        </w:rPr>
        <w:t>праведзенай</w:t>
      </w:r>
      <w:proofErr w:type="spellEnd"/>
      <w:r w:rsidRPr="009E0CE5">
        <w:rPr>
          <w:sz w:val="28"/>
          <w:szCs w:val="28"/>
          <w:shd w:val="clear" w:color="auto" w:fill="FFFFFF"/>
        </w:rPr>
        <w:t xml:space="preserve"> раб</w:t>
      </w:r>
      <w:r w:rsidR="004E7684" w:rsidRPr="009E0CE5">
        <w:rPr>
          <w:sz w:val="28"/>
          <w:szCs w:val="28"/>
          <w:shd w:val="clear" w:color="auto" w:fill="FFFFFF"/>
        </w:rPr>
        <w:t xml:space="preserve">оты. </w:t>
      </w:r>
      <w:r w:rsidR="00C67513" w:rsidRPr="009E0CE5">
        <w:rPr>
          <w:sz w:val="28"/>
          <w:szCs w:val="28"/>
          <w:shd w:val="clear" w:color="auto" w:fill="FFFFFF"/>
          <w:lang w:val="be-BY"/>
        </w:rPr>
        <w:t xml:space="preserve">Часопіс </w:t>
      </w:r>
      <w:proofErr w:type="spellStart"/>
      <w:r w:rsidR="004E7684" w:rsidRPr="009E0CE5">
        <w:rPr>
          <w:sz w:val="28"/>
          <w:szCs w:val="28"/>
          <w:shd w:val="clear" w:color="auto" w:fill="FFFFFF"/>
        </w:rPr>
        <w:t>ўключае</w:t>
      </w:r>
      <w:proofErr w:type="spellEnd"/>
      <w:r w:rsidR="004E7684" w:rsidRPr="009E0CE5">
        <w:rPr>
          <w:sz w:val="28"/>
          <w:szCs w:val="28"/>
          <w:shd w:val="clear" w:color="auto" w:fill="FFFFFF"/>
        </w:rPr>
        <w:t xml:space="preserve"> </w:t>
      </w:r>
      <w:r w:rsidR="00C67513" w:rsidRPr="009E0CE5">
        <w:rPr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4E7684" w:rsidRPr="009E0CE5">
        <w:rPr>
          <w:sz w:val="28"/>
          <w:szCs w:val="28"/>
          <w:shd w:val="clear" w:color="auto" w:fill="FFFFFF"/>
        </w:rPr>
        <w:t>рубрык</w:t>
      </w:r>
      <w:proofErr w:type="spellEnd"/>
      <w:r w:rsidR="00195E17" w:rsidRPr="009E0CE5">
        <w:rPr>
          <w:sz w:val="28"/>
          <w:szCs w:val="28"/>
          <w:shd w:val="clear" w:color="auto" w:fill="FFFFFF"/>
          <w:lang w:val="be-BY"/>
        </w:rPr>
        <w:t>і</w:t>
      </w:r>
      <w:r w:rsidR="004E7684" w:rsidRPr="009E0CE5">
        <w:rPr>
          <w:sz w:val="28"/>
          <w:szCs w:val="28"/>
          <w:shd w:val="clear" w:color="auto" w:fill="FFFFFF"/>
        </w:rPr>
        <w:t xml:space="preserve">:  </w:t>
      </w:r>
      <w:r w:rsidR="004E7684" w:rsidRPr="009E0CE5">
        <w:rPr>
          <w:sz w:val="28"/>
          <w:szCs w:val="28"/>
          <w:shd w:val="clear" w:color="auto" w:fill="FFFFFF"/>
          <w:lang w:val="be-BY"/>
        </w:rPr>
        <w:tab/>
        <w:t>“Вучымся размаўляць па-беларуску”</w:t>
      </w:r>
      <w:r w:rsidR="00C67A16" w:rsidRPr="009E0CE5">
        <w:rPr>
          <w:sz w:val="28"/>
          <w:szCs w:val="28"/>
          <w:shd w:val="clear" w:color="auto" w:fill="FFFFFF"/>
          <w:lang w:val="be-BY"/>
        </w:rPr>
        <w:t>, “Чую, бачу, гавару”</w:t>
      </w:r>
      <w:r w:rsidR="000A7090" w:rsidRPr="009E0CE5">
        <w:rPr>
          <w:sz w:val="28"/>
          <w:szCs w:val="28"/>
          <w:shd w:val="clear" w:color="auto" w:fill="FFFFFF"/>
          <w:lang w:val="be-BY"/>
        </w:rPr>
        <w:t xml:space="preserve"> </w:t>
      </w:r>
      <w:r w:rsidR="00195E17" w:rsidRPr="009E0CE5">
        <w:rPr>
          <w:sz w:val="28"/>
          <w:szCs w:val="28"/>
          <w:shd w:val="clear" w:color="auto" w:fill="FFFFFF"/>
          <w:lang w:val="be-BY"/>
        </w:rPr>
        <w:t xml:space="preserve">(Дадатак </w:t>
      </w:r>
      <w:r w:rsidR="000A7090" w:rsidRPr="009E0CE5">
        <w:rPr>
          <w:sz w:val="28"/>
          <w:szCs w:val="28"/>
          <w:shd w:val="clear" w:color="auto" w:fill="FFFFFF"/>
          <w:lang w:val="be-BY"/>
        </w:rPr>
        <w:t>3</w:t>
      </w:r>
      <w:r w:rsidR="00195E17" w:rsidRPr="009E0CE5">
        <w:rPr>
          <w:sz w:val="28"/>
          <w:szCs w:val="28"/>
          <w:shd w:val="clear" w:color="auto" w:fill="FFFFFF"/>
          <w:lang w:val="be-BY"/>
        </w:rPr>
        <w:t>).</w:t>
      </w:r>
      <w:r w:rsidR="002333F1" w:rsidRPr="009E0CE5">
        <w:rPr>
          <w:sz w:val="28"/>
          <w:szCs w:val="28"/>
          <w:shd w:val="clear" w:color="auto" w:fill="FFFFFF"/>
          <w:lang w:val="be-BY"/>
        </w:rPr>
        <w:t xml:space="preserve"> </w:t>
      </w:r>
    </w:p>
    <w:p w14:paraId="1A69964C" w14:textId="77777777" w:rsidR="00C67513" w:rsidRPr="009E0CE5" w:rsidRDefault="00911ECC" w:rsidP="00911EC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lang w:val="be-BY"/>
        </w:rPr>
        <w:tab/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выніку праведзенай работы</w:t>
      </w:r>
      <w:r w:rsidR="00C67513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пазіцыі бацькоў сталі больш гнуткім</w:t>
      </w:r>
      <w:r w:rsidR="008A54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Цяпер яны адчуваюць сябе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больш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кампетэнтнымі 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ў навучанні 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дзяцей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роднай мове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адбыліся значныя зм</w:t>
      </w:r>
      <w:r w:rsidR="004E7684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ены ў месцы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беларускай мовы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ў сям'і</w:t>
      </w:r>
      <w:r w:rsidR="00040C4C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сталі прадпрымацца спробы вы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карыстання сістэмы</w:t>
      </w:r>
      <w:r w:rsidR="00040C4C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размаўляць з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д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зецьмі па-беларуску</w:t>
      </w:r>
      <w:r w:rsidR="00040C4C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дома</w:t>
      </w:r>
      <w:r w:rsidR="00926907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;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040C4C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пашырыўся 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слоўнікавы запас беларускіх слоў</w:t>
      </w:r>
      <w:r w:rsidR="00926907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;</w:t>
      </w:r>
      <w:r w:rsidR="00587B31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з'явілася цікавасць да пасяджэнняў клуба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FB7A38B" w14:textId="77777777" w:rsidR="0037737E" w:rsidRPr="009E0CE5" w:rsidRDefault="00C67513" w:rsidP="00911EC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>Правядзенне гутарак у сямейным коле аб праблемах</w:t>
      </w:r>
      <w:r w:rsidR="008A5431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далучэнн</w:t>
      </w:r>
      <w:r w:rsidR="00926907" w:rsidRPr="009E0CE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A5431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дзяцей да беларускай мовы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26907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сумесны аналіз</w:t>
      </w:r>
      <w:r w:rsidR="008A5431" w:rsidRPr="009E0CE5">
        <w:rPr>
          <w:rFonts w:ascii="Times New Roman" w:hAnsi="Times New Roman" w:cs="Times New Roman"/>
          <w:sz w:val="28"/>
          <w:szCs w:val="28"/>
          <w:lang w:val="be-BY"/>
        </w:rPr>
        <w:t>, спрыяў больш глыбокаму ўсведамленн</w:t>
      </w:r>
      <w:r w:rsidR="004E7684" w:rsidRPr="009E0CE5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бацькамі значнасці мэтанакіраванай дзейнасці па прыцягненню дз</w:t>
      </w:r>
      <w:r w:rsidR="008A5431" w:rsidRPr="009E0CE5">
        <w:rPr>
          <w:rFonts w:ascii="Times New Roman" w:hAnsi="Times New Roman" w:cs="Times New Roman"/>
          <w:sz w:val="28"/>
          <w:szCs w:val="28"/>
          <w:lang w:val="be-BY"/>
        </w:rPr>
        <w:t>яцей да беларускай мовы і культуры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>, арыентацыі на выкарыстанні сучаснай і дакладнай літаратуры</w:t>
      </w:r>
      <w:r w:rsidR="0037737E" w:rsidRPr="009E0CE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30A05B5" w14:textId="77777777" w:rsidR="00656177" w:rsidRPr="009E0CE5" w:rsidRDefault="005B2FE7" w:rsidP="00911EC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>Дзякуючы</w:t>
      </w:r>
      <w:r w:rsidR="004E7684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створаным спрыяльным умовам </w:t>
      </w:r>
      <w:r w:rsidR="00926907" w:rsidRPr="009E0CE5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4E7684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станове; інфармацыйна-асветніцкай працы, </w:t>
      </w:r>
      <w:r w:rsidR="0037737E" w:rsidRPr="009E0CE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пытанн</w:t>
      </w:r>
      <w:r w:rsidR="0037737E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F36E98" w:rsidRPr="009E0CE5">
        <w:rPr>
          <w:rFonts w:ascii="Times New Roman" w:hAnsi="Times New Roman" w:cs="Times New Roman"/>
          <w:sz w:val="28"/>
          <w:szCs w:val="28"/>
          <w:lang w:val="be-BY"/>
        </w:rPr>
        <w:t>далучэнн</w:t>
      </w:r>
      <w:r w:rsidR="00926907" w:rsidRPr="009E0CE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F36E98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дзяцей </w:t>
      </w:r>
      <w:r w:rsidR="00F36E98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старэйшага 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>дашкольнага ўзросту</w:t>
      </w:r>
      <w:r w:rsidR="00F36E98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да беларускай мов</w:t>
      </w:r>
      <w:r w:rsidR="00965E05" w:rsidRPr="009E0CE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- павысілася кампетэнтнасць баць</w:t>
      </w:r>
      <w:r w:rsidR="00F36E98" w:rsidRPr="009E0CE5">
        <w:rPr>
          <w:rFonts w:ascii="Times New Roman" w:hAnsi="Times New Roman" w:cs="Times New Roman"/>
          <w:sz w:val="28"/>
          <w:szCs w:val="28"/>
          <w:lang w:val="be-BY"/>
        </w:rPr>
        <w:t>коў</w:t>
      </w:r>
      <w:r w:rsidR="00965E05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36E98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Бацькі і дзеці здабылі 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lastRenderedPageBreak/>
        <w:t>цэласн</w:t>
      </w:r>
      <w:r w:rsidR="00965E05" w:rsidRPr="009E0CE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пачуццёвы вопыт партнёрскі</w:t>
      </w:r>
      <w:r w:rsidR="004E7684" w:rsidRPr="009E0CE5">
        <w:rPr>
          <w:rFonts w:ascii="Times New Roman" w:hAnsi="Times New Roman" w:cs="Times New Roman"/>
          <w:sz w:val="28"/>
          <w:szCs w:val="28"/>
          <w:lang w:val="be-BY"/>
        </w:rPr>
        <w:t>х, даверлівых ўзаемадзеянняў</w:t>
      </w:r>
      <w:r w:rsidR="006C4ABF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адзін з адным, у сумес</w:t>
      </w:r>
      <w:r w:rsidR="004E7684" w:rsidRPr="009E0CE5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965E05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ай рабоце </w:t>
      </w:r>
      <w:r w:rsidR="004E7684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5E05" w:rsidRPr="009E0CE5">
        <w:rPr>
          <w:rFonts w:ascii="Times New Roman" w:hAnsi="Times New Roman" w:cs="Times New Roman"/>
          <w:sz w:val="28"/>
          <w:szCs w:val="28"/>
          <w:lang w:val="be-BY"/>
        </w:rPr>
        <w:t>дзіцяча-бацькоўскага клуб</w:t>
      </w:r>
      <w:r w:rsidR="00473083" w:rsidRPr="009E0CE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65E05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“Бульбашыкі”.</w:t>
      </w:r>
      <w:r w:rsidR="004343AE" w:rsidRPr="009E0C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289AE0B" w14:textId="77777777" w:rsidR="00656177" w:rsidRPr="009E0CE5" w:rsidRDefault="00656177" w:rsidP="00911EC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E0C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343AE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авысіўся ўзровень матывацыі бацькоў на ств</w:t>
      </w:r>
      <w:r w:rsidR="00F36E9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арэнне ў сям'і ўмоў па далучэнню дзяцей да беларускай мовы</w:t>
      </w:r>
      <w:r w:rsidR="00C67513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і ку</w:t>
      </w:r>
      <w:r w:rsidR="004C2837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льтуры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Бацькі сталі праяўляць вялікую зацікаўленасць і ініцыятыву пры ўзаемадзеянні </w:t>
      </w:r>
      <w:r w:rsidR="007F2CB4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 кіраўніком клуба “Бульбашыкі”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сталі глыбей разум</w:t>
      </w:r>
      <w:r w:rsidR="007F2CB4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ець важнасць ведання беларускай мовы і традыцый беларускага народа. У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сям'і, асвоілі метады прыц</w:t>
      </w:r>
      <w:r w:rsidR="004C2837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ягнення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фарміравання ў дзяцей імкнення </w:t>
      </w:r>
      <w:r w:rsidR="00F36E98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ўжываць  беларускія словы ў</w:t>
      </w:r>
      <w:r w:rsidR="007F2CB4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паўсядзенным жыцці</w:t>
      </w:r>
      <w:r w:rsidR="006C4ABF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765315" w:rsidRPr="009E0CE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14:paraId="06E6CC2B" w14:textId="77777777" w:rsidR="00D3227C" w:rsidRPr="009E0CE5" w:rsidRDefault="009368D2" w:rsidP="0015739C">
      <w:pPr>
        <w:tabs>
          <w:tab w:val="left" w:pos="851"/>
        </w:tabs>
        <w:spacing w:after="0"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ab/>
      </w:r>
      <w:r w:rsidR="0015739C">
        <w:rPr>
          <w:sz w:val="28"/>
          <w:szCs w:val="28"/>
          <w:shd w:val="clear" w:color="auto" w:fill="FFFFFF"/>
          <w:lang w:val="be-BY"/>
        </w:rPr>
        <w:t xml:space="preserve"> </w:t>
      </w:r>
      <w:r w:rsidR="00D3227C" w:rsidRPr="009E0CE5">
        <w:rPr>
          <w:sz w:val="28"/>
          <w:szCs w:val="28"/>
          <w:lang w:val="be-BY"/>
        </w:rPr>
        <w:t>Мова дзяцей стала больш вобразнай</w:t>
      </w:r>
      <w:r w:rsidR="00473083" w:rsidRPr="009E0CE5">
        <w:rPr>
          <w:sz w:val="28"/>
          <w:szCs w:val="28"/>
          <w:lang w:val="be-BY"/>
        </w:rPr>
        <w:t xml:space="preserve">, эмацыянальнай; </w:t>
      </w:r>
      <w:r w:rsidR="00D3227C" w:rsidRPr="009E0CE5">
        <w:rPr>
          <w:sz w:val="28"/>
          <w:szCs w:val="28"/>
          <w:lang w:val="be-BY"/>
        </w:rPr>
        <w:t xml:space="preserve"> паш</w:t>
      </w:r>
      <w:r w:rsidR="008A5431" w:rsidRPr="009E0CE5">
        <w:rPr>
          <w:sz w:val="28"/>
          <w:szCs w:val="28"/>
          <w:lang w:val="be-BY"/>
        </w:rPr>
        <w:t>ырыўся слоўнікавы запас, разві</w:t>
      </w:r>
      <w:r w:rsidR="00D3227C" w:rsidRPr="009E0CE5">
        <w:rPr>
          <w:sz w:val="28"/>
          <w:szCs w:val="28"/>
          <w:lang w:val="be-BY"/>
        </w:rPr>
        <w:t>лася пазнавальная цікавасць</w:t>
      </w:r>
      <w:r w:rsidR="00473083" w:rsidRPr="009E0CE5">
        <w:rPr>
          <w:sz w:val="28"/>
          <w:szCs w:val="28"/>
          <w:lang w:val="be-BY"/>
        </w:rPr>
        <w:t xml:space="preserve"> да новых беларускіх слоў. </w:t>
      </w:r>
      <w:r w:rsidR="004343AE" w:rsidRPr="009E0CE5">
        <w:rPr>
          <w:sz w:val="28"/>
          <w:szCs w:val="28"/>
          <w:lang w:val="be-BY"/>
        </w:rPr>
        <w:t>Так сама, дзеці набылі добрыя веды аб культуры і традыцыях беларускага народа</w:t>
      </w:r>
      <w:r w:rsidR="00D3227C" w:rsidRPr="009E0CE5">
        <w:rPr>
          <w:sz w:val="28"/>
          <w:szCs w:val="28"/>
          <w:lang w:val="be-BY"/>
        </w:rPr>
        <w:t>.</w:t>
      </w:r>
      <w:r w:rsidR="008433AB" w:rsidRPr="009E0CE5">
        <w:br/>
      </w:r>
      <w:r w:rsidR="009E7EE0" w:rsidRPr="009E0CE5">
        <w:rPr>
          <w:sz w:val="28"/>
          <w:szCs w:val="28"/>
          <w:shd w:val="clear" w:color="auto" w:fill="FFFFFF"/>
          <w:lang w:val="be-BY"/>
        </w:rPr>
        <w:t xml:space="preserve">             </w:t>
      </w:r>
      <w:r w:rsidR="008433AB" w:rsidRPr="009E0CE5">
        <w:rPr>
          <w:sz w:val="28"/>
          <w:szCs w:val="28"/>
          <w:shd w:val="clear" w:color="auto" w:fill="FFFFFF"/>
          <w:lang w:val="be-BY"/>
        </w:rPr>
        <w:t xml:space="preserve">Узаемадзеянне з настаўнікамі пачатковых класаў </w:t>
      </w:r>
      <w:r w:rsidR="00BB0E77" w:rsidRPr="009E0CE5">
        <w:rPr>
          <w:sz w:val="28"/>
          <w:szCs w:val="28"/>
          <w:lang w:val="be-BY"/>
        </w:rPr>
        <w:t xml:space="preserve">дзяржаўнай </w:t>
      </w:r>
      <w:r w:rsidR="00875082">
        <w:rPr>
          <w:sz w:val="28"/>
          <w:szCs w:val="28"/>
          <w:lang w:val="be-BY"/>
        </w:rPr>
        <w:t>у</w:t>
      </w:r>
      <w:r w:rsidR="00BB0E77" w:rsidRPr="009E0CE5">
        <w:rPr>
          <w:sz w:val="28"/>
          <w:szCs w:val="28"/>
          <w:lang w:val="be-BY"/>
        </w:rPr>
        <w:t xml:space="preserve">становы адукацыі “ </w:t>
      </w:r>
      <w:r w:rsidR="008433AB" w:rsidRPr="009E0CE5">
        <w:rPr>
          <w:sz w:val="28"/>
          <w:szCs w:val="28"/>
          <w:shd w:val="clear" w:color="auto" w:fill="FFFFFF"/>
          <w:lang w:val="be-BY"/>
        </w:rPr>
        <w:t>С</w:t>
      </w:r>
      <w:r w:rsidR="00BB0E77" w:rsidRPr="009E0CE5">
        <w:rPr>
          <w:sz w:val="28"/>
          <w:szCs w:val="28"/>
          <w:shd w:val="clear" w:color="auto" w:fill="FFFFFF"/>
          <w:lang w:val="be-BY"/>
        </w:rPr>
        <w:t xml:space="preserve">ярэдняя школа </w:t>
      </w:r>
      <w:r w:rsidR="008433AB" w:rsidRPr="009E0CE5">
        <w:rPr>
          <w:sz w:val="28"/>
          <w:szCs w:val="28"/>
          <w:shd w:val="clear" w:color="auto" w:fill="FFFFFF"/>
          <w:lang w:val="be-BY"/>
        </w:rPr>
        <w:t>№10</w:t>
      </w:r>
      <w:r w:rsidR="00BB0E77" w:rsidRPr="009E0CE5">
        <w:rPr>
          <w:sz w:val="28"/>
          <w:szCs w:val="28"/>
          <w:shd w:val="clear" w:color="auto" w:fill="FFFFFF"/>
          <w:lang w:val="be-BY"/>
        </w:rPr>
        <w:t xml:space="preserve"> г. Светлагорска”</w:t>
      </w:r>
      <w:r w:rsidR="0054134C" w:rsidRPr="009E0CE5">
        <w:rPr>
          <w:sz w:val="28"/>
          <w:szCs w:val="28"/>
          <w:shd w:val="clear" w:color="auto" w:fill="FFFFFF"/>
          <w:lang w:val="be-BY"/>
        </w:rPr>
        <w:t>, дазваляе адсачыць у</w:t>
      </w:r>
      <w:r w:rsidR="008433AB" w:rsidRPr="009E0CE5">
        <w:rPr>
          <w:sz w:val="28"/>
          <w:szCs w:val="28"/>
          <w:shd w:val="clear" w:color="auto" w:fill="FFFFFF"/>
          <w:lang w:val="be-BY"/>
        </w:rPr>
        <w:t>зровень ве</w:t>
      </w:r>
      <w:r w:rsidR="0054134C" w:rsidRPr="009E0CE5">
        <w:rPr>
          <w:sz w:val="28"/>
          <w:szCs w:val="28"/>
          <w:shd w:val="clear" w:color="auto" w:fill="FFFFFF"/>
          <w:lang w:val="be-BY"/>
        </w:rPr>
        <w:t>даў беларускай мовы ў выпуснікоў нашай у</w:t>
      </w:r>
      <w:r w:rsidR="008433AB" w:rsidRPr="009E0CE5">
        <w:rPr>
          <w:sz w:val="28"/>
          <w:szCs w:val="28"/>
          <w:shd w:val="clear" w:color="auto" w:fill="FFFFFF"/>
          <w:lang w:val="be-BY"/>
        </w:rPr>
        <w:t>становы, якія разам</w:t>
      </w:r>
      <w:r w:rsidR="0054134C" w:rsidRPr="009E0CE5">
        <w:rPr>
          <w:sz w:val="28"/>
          <w:szCs w:val="28"/>
          <w:shd w:val="clear" w:color="auto" w:fill="FFFFFF"/>
          <w:lang w:val="be-BY"/>
        </w:rPr>
        <w:t xml:space="preserve"> з бацькамі  наведвалі </w:t>
      </w:r>
      <w:r w:rsidR="008433AB" w:rsidRPr="009E0CE5">
        <w:rPr>
          <w:sz w:val="28"/>
          <w:szCs w:val="28"/>
          <w:shd w:val="clear" w:color="auto" w:fill="FFFFFF"/>
          <w:lang w:val="be-BY"/>
        </w:rPr>
        <w:t xml:space="preserve"> клуб "Бульбашык</w:t>
      </w:r>
      <w:r w:rsidR="0054134C" w:rsidRPr="009E0CE5">
        <w:rPr>
          <w:sz w:val="28"/>
          <w:szCs w:val="28"/>
          <w:shd w:val="clear" w:color="auto" w:fill="FFFFFF"/>
          <w:lang w:val="be-BY"/>
        </w:rPr>
        <w:t>і" і як адзначалі</w:t>
      </w:r>
      <w:r w:rsidR="008433AB" w:rsidRPr="009E0CE5">
        <w:rPr>
          <w:sz w:val="28"/>
          <w:szCs w:val="28"/>
          <w:shd w:val="clear" w:color="auto" w:fill="FFFFFF"/>
          <w:lang w:val="be-BY"/>
        </w:rPr>
        <w:t xml:space="preserve"> настаўнік</w:t>
      </w:r>
      <w:r w:rsidR="0054134C" w:rsidRPr="009E0CE5">
        <w:rPr>
          <w:sz w:val="28"/>
          <w:szCs w:val="28"/>
          <w:shd w:val="clear" w:color="auto" w:fill="FFFFFF"/>
          <w:lang w:val="be-BY"/>
        </w:rPr>
        <w:t>і: узровень</w:t>
      </w:r>
      <w:r w:rsidR="008433AB" w:rsidRPr="009E0CE5">
        <w:rPr>
          <w:sz w:val="28"/>
          <w:szCs w:val="28"/>
          <w:shd w:val="clear" w:color="auto" w:fill="FFFFFF"/>
          <w:lang w:val="be-BY"/>
        </w:rPr>
        <w:t xml:space="preserve"> ведаў у нашых выхаванцаў вышэй чым у іншых дзяцей.</w:t>
      </w:r>
      <w:r w:rsidR="008433AB" w:rsidRPr="009E0CE5">
        <w:rPr>
          <w:sz w:val="28"/>
          <w:szCs w:val="28"/>
          <w:lang w:val="be-BY"/>
        </w:rPr>
        <w:t xml:space="preserve"> </w:t>
      </w:r>
    </w:p>
    <w:p w14:paraId="5F333DE0" w14:textId="77777777" w:rsidR="00462768" w:rsidRPr="009E0CE5" w:rsidRDefault="008F15C5" w:rsidP="008F15C5">
      <w:pPr>
        <w:spacing w:after="0"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Як паказвае практыка, т</w:t>
      </w:r>
      <w:r w:rsidR="00462768" w:rsidRPr="009E0CE5">
        <w:rPr>
          <w:sz w:val="28"/>
          <w:szCs w:val="28"/>
          <w:lang w:val="be-BY"/>
        </w:rPr>
        <w:t>олькі пры сумесных намаганнях установы дашкольнай адукацыі,</w:t>
      </w:r>
      <w:r w:rsidRPr="009E0CE5">
        <w:rPr>
          <w:sz w:val="28"/>
          <w:szCs w:val="28"/>
          <w:lang w:val="be-BY"/>
        </w:rPr>
        <w:t xml:space="preserve"> </w:t>
      </w:r>
      <w:r w:rsidR="00462768" w:rsidRPr="009E0CE5">
        <w:rPr>
          <w:sz w:val="28"/>
          <w:szCs w:val="28"/>
          <w:lang w:val="be-BY"/>
        </w:rPr>
        <w:t>сям’і</w:t>
      </w:r>
      <w:r w:rsidR="001B58E6" w:rsidRPr="009E0CE5">
        <w:rPr>
          <w:sz w:val="28"/>
          <w:szCs w:val="28"/>
          <w:lang w:val="be-BY"/>
        </w:rPr>
        <w:t>,</w:t>
      </w:r>
      <w:r w:rsidR="009E7EE0" w:rsidRPr="009E0CE5">
        <w:rPr>
          <w:sz w:val="28"/>
          <w:szCs w:val="28"/>
          <w:lang w:val="be-BY"/>
        </w:rPr>
        <w:t xml:space="preserve"> а таксама</w:t>
      </w:r>
      <w:r w:rsidRPr="009E0CE5">
        <w:rPr>
          <w:sz w:val="28"/>
          <w:szCs w:val="28"/>
          <w:lang w:val="be-BY"/>
        </w:rPr>
        <w:t xml:space="preserve">, </w:t>
      </w:r>
      <w:r w:rsidR="009E7EE0" w:rsidRPr="009E0CE5">
        <w:rPr>
          <w:sz w:val="28"/>
          <w:szCs w:val="28"/>
          <w:lang w:val="be-BY"/>
        </w:rPr>
        <w:t>у</w:t>
      </w:r>
      <w:r w:rsidR="00462768" w:rsidRPr="009E0CE5">
        <w:rPr>
          <w:sz w:val="28"/>
          <w:szCs w:val="28"/>
          <w:lang w:val="be-BY"/>
        </w:rPr>
        <w:t>заемадзеянне з аб’ектамі соцыума,</w:t>
      </w:r>
      <w:r w:rsidRPr="009E0CE5">
        <w:rPr>
          <w:sz w:val="28"/>
          <w:szCs w:val="28"/>
          <w:lang w:val="be-BY"/>
        </w:rPr>
        <w:t xml:space="preserve"> </w:t>
      </w:r>
      <w:r w:rsidR="00462768" w:rsidRPr="009E0CE5">
        <w:rPr>
          <w:sz w:val="28"/>
          <w:szCs w:val="28"/>
          <w:lang w:val="be-BY"/>
        </w:rPr>
        <w:t>можна атрымаць станоўчыя вынікі.</w:t>
      </w:r>
      <w:r w:rsidRPr="009E0CE5">
        <w:rPr>
          <w:sz w:val="28"/>
          <w:szCs w:val="28"/>
          <w:lang w:val="be-BY"/>
        </w:rPr>
        <w:t xml:space="preserve"> </w:t>
      </w:r>
      <w:r w:rsidR="00462768" w:rsidRPr="009E0CE5">
        <w:rPr>
          <w:sz w:val="28"/>
          <w:szCs w:val="28"/>
          <w:lang w:val="be-BY"/>
        </w:rPr>
        <w:t>Для гэтага бацькам і выхавацелю</w:t>
      </w:r>
      <w:r w:rsidR="002D2417" w:rsidRPr="009E0CE5">
        <w:rPr>
          <w:sz w:val="28"/>
          <w:szCs w:val="28"/>
          <w:lang w:val="be-BY"/>
        </w:rPr>
        <w:t xml:space="preserve"> неабходна зрабіць крок насустрач, каб аб’яднаць намаганні накіраваныя на забеспячэнне спрыяльных умоў па далучэнню выхаванцаў да беларускай мовы і культуры.</w:t>
      </w:r>
    </w:p>
    <w:p w14:paraId="4BD99351" w14:textId="77777777" w:rsidR="002A479E" w:rsidRPr="009E0CE5" w:rsidRDefault="002D2417" w:rsidP="009E7EE0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9E0CE5">
        <w:rPr>
          <w:sz w:val="28"/>
          <w:szCs w:val="28"/>
          <w:lang w:val="be-BY"/>
        </w:rPr>
        <w:t>А</w:t>
      </w:r>
      <w:r w:rsidR="009E7EE0" w:rsidRPr="009E0CE5">
        <w:rPr>
          <w:sz w:val="28"/>
          <w:szCs w:val="28"/>
          <w:lang w:val="be-BY"/>
        </w:rPr>
        <w:t>ле не гледзячы на добрыя вынікі</w:t>
      </w:r>
      <w:r w:rsidRPr="009E0CE5">
        <w:rPr>
          <w:sz w:val="28"/>
          <w:szCs w:val="28"/>
          <w:lang w:val="be-BY"/>
        </w:rPr>
        <w:t xml:space="preserve">, не хочацца спыняцца на дасягнутым,таму ў будучым плануецца пераемнасць </w:t>
      </w:r>
      <w:r w:rsidR="004D0CDB" w:rsidRPr="009E0CE5">
        <w:rPr>
          <w:sz w:val="28"/>
          <w:szCs w:val="28"/>
          <w:lang w:val="be-BY"/>
        </w:rPr>
        <w:t>( у рамках клуба “</w:t>
      </w:r>
      <w:r w:rsidR="009E7EE0" w:rsidRPr="009E0CE5">
        <w:rPr>
          <w:sz w:val="28"/>
          <w:szCs w:val="28"/>
          <w:lang w:val="be-BY"/>
        </w:rPr>
        <w:t>Б</w:t>
      </w:r>
      <w:r w:rsidR="004D0CDB" w:rsidRPr="009E0CE5">
        <w:rPr>
          <w:sz w:val="28"/>
          <w:szCs w:val="28"/>
          <w:lang w:val="be-BY"/>
        </w:rPr>
        <w:t xml:space="preserve">ульбашыкі”) </w:t>
      </w:r>
      <w:r w:rsidRPr="009E0CE5">
        <w:rPr>
          <w:sz w:val="28"/>
          <w:szCs w:val="28"/>
          <w:lang w:val="be-BY"/>
        </w:rPr>
        <w:t>з вузкімі спецыялістамі дзіцячай установы</w:t>
      </w:r>
      <w:r w:rsidR="001B58E6" w:rsidRPr="009E0CE5">
        <w:rPr>
          <w:sz w:val="28"/>
          <w:szCs w:val="28"/>
          <w:lang w:val="be-BY"/>
        </w:rPr>
        <w:t>: музычным кіраўніком і кіраўніком па фізічнаму выхаванню,</w:t>
      </w:r>
      <w:r w:rsidR="004D0CDB" w:rsidRPr="009E0CE5">
        <w:rPr>
          <w:sz w:val="28"/>
          <w:szCs w:val="28"/>
          <w:lang w:val="be-BY"/>
        </w:rPr>
        <w:t xml:space="preserve"> </w:t>
      </w:r>
      <w:r w:rsidR="001B58E6" w:rsidRPr="009E0CE5">
        <w:rPr>
          <w:sz w:val="28"/>
          <w:szCs w:val="28"/>
          <w:lang w:val="be-BY"/>
        </w:rPr>
        <w:t xml:space="preserve">па далучэнню </w:t>
      </w:r>
      <w:r w:rsidR="004D0CDB" w:rsidRPr="009E0CE5">
        <w:rPr>
          <w:sz w:val="28"/>
          <w:szCs w:val="28"/>
          <w:lang w:val="be-BY"/>
        </w:rPr>
        <w:t>дзяцей 5-6 год</w:t>
      </w:r>
      <w:r w:rsidR="009368D2">
        <w:rPr>
          <w:sz w:val="28"/>
          <w:szCs w:val="28"/>
          <w:lang w:val="be-BY"/>
        </w:rPr>
        <w:t xml:space="preserve"> </w:t>
      </w:r>
      <w:r w:rsidR="001B58E6" w:rsidRPr="009E0CE5">
        <w:rPr>
          <w:sz w:val="28"/>
          <w:szCs w:val="28"/>
          <w:lang w:val="be-BY"/>
        </w:rPr>
        <w:t xml:space="preserve">да беларускай мовы і культуры праз </w:t>
      </w:r>
      <w:r w:rsidR="006C4ABF" w:rsidRPr="009E0CE5">
        <w:rPr>
          <w:sz w:val="28"/>
          <w:szCs w:val="28"/>
          <w:lang w:val="be-BY"/>
        </w:rPr>
        <w:t>тэатралізованую дзейнасць,</w:t>
      </w:r>
      <w:r w:rsidR="004D0CDB" w:rsidRPr="009E0CE5">
        <w:rPr>
          <w:sz w:val="28"/>
          <w:szCs w:val="28"/>
          <w:lang w:val="be-BY"/>
        </w:rPr>
        <w:t xml:space="preserve"> </w:t>
      </w:r>
      <w:r w:rsidR="006C4ABF" w:rsidRPr="009E0CE5">
        <w:rPr>
          <w:sz w:val="28"/>
          <w:szCs w:val="28"/>
          <w:lang w:val="be-BY"/>
        </w:rPr>
        <w:t>песні,</w:t>
      </w:r>
      <w:r w:rsidR="004D0CDB" w:rsidRPr="009E0CE5">
        <w:rPr>
          <w:sz w:val="28"/>
          <w:szCs w:val="28"/>
          <w:lang w:val="be-BY"/>
        </w:rPr>
        <w:t xml:space="preserve"> </w:t>
      </w:r>
      <w:r w:rsidR="006C4ABF" w:rsidRPr="009E0CE5">
        <w:rPr>
          <w:sz w:val="28"/>
          <w:szCs w:val="28"/>
          <w:lang w:val="be-BY"/>
        </w:rPr>
        <w:t>танцы,</w:t>
      </w:r>
      <w:r w:rsidR="004D0CDB" w:rsidRPr="009E0CE5">
        <w:rPr>
          <w:sz w:val="28"/>
          <w:szCs w:val="28"/>
          <w:lang w:val="be-BY"/>
        </w:rPr>
        <w:t xml:space="preserve"> </w:t>
      </w:r>
      <w:r w:rsidR="006C4ABF" w:rsidRPr="009E0CE5">
        <w:rPr>
          <w:sz w:val="28"/>
          <w:szCs w:val="28"/>
          <w:lang w:val="be-BY"/>
        </w:rPr>
        <w:t>народныя і рухомыя гульні.</w:t>
      </w:r>
    </w:p>
    <w:p w14:paraId="74F55534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02D29060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62F95650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1271380C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1C7FEDF1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72D7F843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625C07A4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7F9E0E98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6DA2CC43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198307AD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52CA2986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30A7E3EE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33DFEAAB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303A675B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4B9BE19A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362ABF17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20F1AFA5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72EC220F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67E38079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1DC498DF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1A29609B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406BD9A0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04889543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06D2DF6B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62D1C890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25081B19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43045F4E" w14:textId="77777777" w:rsidR="0015739C" w:rsidRDefault="0015739C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</w:p>
    <w:p w14:paraId="19C90948" w14:textId="77777777" w:rsidR="002A479E" w:rsidRPr="009E0CE5" w:rsidRDefault="002A479E" w:rsidP="00112156">
      <w:pPr>
        <w:pStyle w:val="Style9"/>
        <w:widowControl/>
        <w:spacing w:line="360" w:lineRule="auto"/>
        <w:ind w:left="720"/>
        <w:jc w:val="center"/>
        <w:rPr>
          <w:bCs/>
          <w:sz w:val="28"/>
          <w:szCs w:val="28"/>
          <w:lang w:val="be-BY"/>
        </w:rPr>
      </w:pPr>
      <w:r w:rsidRPr="009E0CE5">
        <w:rPr>
          <w:bCs/>
          <w:sz w:val="28"/>
          <w:szCs w:val="28"/>
          <w:lang w:val="be-BY"/>
        </w:rPr>
        <w:t>Спіс  літаратуры</w:t>
      </w:r>
    </w:p>
    <w:p w14:paraId="5075CFBE" w14:textId="77777777" w:rsidR="00562CAF" w:rsidRPr="009E0CE5" w:rsidRDefault="00562CAF" w:rsidP="00562CAF">
      <w:pPr>
        <w:pStyle w:val="Style9"/>
        <w:widowControl/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9E0CE5">
        <w:rPr>
          <w:bCs/>
          <w:sz w:val="28"/>
          <w:szCs w:val="28"/>
          <w:lang w:val="be-BY"/>
        </w:rPr>
        <w:t>Вучэбная праграмма дашкольнай адукацыі/Міністэрства адукацыі Рэспублікі Беларусь.- Мінск.Нац. ін-т адукацыі, 2012.-408 с.</w:t>
      </w:r>
    </w:p>
    <w:p w14:paraId="52AF9BE4" w14:textId="77777777" w:rsidR="00474CB6" w:rsidRPr="009E0CE5" w:rsidRDefault="00474CB6" w:rsidP="00474CB6">
      <w:pPr>
        <w:numPr>
          <w:ilvl w:val="0"/>
          <w:numId w:val="32"/>
        </w:numPr>
        <w:spacing w:after="0" w:line="360" w:lineRule="auto"/>
        <w:jc w:val="both"/>
        <w:rPr>
          <w:sz w:val="28"/>
          <w:szCs w:val="28"/>
        </w:rPr>
      </w:pPr>
      <w:r w:rsidRPr="009E0CE5">
        <w:rPr>
          <w:sz w:val="28"/>
          <w:szCs w:val="28"/>
        </w:rPr>
        <w:lastRenderedPageBreak/>
        <w:t xml:space="preserve">Гуз, А. А. Взаимодействие дошкольного учреждения и </w:t>
      </w:r>
      <w:proofErr w:type="gramStart"/>
      <w:r w:rsidRPr="009E0CE5">
        <w:rPr>
          <w:sz w:val="28"/>
          <w:szCs w:val="28"/>
        </w:rPr>
        <w:t>семьи :</w:t>
      </w:r>
      <w:proofErr w:type="gramEnd"/>
      <w:r w:rsidRPr="009E0CE5">
        <w:rPr>
          <w:sz w:val="28"/>
          <w:szCs w:val="28"/>
        </w:rPr>
        <w:t xml:space="preserve"> пособие для педагогов учреждений, обеспечивающих получение </w:t>
      </w:r>
      <w:proofErr w:type="spellStart"/>
      <w:r w:rsidRPr="009E0CE5">
        <w:rPr>
          <w:sz w:val="28"/>
          <w:szCs w:val="28"/>
        </w:rPr>
        <w:t>дошк</w:t>
      </w:r>
      <w:proofErr w:type="spellEnd"/>
      <w:r w:rsidRPr="009E0CE5">
        <w:rPr>
          <w:sz w:val="28"/>
          <w:szCs w:val="28"/>
        </w:rPr>
        <w:t xml:space="preserve">. образования / А. А. Гуз. – </w:t>
      </w:r>
      <w:proofErr w:type="gramStart"/>
      <w:r w:rsidRPr="009E0CE5">
        <w:rPr>
          <w:sz w:val="28"/>
          <w:szCs w:val="28"/>
        </w:rPr>
        <w:t>Мозырь :</w:t>
      </w:r>
      <w:proofErr w:type="gramEnd"/>
      <w:r w:rsidRPr="009E0CE5">
        <w:rPr>
          <w:sz w:val="28"/>
          <w:szCs w:val="28"/>
        </w:rPr>
        <w:t xml:space="preserve"> Белый Ветер, 2007. – 191, [1] с.</w:t>
      </w:r>
    </w:p>
    <w:p w14:paraId="35FC5AF0" w14:textId="77777777" w:rsidR="00562CAF" w:rsidRPr="009E0CE5" w:rsidRDefault="00562CAF" w:rsidP="00562CAF">
      <w:pPr>
        <w:pStyle w:val="Style9"/>
        <w:widowControl/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9E0CE5">
        <w:rPr>
          <w:bCs/>
          <w:sz w:val="28"/>
          <w:szCs w:val="28"/>
          <w:lang w:val="be-BY"/>
        </w:rPr>
        <w:t>Дубініна, Д. М. Выхаванне ў дзяцей дашкольнага ўзросту цікавасці да беларускай мастацкай літаратуры і фальклору: дапаможнік для педагогаў устаноў дашк. адукацыі/Д.М.Дубініна.-  Мінск: Новое знание, 2016.-208 с.</w:t>
      </w:r>
    </w:p>
    <w:p w14:paraId="2D396C40" w14:textId="77777777" w:rsidR="00562CAF" w:rsidRPr="009E0CE5" w:rsidRDefault="00562CAF" w:rsidP="00562CAF">
      <w:pPr>
        <w:pStyle w:val="Style9"/>
        <w:widowControl/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9E0CE5">
        <w:rPr>
          <w:bCs/>
          <w:sz w:val="28"/>
          <w:szCs w:val="28"/>
          <w:lang w:val="be-BY"/>
        </w:rPr>
        <w:t>Дубініна, Дз. М.Культура Беларусі ў казках і паданнях: этнакультурная адукацыя дашкальнікаў: дапам. для педагогаў устаноў, якія забяспечваюць атрыманне дашк. адукацыі/ Дз.М. Дубініна ,Дз.У. Дубінін.- Мінск: Зорны верасень,2008.-120 с.</w:t>
      </w:r>
    </w:p>
    <w:p w14:paraId="0EFA9C88" w14:textId="77777777" w:rsidR="00562CAF" w:rsidRPr="009E0CE5" w:rsidRDefault="00562CAF" w:rsidP="00562CAF">
      <w:pPr>
        <w:pStyle w:val="Style9"/>
        <w:widowControl/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9E0CE5">
        <w:rPr>
          <w:bCs/>
          <w:sz w:val="28"/>
          <w:szCs w:val="28"/>
          <w:lang w:val="be-BY"/>
        </w:rPr>
        <w:t>Дубініна, Д. М.Родная прырода ў вуснай народнай творчасці: дапам.  для педагогаў устаноў дашк.адукацыі/Д.М.Дубініна,А.А.Страха,Д.У.Дубінін.-  Мазыр: Белы Вецер, 2014.-133 с.</w:t>
      </w:r>
    </w:p>
    <w:p w14:paraId="3F53D99C" w14:textId="77777777" w:rsidR="00562CAF" w:rsidRPr="009E0CE5" w:rsidRDefault="00562CAF" w:rsidP="00562CAF">
      <w:pPr>
        <w:pStyle w:val="Style9"/>
        <w:widowControl/>
        <w:spacing w:line="360" w:lineRule="auto"/>
        <w:ind w:left="644"/>
        <w:jc w:val="both"/>
        <w:rPr>
          <w:bCs/>
          <w:sz w:val="28"/>
          <w:szCs w:val="28"/>
          <w:lang w:val="be-BY"/>
        </w:rPr>
      </w:pPr>
      <w:r w:rsidRPr="009E0CE5">
        <w:rPr>
          <w:bCs/>
          <w:sz w:val="28"/>
          <w:szCs w:val="28"/>
          <w:lang w:val="be-BY"/>
        </w:rPr>
        <w:t>Ч 2/ Дз. М.Дубініна.-  Мазыр: ТАА ВД”Белы Вецер”, 2008.-108 с.</w:t>
      </w:r>
    </w:p>
    <w:p w14:paraId="0ED00519" w14:textId="77777777" w:rsidR="00562CAF" w:rsidRPr="009E0CE5" w:rsidRDefault="00562CAF" w:rsidP="00562CAF">
      <w:pPr>
        <w:pStyle w:val="Style9"/>
        <w:widowControl/>
        <w:numPr>
          <w:ilvl w:val="0"/>
          <w:numId w:val="32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9E0CE5">
        <w:rPr>
          <w:bCs/>
          <w:sz w:val="28"/>
          <w:szCs w:val="28"/>
          <w:lang w:val="be-BY"/>
        </w:rPr>
        <w:t>Старжынская, Н. С.Развіцце беларускага маўлення дашкольнікаў ад 4 да 7 гадоў: вучэб.-метад. дапам. для педагогаў устаноў дашкольнай адукацыі з  рус.мовай навучання: /Н.С.Старжынская, Д.М.Дубініна.- Мінск: Аверсэв, 2017.- 183с.</w:t>
      </w:r>
    </w:p>
    <w:p w14:paraId="5D60583D" w14:textId="77777777" w:rsidR="002A479E" w:rsidRPr="009E0CE5" w:rsidRDefault="002A479E" w:rsidP="00112156">
      <w:pPr>
        <w:spacing w:after="0" w:line="360" w:lineRule="auto"/>
        <w:jc w:val="both"/>
        <w:rPr>
          <w:b/>
          <w:sz w:val="28"/>
          <w:szCs w:val="28"/>
          <w:lang w:val="be-BY"/>
        </w:rPr>
      </w:pPr>
    </w:p>
    <w:p w14:paraId="5425F2ED" w14:textId="77777777" w:rsidR="002A479E" w:rsidRPr="009E0CE5" w:rsidRDefault="002A479E" w:rsidP="00112156">
      <w:pPr>
        <w:spacing w:after="0" w:line="360" w:lineRule="auto"/>
        <w:jc w:val="both"/>
        <w:rPr>
          <w:b/>
          <w:sz w:val="28"/>
          <w:szCs w:val="28"/>
          <w:lang w:val="be-BY"/>
        </w:rPr>
      </w:pPr>
    </w:p>
    <w:p w14:paraId="4EE554F9" w14:textId="77777777" w:rsidR="002A479E" w:rsidRPr="009E0CE5" w:rsidRDefault="002A479E" w:rsidP="00112156">
      <w:pPr>
        <w:spacing w:after="0" w:line="360" w:lineRule="auto"/>
        <w:jc w:val="both"/>
        <w:rPr>
          <w:b/>
          <w:sz w:val="28"/>
          <w:szCs w:val="28"/>
          <w:lang w:val="be-BY"/>
        </w:rPr>
      </w:pPr>
    </w:p>
    <w:p w14:paraId="4EF9BD5B" w14:textId="77777777" w:rsidR="002A479E" w:rsidRPr="009E0CE5" w:rsidRDefault="002A479E" w:rsidP="00112156">
      <w:pPr>
        <w:spacing w:after="0" w:line="360" w:lineRule="auto"/>
        <w:jc w:val="both"/>
        <w:rPr>
          <w:b/>
          <w:sz w:val="28"/>
          <w:szCs w:val="28"/>
          <w:lang w:val="be-BY"/>
        </w:rPr>
      </w:pPr>
    </w:p>
    <w:p w14:paraId="5DE23149" w14:textId="77777777" w:rsidR="002A479E" w:rsidRPr="009E0CE5" w:rsidRDefault="002A479E" w:rsidP="00112156">
      <w:pPr>
        <w:spacing w:after="0" w:line="360" w:lineRule="auto"/>
        <w:jc w:val="both"/>
        <w:rPr>
          <w:b/>
          <w:sz w:val="28"/>
          <w:szCs w:val="28"/>
          <w:lang w:val="be-BY"/>
        </w:rPr>
      </w:pPr>
    </w:p>
    <w:p w14:paraId="4989A692" w14:textId="77777777" w:rsidR="002A479E" w:rsidRPr="009E0CE5" w:rsidRDefault="002A479E" w:rsidP="00112156">
      <w:pPr>
        <w:spacing w:after="0" w:line="360" w:lineRule="auto"/>
        <w:jc w:val="both"/>
        <w:rPr>
          <w:b/>
          <w:sz w:val="28"/>
          <w:szCs w:val="28"/>
          <w:lang w:val="be-BY"/>
        </w:rPr>
      </w:pPr>
    </w:p>
    <w:p w14:paraId="40C7FBD7" w14:textId="77777777" w:rsidR="002A479E" w:rsidRPr="009E0CE5" w:rsidRDefault="002A479E" w:rsidP="00112156">
      <w:pPr>
        <w:spacing w:after="0" w:line="360" w:lineRule="auto"/>
        <w:jc w:val="both"/>
        <w:rPr>
          <w:b/>
          <w:sz w:val="28"/>
          <w:szCs w:val="28"/>
          <w:lang w:val="be-BY"/>
        </w:rPr>
      </w:pPr>
    </w:p>
    <w:p w14:paraId="531547E9" w14:textId="77777777" w:rsidR="002A479E" w:rsidRPr="009E0CE5" w:rsidRDefault="002A479E" w:rsidP="00112156">
      <w:pPr>
        <w:spacing w:after="0" w:line="360" w:lineRule="auto"/>
        <w:jc w:val="both"/>
        <w:rPr>
          <w:b/>
          <w:sz w:val="28"/>
          <w:szCs w:val="28"/>
          <w:lang w:val="be-BY"/>
        </w:rPr>
      </w:pPr>
    </w:p>
    <w:p w14:paraId="7274A98E" w14:textId="77777777" w:rsidR="002A479E" w:rsidRPr="009E0CE5" w:rsidRDefault="002A479E" w:rsidP="00112156">
      <w:pPr>
        <w:spacing w:after="0" w:line="360" w:lineRule="auto"/>
        <w:jc w:val="both"/>
        <w:rPr>
          <w:b/>
          <w:sz w:val="28"/>
          <w:szCs w:val="28"/>
          <w:lang w:val="be-BY"/>
        </w:rPr>
      </w:pPr>
    </w:p>
    <w:sectPr w:rsidR="002A479E" w:rsidRPr="009E0CE5" w:rsidSect="009368D2">
      <w:footerReference w:type="default" r:id="rId9"/>
      <w:pgSz w:w="11906" w:h="16838"/>
      <w:pgMar w:top="1134" w:right="567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CDE9" w14:textId="77777777" w:rsidR="00ED5DE9" w:rsidRDefault="00ED5DE9" w:rsidP="00040F2F">
      <w:pPr>
        <w:spacing w:after="0" w:line="240" w:lineRule="auto"/>
      </w:pPr>
      <w:r>
        <w:separator/>
      </w:r>
    </w:p>
  </w:endnote>
  <w:endnote w:type="continuationSeparator" w:id="0">
    <w:p w14:paraId="084BCAC0" w14:textId="77777777" w:rsidR="00ED5DE9" w:rsidRDefault="00ED5DE9" w:rsidP="0004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A699" w14:textId="77777777" w:rsidR="00A20CA6" w:rsidRDefault="00280873">
    <w:pPr>
      <w:pStyle w:val="a5"/>
      <w:jc w:val="right"/>
    </w:pPr>
    <w:r>
      <w:fldChar w:fldCharType="begin"/>
    </w:r>
    <w:r w:rsidR="00691605">
      <w:instrText>PAGE   \* MERGEFORMAT</w:instrText>
    </w:r>
    <w:r>
      <w:fldChar w:fldCharType="separate"/>
    </w:r>
    <w:r w:rsidR="00287BD3">
      <w:rPr>
        <w:noProof/>
      </w:rPr>
      <w:t>1</w:t>
    </w:r>
    <w:r>
      <w:rPr>
        <w:noProof/>
      </w:rPr>
      <w:fldChar w:fldCharType="end"/>
    </w:r>
  </w:p>
  <w:p w14:paraId="5163023D" w14:textId="77777777" w:rsidR="00A20CA6" w:rsidRDefault="00A20CA6" w:rsidP="00CC222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4788" w14:textId="77777777" w:rsidR="00ED5DE9" w:rsidRDefault="00ED5DE9" w:rsidP="00040F2F">
      <w:pPr>
        <w:spacing w:after="0" w:line="240" w:lineRule="auto"/>
      </w:pPr>
      <w:r>
        <w:separator/>
      </w:r>
    </w:p>
  </w:footnote>
  <w:footnote w:type="continuationSeparator" w:id="0">
    <w:p w14:paraId="7A92324F" w14:textId="77777777" w:rsidR="00ED5DE9" w:rsidRDefault="00ED5DE9" w:rsidP="0004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3CE9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B550C7"/>
    <w:multiLevelType w:val="hybridMultilevel"/>
    <w:tmpl w:val="9184F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0B9B"/>
    <w:multiLevelType w:val="hybridMultilevel"/>
    <w:tmpl w:val="6C904046"/>
    <w:lvl w:ilvl="0" w:tplc="2A86D7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73566A"/>
    <w:multiLevelType w:val="hybridMultilevel"/>
    <w:tmpl w:val="2E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B69AD"/>
    <w:multiLevelType w:val="hybridMultilevel"/>
    <w:tmpl w:val="A7B8F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0C05"/>
    <w:multiLevelType w:val="hybridMultilevel"/>
    <w:tmpl w:val="7CF2B3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5134B7"/>
    <w:multiLevelType w:val="hybridMultilevel"/>
    <w:tmpl w:val="C474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C5534"/>
    <w:multiLevelType w:val="hybridMultilevel"/>
    <w:tmpl w:val="F38AA4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22347"/>
    <w:multiLevelType w:val="hybridMultilevel"/>
    <w:tmpl w:val="930A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224AC"/>
    <w:multiLevelType w:val="hybridMultilevel"/>
    <w:tmpl w:val="3054749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9470B2"/>
    <w:multiLevelType w:val="hybridMultilevel"/>
    <w:tmpl w:val="34AE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11743"/>
    <w:multiLevelType w:val="hybridMultilevel"/>
    <w:tmpl w:val="A3A0DF58"/>
    <w:lvl w:ilvl="0" w:tplc="CA20D6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7C76765"/>
    <w:multiLevelType w:val="hybridMultilevel"/>
    <w:tmpl w:val="AA4EF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2B4E37"/>
    <w:multiLevelType w:val="hybridMultilevel"/>
    <w:tmpl w:val="D60ACB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AC23A5"/>
    <w:multiLevelType w:val="hybridMultilevel"/>
    <w:tmpl w:val="736ED2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235DDF"/>
    <w:multiLevelType w:val="hybridMultilevel"/>
    <w:tmpl w:val="A65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C0785"/>
    <w:multiLevelType w:val="hybridMultilevel"/>
    <w:tmpl w:val="4AB4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4440B7"/>
    <w:multiLevelType w:val="hybridMultilevel"/>
    <w:tmpl w:val="A6B2942C"/>
    <w:lvl w:ilvl="0" w:tplc="5FFA4D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6743334"/>
    <w:multiLevelType w:val="hybridMultilevel"/>
    <w:tmpl w:val="1E784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E5205F"/>
    <w:multiLevelType w:val="multilevel"/>
    <w:tmpl w:val="477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123DE1"/>
    <w:multiLevelType w:val="hybridMultilevel"/>
    <w:tmpl w:val="43EE9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270FB"/>
    <w:multiLevelType w:val="hybridMultilevel"/>
    <w:tmpl w:val="E1FA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A35ADA"/>
    <w:multiLevelType w:val="hybridMultilevel"/>
    <w:tmpl w:val="0902CFF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5DE57178"/>
    <w:multiLevelType w:val="hybridMultilevel"/>
    <w:tmpl w:val="B436E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3191"/>
    <w:multiLevelType w:val="hybridMultilevel"/>
    <w:tmpl w:val="61B2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4456FB"/>
    <w:multiLevelType w:val="multilevel"/>
    <w:tmpl w:val="5F76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85A29"/>
    <w:multiLevelType w:val="hybridMultilevel"/>
    <w:tmpl w:val="2B1C49C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DD9763F"/>
    <w:multiLevelType w:val="hybridMultilevel"/>
    <w:tmpl w:val="35C2A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34B0"/>
    <w:multiLevelType w:val="hybridMultilevel"/>
    <w:tmpl w:val="C5DA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A7386"/>
    <w:multiLevelType w:val="hybridMultilevel"/>
    <w:tmpl w:val="0E4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E0355"/>
    <w:multiLevelType w:val="hybridMultilevel"/>
    <w:tmpl w:val="ED626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11"/>
  </w:num>
  <w:num w:numId="5">
    <w:abstractNumId w:val="5"/>
  </w:num>
  <w:num w:numId="6">
    <w:abstractNumId w:val="26"/>
  </w:num>
  <w:num w:numId="7">
    <w:abstractNumId w:val="9"/>
  </w:num>
  <w:num w:numId="8">
    <w:abstractNumId w:val="28"/>
  </w:num>
  <w:num w:numId="9">
    <w:abstractNumId w:val="22"/>
  </w:num>
  <w:num w:numId="10">
    <w:abstractNumId w:val="16"/>
  </w:num>
  <w:num w:numId="11">
    <w:abstractNumId w:val="15"/>
  </w:num>
  <w:num w:numId="12">
    <w:abstractNumId w:val="21"/>
  </w:num>
  <w:num w:numId="13">
    <w:abstractNumId w:val="8"/>
  </w:num>
  <w:num w:numId="14">
    <w:abstractNumId w:val="1"/>
  </w:num>
  <w:num w:numId="15">
    <w:abstractNumId w:val="20"/>
  </w:num>
  <w:num w:numId="16">
    <w:abstractNumId w:val="4"/>
  </w:num>
  <w:num w:numId="17">
    <w:abstractNumId w:val="23"/>
  </w:num>
  <w:num w:numId="18">
    <w:abstractNumId w:val="30"/>
  </w:num>
  <w:num w:numId="19">
    <w:abstractNumId w:val="12"/>
  </w:num>
  <w:num w:numId="20">
    <w:abstractNumId w:val="13"/>
  </w:num>
  <w:num w:numId="21">
    <w:abstractNumId w:val="7"/>
  </w:num>
  <w:num w:numId="22">
    <w:abstractNumId w:val="29"/>
  </w:num>
  <w:num w:numId="23">
    <w:abstractNumId w:val="3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*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19"/>
  </w:num>
  <w:num w:numId="29">
    <w:abstractNumId w:val="25"/>
  </w:num>
  <w:num w:numId="30">
    <w:abstractNumId w:val="14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E1"/>
    <w:rsid w:val="000014AB"/>
    <w:rsid w:val="00002ACD"/>
    <w:rsid w:val="000048DE"/>
    <w:rsid w:val="000056D2"/>
    <w:rsid w:val="00006DFD"/>
    <w:rsid w:val="00010268"/>
    <w:rsid w:val="0001041D"/>
    <w:rsid w:val="000105AC"/>
    <w:rsid w:val="00012242"/>
    <w:rsid w:val="000149B7"/>
    <w:rsid w:val="00015A56"/>
    <w:rsid w:val="00016414"/>
    <w:rsid w:val="0001647C"/>
    <w:rsid w:val="00016E21"/>
    <w:rsid w:val="00016E84"/>
    <w:rsid w:val="00017D38"/>
    <w:rsid w:val="00021606"/>
    <w:rsid w:val="000306F5"/>
    <w:rsid w:val="000342C3"/>
    <w:rsid w:val="00036852"/>
    <w:rsid w:val="000372E8"/>
    <w:rsid w:val="00040C4C"/>
    <w:rsid w:val="00040F2F"/>
    <w:rsid w:val="000411B2"/>
    <w:rsid w:val="00043C2C"/>
    <w:rsid w:val="00045D59"/>
    <w:rsid w:val="00046C80"/>
    <w:rsid w:val="000540BA"/>
    <w:rsid w:val="00054965"/>
    <w:rsid w:val="00060059"/>
    <w:rsid w:val="00060562"/>
    <w:rsid w:val="00062969"/>
    <w:rsid w:val="000633D3"/>
    <w:rsid w:val="00064DE9"/>
    <w:rsid w:val="00071269"/>
    <w:rsid w:val="00076A2C"/>
    <w:rsid w:val="00077442"/>
    <w:rsid w:val="000802C5"/>
    <w:rsid w:val="00080A8D"/>
    <w:rsid w:val="000857DD"/>
    <w:rsid w:val="00086C4E"/>
    <w:rsid w:val="00087E9A"/>
    <w:rsid w:val="000905C8"/>
    <w:rsid w:val="00095F01"/>
    <w:rsid w:val="000A250F"/>
    <w:rsid w:val="000A4AA9"/>
    <w:rsid w:val="000A7090"/>
    <w:rsid w:val="000B041D"/>
    <w:rsid w:val="000B2C03"/>
    <w:rsid w:val="000C030B"/>
    <w:rsid w:val="000C1695"/>
    <w:rsid w:val="000C3043"/>
    <w:rsid w:val="000C3239"/>
    <w:rsid w:val="000C7388"/>
    <w:rsid w:val="000D02A6"/>
    <w:rsid w:val="000D5A95"/>
    <w:rsid w:val="000D62BD"/>
    <w:rsid w:val="000E3252"/>
    <w:rsid w:val="000F080E"/>
    <w:rsid w:val="000F269A"/>
    <w:rsid w:val="000F3337"/>
    <w:rsid w:val="000F4A5F"/>
    <w:rsid w:val="00101F72"/>
    <w:rsid w:val="00102A43"/>
    <w:rsid w:val="001103C6"/>
    <w:rsid w:val="001116BF"/>
    <w:rsid w:val="00111B1F"/>
    <w:rsid w:val="00112156"/>
    <w:rsid w:val="00113AF4"/>
    <w:rsid w:val="00116888"/>
    <w:rsid w:val="00116941"/>
    <w:rsid w:val="00121EBF"/>
    <w:rsid w:val="00122CCF"/>
    <w:rsid w:val="00125F1A"/>
    <w:rsid w:val="00131D68"/>
    <w:rsid w:val="00135C85"/>
    <w:rsid w:val="00136DC3"/>
    <w:rsid w:val="001375D4"/>
    <w:rsid w:val="00141E1E"/>
    <w:rsid w:val="00142F6C"/>
    <w:rsid w:val="001449C9"/>
    <w:rsid w:val="00152BAD"/>
    <w:rsid w:val="001534E0"/>
    <w:rsid w:val="0015739C"/>
    <w:rsid w:val="0016726E"/>
    <w:rsid w:val="001677F4"/>
    <w:rsid w:val="00171FE4"/>
    <w:rsid w:val="001804F8"/>
    <w:rsid w:val="001900D3"/>
    <w:rsid w:val="00193DF9"/>
    <w:rsid w:val="00194EDF"/>
    <w:rsid w:val="00195E17"/>
    <w:rsid w:val="00196B85"/>
    <w:rsid w:val="00197545"/>
    <w:rsid w:val="001A3061"/>
    <w:rsid w:val="001B58E6"/>
    <w:rsid w:val="001C0371"/>
    <w:rsid w:val="001C7D9E"/>
    <w:rsid w:val="001D290F"/>
    <w:rsid w:val="001D513D"/>
    <w:rsid w:val="001D7B96"/>
    <w:rsid w:val="001E0264"/>
    <w:rsid w:val="001E3F1A"/>
    <w:rsid w:val="001E781D"/>
    <w:rsid w:val="001F17E2"/>
    <w:rsid w:val="001F2FC5"/>
    <w:rsid w:val="001F642C"/>
    <w:rsid w:val="002008D1"/>
    <w:rsid w:val="0020326F"/>
    <w:rsid w:val="00204072"/>
    <w:rsid w:val="00204D47"/>
    <w:rsid w:val="00210FB4"/>
    <w:rsid w:val="00211059"/>
    <w:rsid w:val="00217E5F"/>
    <w:rsid w:val="00220FAB"/>
    <w:rsid w:val="002315CD"/>
    <w:rsid w:val="002333F1"/>
    <w:rsid w:val="00233F44"/>
    <w:rsid w:val="00234C18"/>
    <w:rsid w:val="00234EAF"/>
    <w:rsid w:val="00235D60"/>
    <w:rsid w:val="0023608D"/>
    <w:rsid w:val="00237F93"/>
    <w:rsid w:val="00245002"/>
    <w:rsid w:val="00246BF3"/>
    <w:rsid w:val="00255528"/>
    <w:rsid w:val="00264DDD"/>
    <w:rsid w:val="0026659E"/>
    <w:rsid w:val="002667EC"/>
    <w:rsid w:val="00273249"/>
    <w:rsid w:val="0027387F"/>
    <w:rsid w:val="00280873"/>
    <w:rsid w:val="0028321F"/>
    <w:rsid w:val="00285226"/>
    <w:rsid w:val="00286E95"/>
    <w:rsid w:val="00287BD3"/>
    <w:rsid w:val="002931AE"/>
    <w:rsid w:val="00297C6E"/>
    <w:rsid w:val="002A2622"/>
    <w:rsid w:val="002A30D3"/>
    <w:rsid w:val="002A33DF"/>
    <w:rsid w:val="002A446C"/>
    <w:rsid w:val="002A479E"/>
    <w:rsid w:val="002B3F02"/>
    <w:rsid w:val="002B5694"/>
    <w:rsid w:val="002C0313"/>
    <w:rsid w:val="002C2E3E"/>
    <w:rsid w:val="002C33C2"/>
    <w:rsid w:val="002C4139"/>
    <w:rsid w:val="002C4EA2"/>
    <w:rsid w:val="002C7314"/>
    <w:rsid w:val="002D082E"/>
    <w:rsid w:val="002D2417"/>
    <w:rsid w:val="002D2F27"/>
    <w:rsid w:val="002D59A9"/>
    <w:rsid w:val="002D6FCF"/>
    <w:rsid w:val="002E00A1"/>
    <w:rsid w:val="002E1596"/>
    <w:rsid w:val="002F1B52"/>
    <w:rsid w:val="002F356E"/>
    <w:rsid w:val="003016DF"/>
    <w:rsid w:val="00303073"/>
    <w:rsid w:val="003071CD"/>
    <w:rsid w:val="003107C5"/>
    <w:rsid w:val="003132CF"/>
    <w:rsid w:val="0031701D"/>
    <w:rsid w:val="00317776"/>
    <w:rsid w:val="00323E72"/>
    <w:rsid w:val="00325EC5"/>
    <w:rsid w:val="00327BB1"/>
    <w:rsid w:val="00330447"/>
    <w:rsid w:val="003345D2"/>
    <w:rsid w:val="0033496B"/>
    <w:rsid w:val="003371A8"/>
    <w:rsid w:val="00340073"/>
    <w:rsid w:val="00343C5B"/>
    <w:rsid w:val="00347CBD"/>
    <w:rsid w:val="00351397"/>
    <w:rsid w:val="00356238"/>
    <w:rsid w:val="00356B92"/>
    <w:rsid w:val="00357F46"/>
    <w:rsid w:val="0036248B"/>
    <w:rsid w:val="0036498A"/>
    <w:rsid w:val="003716FB"/>
    <w:rsid w:val="0037737E"/>
    <w:rsid w:val="00381898"/>
    <w:rsid w:val="003845C9"/>
    <w:rsid w:val="00387FAB"/>
    <w:rsid w:val="003929F3"/>
    <w:rsid w:val="00392FC0"/>
    <w:rsid w:val="0039606E"/>
    <w:rsid w:val="00396AAC"/>
    <w:rsid w:val="003A0E3A"/>
    <w:rsid w:val="003A2183"/>
    <w:rsid w:val="003A2346"/>
    <w:rsid w:val="003A325B"/>
    <w:rsid w:val="003A326E"/>
    <w:rsid w:val="003A6A89"/>
    <w:rsid w:val="003A6C7E"/>
    <w:rsid w:val="003A70C7"/>
    <w:rsid w:val="003A74AC"/>
    <w:rsid w:val="003B3F4B"/>
    <w:rsid w:val="003C2480"/>
    <w:rsid w:val="003C3BE3"/>
    <w:rsid w:val="003E004D"/>
    <w:rsid w:val="003E3BDB"/>
    <w:rsid w:val="003E4622"/>
    <w:rsid w:val="003F066B"/>
    <w:rsid w:val="003F6032"/>
    <w:rsid w:val="00404F11"/>
    <w:rsid w:val="00412C6A"/>
    <w:rsid w:val="00412C99"/>
    <w:rsid w:val="00431894"/>
    <w:rsid w:val="00432060"/>
    <w:rsid w:val="004343AE"/>
    <w:rsid w:val="00437A24"/>
    <w:rsid w:val="00437A75"/>
    <w:rsid w:val="00441333"/>
    <w:rsid w:val="00441F9C"/>
    <w:rsid w:val="00442B02"/>
    <w:rsid w:val="004501BB"/>
    <w:rsid w:val="00450658"/>
    <w:rsid w:val="004513A6"/>
    <w:rsid w:val="0045178F"/>
    <w:rsid w:val="004529BE"/>
    <w:rsid w:val="00453EC0"/>
    <w:rsid w:val="00454DCC"/>
    <w:rsid w:val="00457EE2"/>
    <w:rsid w:val="0046007C"/>
    <w:rsid w:val="00462768"/>
    <w:rsid w:val="00464AEB"/>
    <w:rsid w:val="00467EE9"/>
    <w:rsid w:val="00473083"/>
    <w:rsid w:val="00474CB6"/>
    <w:rsid w:val="00480263"/>
    <w:rsid w:val="00480D78"/>
    <w:rsid w:val="00480D82"/>
    <w:rsid w:val="00491791"/>
    <w:rsid w:val="00491F7F"/>
    <w:rsid w:val="0049362E"/>
    <w:rsid w:val="00493B5B"/>
    <w:rsid w:val="00493CD1"/>
    <w:rsid w:val="004A3B9C"/>
    <w:rsid w:val="004A6AEF"/>
    <w:rsid w:val="004B07A2"/>
    <w:rsid w:val="004B4549"/>
    <w:rsid w:val="004B6258"/>
    <w:rsid w:val="004C1618"/>
    <w:rsid w:val="004C2837"/>
    <w:rsid w:val="004C33CE"/>
    <w:rsid w:val="004C5089"/>
    <w:rsid w:val="004D0CDB"/>
    <w:rsid w:val="004E2395"/>
    <w:rsid w:val="004E6659"/>
    <w:rsid w:val="004E7160"/>
    <w:rsid w:val="004E7406"/>
    <w:rsid w:val="004E7684"/>
    <w:rsid w:val="004E7F54"/>
    <w:rsid w:val="004F20C9"/>
    <w:rsid w:val="004F3A60"/>
    <w:rsid w:val="004F3AE1"/>
    <w:rsid w:val="004F49C0"/>
    <w:rsid w:val="00502910"/>
    <w:rsid w:val="00506834"/>
    <w:rsid w:val="00507FA5"/>
    <w:rsid w:val="00513C44"/>
    <w:rsid w:val="005209B5"/>
    <w:rsid w:val="005209D5"/>
    <w:rsid w:val="00525FE5"/>
    <w:rsid w:val="0052711B"/>
    <w:rsid w:val="00530EB3"/>
    <w:rsid w:val="00536A30"/>
    <w:rsid w:val="0054134C"/>
    <w:rsid w:val="00544B79"/>
    <w:rsid w:val="00547D7F"/>
    <w:rsid w:val="00550842"/>
    <w:rsid w:val="00552083"/>
    <w:rsid w:val="00555D65"/>
    <w:rsid w:val="00562CAF"/>
    <w:rsid w:val="0056407A"/>
    <w:rsid w:val="0057023F"/>
    <w:rsid w:val="0057246B"/>
    <w:rsid w:val="0058417B"/>
    <w:rsid w:val="005842CC"/>
    <w:rsid w:val="00586E3B"/>
    <w:rsid w:val="005872B7"/>
    <w:rsid w:val="005877E5"/>
    <w:rsid w:val="00587B31"/>
    <w:rsid w:val="0059199C"/>
    <w:rsid w:val="005925FF"/>
    <w:rsid w:val="005A01D4"/>
    <w:rsid w:val="005A2265"/>
    <w:rsid w:val="005A3BBA"/>
    <w:rsid w:val="005A6A8A"/>
    <w:rsid w:val="005A6D4F"/>
    <w:rsid w:val="005A7AAB"/>
    <w:rsid w:val="005B0920"/>
    <w:rsid w:val="005B1B97"/>
    <w:rsid w:val="005B2FE7"/>
    <w:rsid w:val="005B5F92"/>
    <w:rsid w:val="005B608D"/>
    <w:rsid w:val="005C1C09"/>
    <w:rsid w:val="005C244B"/>
    <w:rsid w:val="005C586F"/>
    <w:rsid w:val="005C67C7"/>
    <w:rsid w:val="005D17A3"/>
    <w:rsid w:val="005E0CF6"/>
    <w:rsid w:val="005E2FE0"/>
    <w:rsid w:val="005E635C"/>
    <w:rsid w:val="005E6BF5"/>
    <w:rsid w:val="005E7303"/>
    <w:rsid w:val="005F07BB"/>
    <w:rsid w:val="005F3604"/>
    <w:rsid w:val="00601E15"/>
    <w:rsid w:val="00612314"/>
    <w:rsid w:val="0061441D"/>
    <w:rsid w:val="006159DC"/>
    <w:rsid w:val="00623FD4"/>
    <w:rsid w:val="00624AD6"/>
    <w:rsid w:val="006269A9"/>
    <w:rsid w:val="006329E1"/>
    <w:rsid w:val="0063448F"/>
    <w:rsid w:val="00635F1E"/>
    <w:rsid w:val="00637A12"/>
    <w:rsid w:val="006466E3"/>
    <w:rsid w:val="00647D53"/>
    <w:rsid w:val="00650F3B"/>
    <w:rsid w:val="00650F4C"/>
    <w:rsid w:val="00656177"/>
    <w:rsid w:val="00656F5C"/>
    <w:rsid w:val="006603FD"/>
    <w:rsid w:val="00662BD5"/>
    <w:rsid w:val="00664E68"/>
    <w:rsid w:val="006652EA"/>
    <w:rsid w:val="006676C2"/>
    <w:rsid w:val="006769F7"/>
    <w:rsid w:val="00677868"/>
    <w:rsid w:val="00686D5D"/>
    <w:rsid w:val="006915D9"/>
    <w:rsid w:val="00691605"/>
    <w:rsid w:val="00695444"/>
    <w:rsid w:val="00696099"/>
    <w:rsid w:val="006978C7"/>
    <w:rsid w:val="006A368E"/>
    <w:rsid w:val="006A61A5"/>
    <w:rsid w:val="006A79E3"/>
    <w:rsid w:val="006B000D"/>
    <w:rsid w:val="006B4A17"/>
    <w:rsid w:val="006C42F6"/>
    <w:rsid w:val="006C4ABF"/>
    <w:rsid w:val="006D39E2"/>
    <w:rsid w:val="006D52D4"/>
    <w:rsid w:val="006D68F3"/>
    <w:rsid w:val="006D6ADC"/>
    <w:rsid w:val="006D7859"/>
    <w:rsid w:val="006E7972"/>
    <w:rsid w:val="006F4E70"/>
    <w:rsid w:val="007054C8"/>
    <w:rsid w:val="007068DF"/>
    <w:rsid w:val="00707E6D"/>
    <w:rsid w:val="007111D3"/>
    <w:rsid w:val="00711AF8"/>
    <w:rsid w:val="00716A50"/>
    <w:rsid w:val="00716C91"/>
    <w:rsid w:val="0072064A"/>
    <w:rsid w:val="00723127"/>
    <w:rsid w:val="00725034"/>
    <w:rsid w:val="00732BB3"/>
    <w:rsid w:val="007358F4"/>
    <w:rsid w:val="00735D18"/>
    <w:rsid w:val="007379E4"/>
    <w:rsid w:val="00742D42"/>
    <w:rsid w:val="00744175"/>
    <w:rsid w:val="007459EE"/>
    <w:rsid w:val="007502D9"/>
    <w:rsid w:val="0075226D"/>
    <w:rsid w:val="00753531"/>
    <w:rsid w:val="00756237"/>
    <w:rsid w:val="00756D3B"/>
    <w:rsid w:val="0075731B"/>
    <w:rsid w:val="007622CD"/>
    <w:rsid w:val="00765315"/>
    <w:rsid w:val="007653B0"/>
    <w:rsid w:val="00765967"/>
    <w:rsid w:val="0076638D"/>
    <w:rsid w:val="0077572A"/>
    <w:rsid w:val="00777538"/>
    <w:rsid w:val="0078731A"/>
    <w:rsid w:val="007A0717"/>
    <w:rsid w:val="007A3F10"/>
    <w:rsid w:val="007B06BC"/>
    <w:rsid w:val="007B694A"/>
    <w:rsid w:val="007C4F02"/>
    <w:rsid w:val="007C5C80"/>
    <w:rsid w:val="007C5DC1"/>
    <w:rsid w:val="007C61B0"/>
    <w:rsid w:val="007D58A0"/>
    <w:rsid w:val="007E1DD9"/>
    <w:rsid w:val="007E2AB8"/>
    <w:rsid w:val="007E47C3"/>
    <w:rsid w:val="007E7F07"/>
    <w:rsid w:val="007F18DC"/>
    <w:rsid w:val="007F1D4B"/>
    <w:rsid w:val="007F2CB4"/>
    <w:rsid w:val="007F3188"/>
    <w:rsid w:val="0080286C"/>
    <w:rsid w:val="0080344B"/>
    <w:rsid w:val="008051E7"/>
    <w:rsid w:val="008067D0"/>
    <w:rsid w:val="00806ACE"/>
    <w:rsid w:val="00806CBE"/>
    <w:rsid w:val="00810CE5"/>
    <w:rsid w:val="00813C8B"/>
    <w:rsid w:val="0081520E"/>
    <w:rsid w:val="0081535F"/>
    <w:rsid w:val="00816C3F"/>
    <w:rsid w:val="008204F1"/>
    <w:rsid w:val="00824FE8"/>
    <w:rsid w:val="008301CC"/>
    <w:rsid w:val="0083035B"/>
    <w:rsid w:val="00832E0D"/>
    <w:rsid w:val="00836D79"/>
    <w:rsid w:val="00841404"/>
    <w:rsid w:val="00842D7D"/>
    <w:rsid w:val="008433AB"/>
    <w:rsid w:val="008466B0"/>
    <w:rsid w:val="0085483E"/>
    <w:rsid w:val="008563AD"/>
    <w:rsid w:val="00857C04"/>
    <w:rsid w:val="00863D65"/>
    <w:rsid w:val="00873D41"/>
    <w:rsid w:val="00875082"/>
    <w:rsid w:val="008752D1"/>
    <w:rsid w:val="008805D5"/>
    <w:rsid w:val="008823C6"/>
    <w:rsid w:val="00882C25"/>
    <w:rsid w:val="00882E9E"/>
    <w:rsid w:val="00887ECA"/>
    <w:rsid w:val="008942B5"/>
    <w:rsid w:val="00895F3F"/>
    <w:rsid w:val="008A0272"/>
    <w:rsid w:val="008A0869"/>
    <w:rsid w:val="008A10F6"/>
    <w:rsid w:val="008A15E1"/>
    <w:rsid w:val="008A40FC"/>
    <w:rsid w:val="008A53B0"/>
    <w:rsid w:val="008A5431"/>
    <w:rsid w:val="008B0908"/>
    <w:rsid w:val="008B62CB"/>
    <w:rsid w:val="008C2CF9"/>
    <w:rsid w:val="008C40E4"/>
    <w:rsid w:val="008C4CFB"/>
    <w:rsid w:val="008C559C"/>
    <w:rsid w:val="008C5937"/>
    <w:rsid w:val="008C59B8"/>
    <w:rsid w:val="008D01DF"/>
    <w:rsid w:val="008D3A92"/>
    <w:rsid w:val="008D3AED"/>
    <w:rsid w:val="008E5ADB"/>
    <w:rsid w:val="008E66A5"/>
    <w:rsid w:val="008F15C5"/>
    <w:rsid w:val="00900CA9"/>
    <w:rsid w:val="00905E4F"/>
    <w:rsid w:val="00911ECC"/>
    <w:rsid w:val="0091412F"/>
    <w:rsid w:val="0092194C"/>
    <w:rsid w:val="00921C54"/>
    <w:rsid w:val="00925FCF"/>
    <w:rsid w:val="00926907"/>
    <w:rsid w:val="00926F41"/>
    <w:rsid w:val="00930409"/>
    <w:rsid w:val="0093136B"/>
    <w:rsid w:val="009368D2"/>
    <w:rsid w:val="0094220A"/>
    <w:rsid w:val="009503DF"/>
    <w:rsid w:val="00952B1C"/>
    <w:rsid w:val="0095465A"/>
    <w:rsid w:val="00955B99"/>
    <w:rsid w:val="0096324B"/>
    <w:rsid w:val="00965E05"/>
    <w:rsid w:val="00966179"/>
    <w:rsid w:val="009701CF"/>
    <w:rsid w:val="009711A9"/>
    <w:rsid w:val="00973013"/>
    <w:rsid w:val="009869F9"/>
    <w:rsid w:val="00987738"/>
    <w:rsid w:val="00992D85"/>
    <w:rsid w:val="0099554E"/>
    <w:rsid w:val="00997930"/>
    <w:rsid w:val="009A02BA"/>
    <w:rsid w:val="009A2DEB"/>
    <w:rsid w:val="009A4271"/>
    <w:rsid w:val="009B45AE"/>
    <w:rsid w:val="009B62C2"/>
    <w:rsid w:val="009B659F"/>
    <w:rsid w:val="009C4632"/>
    <w:rsid w:val="009C5E26"/>
    <w:rsid w:val="009C6CA8"/>
    <w:rsid w:val="009D3F28"/>
    <w:rsid w:val="009D51DF"/>
    <w:rsid w:val="009D5CE0"/>
    <w:rsid w:val="009D7263"/>
    <w:rsid w:val="009D73D4"/>
    <w:rsid w:val="009E0CE5"/>
    <w:rsid w:val="009E1197"/>
    <w:rsid w:val="009E4B44"/>
    <w:rsid w:val="009E5855"/>
    <w:rsid w:val="009E606B"/>
    <w:rsid w:val="009E7EE0"/>
    <w:rsid w:val="009F0356"/>
    <w:rsid w:val="009F0928"/>
    <w:rsid w:val="009F5DE1"/>
    <w:rsid w:val="009F7036"/>
    <w:rsid w:val="00A018E3"/>
    <w:rsid w:val="00A12C0F"/>
    <w:rsid w:val="00A20CA6"/>
    <w:rsid w:val="00A20F04"/>
    <w:rsid w:val="00A23B70"/>
    <w:rsid w:val="00A3067F"/>
    <w:rsid w:val="00A424A0"/>
    <w:rsid w:val="00A46484"/>
    <w:rsid w:val="00A507A7"/>
    <w:rsid w:val="00A51AFE"/>
    <w:rsid w:val="00A52E60"/>
    <w:rsid w:val="00A537D6"/>
    <w:rsid w:val="00A54820"/>
    <w:rsid w:val="00A57056"/>
    <w:rsid w:val="00A63289"/>
    <w:rsid w:val="00A63478"/>
    <w:rsid w:val="00A64CFD"/>
    <w:rsid w:val="00A65249"/>
    <w:rsid w:val="00A66061"/>
    <w:rsid w:val="00A66B7E"/>
    <w:rsid w:val="00A67DBA"/>
    <w:rsid w:val="00A703F7"/>
    <w:rsid w:val="00A70480"/>
    <w:rsid w:val="00A761D0"/>
    <w:rsid w:val="00A76B72"/>
    <w:rsid w:val="00A8653D"/>
    <w:rsid w:val="00A9028F"/>
    <w:rsid w:val="00A909C6"/>
    <w:rsid w:val="00AA34C0"/>
    <w:rsid w:val="00AA41B7"/>
    <w:rsid w:val="00AA5423"/>
    <w:rsid w:val="00AB0094"/>
    <w:rsid w:val="00AB0524"/>
    <w:rsid w:val="00AB4777"/>
    <w:rsid w:val="00AB4B17"/>
    <w:rsid w:val="00AB7155"/>
    <w:rsid w:val="00AC1913"/>
    <w:rsid w:val="00AC19BD"/>
    <w:rsid w:val="00AC1AF6"/>
    <w:rsid w:val="00AC3F71"/>
    <w:rsid w:val="00AC76AA"/>
    <w:rsid w:val="00AD1239"/>
    <w:rsid w:val="00AD49FC"/>
    <w:rsid w:val="00AD61E3"/>
    <w:rsid w:val="00AD752A"/>
    <w:rsid w:val="00AE09B4"/>
    <w:rsid w:val="00AE4C76"/>
    <w:rsid w:val="00AF284D"/>
    <w:rsid w:val="00AF63C4"/>
    <w:rsid w:val="00AF6FB6"/>
    <w:rsid w:val="00B03881"/>
    <w:rsid w:val="00B05BD6"/>
    <w:rsid w:val="00B06142"/>
    <w:rsid w:val="00B07BF7"/>
    <w:rsid w:val="00B21891"/>
    <w:rsid w:val="00B24C59"/>
    <w:rsid w:val="00B24CF1"/>
    <w:rsid w:val="00B24FAE"/>
    <w:rsid w:val="00B25903"/>
    <w:rsid w:val="00B318AA"/>
    <w:rsid w:val="00B33A0E"/>
    <w:rsid w:val="00B34493"/>
    <w:rsid w:val="00B40287"/>
    <w:rsid w:val="00B421FC"/>
    <w:rsid w:val="00B51632"/>
    <w:rsid w:val="00B52A87"/>
    <w:rsid w:val="00B53EA0"/>
    <w:rsid w:val="00B5551F"/>
    <w:rsid w:val="00B56658"/>
    <w:rsid w:val="00B7202F"/>
    <w:rsid w:val="00B7245E"/>
    <w:rsid w:val="00B72AC7"/>
    <w:rsid w:val="00B74B1B"/>
    <w:rsid w:val="00B7635B"/>
    <w:rsid w:val="00B84FE4"/>
    <w:rsid w:val="00B952AF"/>
    <w:rsid w:val="00BA0746"/>
    <w:rsid w:val="00BA28D0"/>
    <w:rsid w:val="00BA3C9C"/>
    <w:rsid w:val="00BB0E77"/>
    <w:rsid w:val="00BB1779"/>
    <w:rsid w:val="00BB32FE"/>
    <w:rsid w:val="00BB3D94"/>
    <w:rsid w:val="00BC1369"/>
    <w:rsid w:val="00BC17AC"/>
    <w:rsid w:val="00BC1E27"/>
    <w:rsid w:val="00BC5FFC"/>
    <w:rsid w:val="00BC6A78"/>
    <w:rsid w:val="00BC72DD"/>
    <w:rsid w:val="00BC7F49"/>
    <w:rsid w:val="00BD0FA2"/>
    <w:rsid w:val="00BD7D5D"/>
    <w:rsid w:val="00BE26BD"/>
    <w:rsid w:val="00BE3010"/>
    <w:rsid w:val="00BE35E8"/>
    <w:rsid w:val="00BE5998"/>
    <w:rsid w:val="00BE7A82"/>
    <w:rsid w:val="00BF0A7D"/>
    <w:rsid w:val="00BF10E5"/>
    <w:rsid w:val="00BF4B37"/>
    <w:rsid w:val="00BF57B6"/>
    <w:rsid w:val="00C02E5C"/>
    <w:rsid w:val="00C035B3"/>
    <w:rsid w:val="00C03933"/>
    <w:rsid w:val="00C10D7D"/>
    <w:rsid w:val="00C1157E"/>
    <w:rsid w:val="00C12136"/>
    <w:rsid w:val="00C124C4"/>
    <w:rsid w:val="00C14653"/>
    <w:rsid w:val="00C16138"/>
    <w:rsid w:val="00C17B9B"/>
    <w:rsid w:val="00C202E4"/>
    <w:rsid w:val="00C24609"/>
    <w:rsid w:val="00C327DA"/>
    <w:rsid w:val="00C37C23"/>
    <w:rsid w:val="00C4045A"/>
    <w:rsid w:val="00C4486D"/>
    <w:rsid w:val="00C44E74"/>
    <w:rsid w:val="00C46951"/>
    <w:rsid w:val="00C53D48"/>
    <w:rsid w:val="00C555C8"/>
    <w:rsid w:val="00C62124"/>
    <w:rsid w:val="00C65ED5"/>
    <w:rsid w:val="00C67513"/>
    <w:rsid w:val="00C677B9"/>
    <w:rsid w:val="00C67A16"/>
    <w:rsid w:val="00C70FEE"/>
    <w:rsid w:val="00C71CE1"/>
    <w:rsid w:val="00C855B1"/>
    <w:rsid w:val="00CA1701"/>
    <w:rsid w:val="00CA2804"/>
    <w:rsid w:val="00CA2A57"/>
    <w:rsid w:val="00CC0423"/>
    <w:rsid w:val="00CC12E8"/>
    <w:rsid w:val="00CC2224"/>
    <w:rsid w:val="00CC2FC1"/>
    <w:rsid w:val="00CC34B4"/>
    <w:rsid w:val="00CC627B"/>
    <w:rsid w:val="00CC6AAE"/>
    <w:rsid w:val="00CE064A"/>
    <w:rsid w:val="00CE613E"/>
    <w:rsid w:val="00CF05CA"/>
    <w:rsid w:val="00CF06E5"/>
    <w:rsid w:val="00CF2D61"/>
    <w:rsid w:val="00CF6A2D"/>
    <w:rsid w:val="00D00030"/>
    <w:rsid w:val="00D05DC0"/>
    <w:rsid w:val="00D06EE4"/>
    <w:rsid w:val="00D126C4"/>
    <w:rsid w:val="00D1275F"/>
    <w:rsid w:val="00D14067"/>
    <w:rsid w:val="00D15C3B"/>
    <w:rsid w:val="00D162E2"/>
    <w:rsid w:val="00D17961"/>
    <w:rsid w:val="00D20CAB"/>
    <w:rsid w:val="00D243E9"/>
    <w:rsid w:val="00D27FAE"/>
    <w:rsid w:val="00D3227C"/>
    <w:rsid w:val="00D3317B"/>
    <w:rsid w:val="00D347FF"/>
    <w:rsid w:val="00D35D0A"/>
    <w:rsid w:val="00D45227"/>
    <w:rsid w:val="00D4567D"/>
    <w:rsid w:val="00D46DBD"/>
    <w:rsid w:val="00D47B30"/>
    <w:rsid w:val="00D519EE"/>
    <w:rsid w:val="00D53319"/>
    <w:rsid w:val="00D564B6"/>
    <w:rsid w:val="00D603F0"/>
    <w:rsid w:val="00D618FE"/>
    <w:rsid w:val="00D6570C"/>
    <w:rsid w:val="00D6683A"/>
    <w:rsid w:val="00D71C6A"/>
    <w:rsid w:val="00D729D3"/>
    <w:rsid w:val="00D7403F"/>
    <w:rsid w:val="00D87548"/>
    <w:rsid w:val="00D9182F"/>
    <w:rsid w:val="00D92CC6"/>
    <w:rsid w:val="00D941E6"/>
    <w:rsid w:val="00D952E0"/>
    <w:rsid w:val="00DA35AE"/>
    <w:rsid w:val="00DA7916"/>
    <w:rsid w:val="00DB12F3"/>
    <w:rsid w:val="00DB1DC4"/>
    <w:rsid w:val="00DB1F06"/>
    <w:rsid w:val="00DB351F"/>
    <w:rsid w:val="00DC12F0"/>
    <w:rsid w:val="00DC7BA7"/>
    <w:rsid w:val="00DD14E9"/>
    <w:rsid w:val="00DD1A1C"/>
    <w:rsid w:val="00DD32ED"/>
    <w:rsid w:val="00DE23C6"/>
    <w:rsid w:val="00DE3765"/>
    <w:rsid w:val="00DE47E1"/>
    <w:rsid w:val="00DE5B2F"/>
    <w:rsid w:val="00DE6E00"/>
    <w:rsid w:val="00DF5FF1"/>
    <w:rsid w:val="00DF6442"/>
    <w:rsid w:val="00E012E7"/>
    <w:rsid w:val="00E02DA5"/>
    <w:rsid w:val="00E07CC9"/>
    <w:rsid w:val="00E11E5C"/>
    <w:rsid w:val="00E11FF7"/>
    <w:rsid w:val="00E238ED"/>
    <w:rsid w:val="00E24C9D"/>
    <w:rsid w:val="00E274AA"/>
    <w:rsid w:val="00E33BAE"/>
    <w:rsid w:val="00E340AE"/>
    <w:rsid w:val="00E361BE"/>
    <w:rsid w:val="00E37C17"/>
    <w:rsid w:val="00E43865"/>
    <w:rsid w:val="00E44726"/>
    <w:rsid w:val="00E5083E"/>
    <w:rsid w:val="00E52F69"/>
    <w:rsid w:val="00E54828"/>
    <w:rsid w:val="00E5710E"/>
    <w:rsid w:val="00E573D9"/>
    <w:rsid w:val="00E65C00"/>
    <w:rsid w:val="00E67084"/>
    <w:rsid w:val="00E67E53"/>
    <w:rsid w:val="00E70BEC"/>
    <w:rsid w:val="00E72E63"/>
    <w:rsid w:val="00E73DE3"/>
    <w:rsid w:val="00E746BF"/>
    <w:rsid w:val="00E74D6E"/>
    <w:rsid w:val="00E76FB6"/>
    <w:rsid w:val="00E90976"/>
    <w:rsid w:val="00E92B51"/>
    <w:rsid w:val="00E94989"/>
    <w:rsid w:val="00E96918"/>
    <w:rsid w:val="00EA0262"/>
    <w:rsid w:val="00EA0839"/>
    <w:rsid w:val="00EA1B25"/>
    <w:rsid w:val="00EA24E2"/>
    <w:rsid w:val="00EA529A"/>
    <w:rsid w:val="00EA53D3"/>
    <w:rsid w:val="00EA6C89"/>
    <w:rsid w:val="00EA7E4B"/>
    <w:rsid w:val="00EB42B6"/>
    <w:rsid w:val="00EB6D1A"/>
    <w:rsid w:val="00EB6E5D"/>
    <w:rsid w:val="00ED186B"/>
    <w:rsid w:val="00ED2216"/>
    <w:rsid w:val="00ED29B1"/>
    <w:rsid w:val="00ED5235"/>
    <w:rsid w:val="00ED5829"/>
    <w:rsid w:val="00ED5A90"/>
    <w:rsid w:val="00ED5D5C"/>
    <w:rsid w:val="00ED5DE9"/>
    <w:rsid w:val="00ED7503"/>
    <w:rsid w:val="00EE0155"/>
    <w:rsid w:val="00EE5702"/>
    <w:rsid w:val="00EF49FA"/>
    <w:rsid w:val="00EF6BDF"/>
    <w:rsid w:val="00F0114A"/>
    <w:rsid w:val="00F0196D"/>
    <w:rsid w:val="00F05D1F"/>
    <w:rsid w:val="00F12959"/>
    <w:rsid w:val="00F1423A"/>
    <w:rsid w:val="00F2070E"/>
    <w:rsid w:val="00F2227A"/>
    <w:rsid w:val="00F22CEA"/>
    <w:rsid w:val="00F252FC"/>
    <w:rsid w:val="00F25EFE"/>
    <w:rsid w:val="00F26757"/>
    <w:rsid w:val="00F31EBC"/>
    <w:rsid w:val="00F3291A"/>
    <w:rsid w:val="00F32A44"/>
    <w:rsid w:val="00F3331B"/>
    <w:rsid w:val="00F3462C"/>
    <w:rsid w:val="00F36E98"/>
    <w:rsid w:val="00F40CCA"/>
    <w:rsid w:val="00F426E4"/>
    <w:rsid w:val="00F536CC"/>
    <w:rsid w:val="00F54013"/>
    <w:rsid w:val="00F60186"/>
    <w:rsid w:val="00F67DBF"/>
    <w:rsid w:val="00F70F83"/>
    <w:rsid w:val="00F72796"/>
    <w:rsid w:val="00F73C43"/>
    <w:rsid w:val="00F7616D"/>
    <w:rsid w:val="00F76F6A"/>
    <w:rsid w:val="00F77FD0"/>
    <w:rsid w:val="00F80C75"/>
    <w:rsid w:val="00F8379D"/>
    <w:rsid w:val="00F84B48"/>
    <w:rsid w:val="00F870CA"/>
    <w:rsid w:val="00F91874"/>
    <w:rsid w:val="00F91930"/>
    <w:rsid w:val="00F9466B"/>
    <w:rsid w:val="00FA5D37"/>
    <w:rsid w:val="00FA70CC"/>
    <w:rsid w:val="00FB04BB"/>
    <w:rsid w:val="00FB2BDE"/>
    <w:rsid w:val="00FB3A14"/>
    <w:rsid w:val="00FB4498"/>
    <w:rsid w:val="00FB78E2"/>
    <w:rsid w:val="00FD4583"/>
    <w:rsid w:val="00FD71F4"/>
    <w:rsid w:val="00FE26EB"/>
    <w:rsid w:val="00FE763A"/>
    <w:rsid w:val="00FF3461"/>
    <w:rsid w:val="00FF5170"/>
    <w:rsid w:val="00FF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FE168"/>
  <w15:docId w15:val="{4E38AF44-A1D6-48C6-A11E-71CC880D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0F2F"/>
    <w:rPr>
      <w:rFonts w:cs="Times New Roman"/>
    </w:rPr>
  </w:style>
  <w:style w:type="paragraph" w:styleId="a5">
    <w:name w:val="footer"/>
    <w:basedOn w:val="a"/>
    <w:link w:val="a6"/>
    <w:uiPriority w:val="99"/>
    <w:rsid w:val="0004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0F2F"/>
    <w:rPr>
      <w:rFonts w:cs="Times New Roman"/>
    </w:rPr>
  </w:style>
  <w:style w:type="paragraph" w:styleId="a7">
    <w:name w:val="List Paragraph"/>
    <w:basedOn w:val="a"/>
    <w:uiPriority w:val="99"/>
    <w:qFormat/>
    <w:rsid w:val="00412C99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80D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99"/>
    <w:qFormat/>
    <w:rsid w:val="006D6ADC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2A479E"/>
    <w:rPr>
      <w:color w:val="0000FF"/>
      <w:u w:val="single"/>
    </w:rPr>
  </w:style>
  <w:style w:type="paragraph" w:customStyle="1" w:styleId="Style9">
    <w:name w:val="Style9"/>
    <w:basedOn w:val="a"/>
    <w:uiPriority w:val="99"/>
    <w:rsid w:val="002A479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c0">
    <w:name w:val="c0"/>
    <w:basedOn w:val="a"/>
    <w:rsid w:val="00194ED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194EDF"/>
  </w:style>
  <w:style w:type="character" w:customStyle="1" w:styleId="c3">
    <w:name w:val="c3"/>
    <w:basedOn w:val="a0"/>
    <w:rsid w:val="00194EDF"/>
  </w:style>
  <w:style w:type="character" w:customStyle="1" w:styleId="c1">
    <w:name w:val="c1"/>
    <w:basedOn w:val="a0"/>
    <w:rsid w:val="00194EDF"/>
  </w:style>
  <w:style w:type="character" w:customStyle="1" w:styleId="c15">
    <w:name w:val="c15"/>
    <w:basedOn w:val="a0"/>
    <w:rsid w:val="00194EDF"/>
  </w:style>
  <w:style w:type="paragraph" w:styleId="HTML">
    <w:name w:val="HTML Preformatted"/>
    <w:basedOn w:val="a"/>
    <w:link w:val="HTML0"/>
    <w:uiPriority w:val="99"/>
    <w:unhideWhenUsed/>
    <w:rsid w:val="007B6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69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shkola.of.by/pavajaniya-bace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FCC8-C1F7-4005-91AA-BB5E95C3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Дэксп</dc:creator>
  <cp:keywords/>
  <dc:description/>
  <cp:lastModifiedBy>PC</cp:lastModifiedBy>
  <cp:revision>2</cp:revision>
  <cp:lastPrinted>2017-12-04T13:43:00Z</cp:lastPrinted>
  <dcterms:created xsi:type="dcterms:W3CDTF">2021-07-05T09:59:00Z</dcterms:created>
  <dcterms:modified xsi:type="dcterms:W3CDTF">2021-07-05T09:59:00Z</dcterms:modified>
</cp:coreProperties>
</file>