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DA" w:rsidRPr="00893DC1" w:rsidRDefault="008B5109" w:rsidP="008E1F7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О.С.Афанасьева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F4DDA" w:rsidRPr="00893DC1"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4DDA" w:rsidRPr="00893DC1" w:rsidRDefault="008F4DDA" w:rsidP="008E1F7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DDA" w:rsidRPr="00893DC1" w:rsidRDefault="008F4DDA" w:rsidP="008E1F7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C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ДОПРОФИЛЬНОЙ ПОДГОТОВКИ И ПРОФИЛЬНОГО ОБУЧЕНИЯ</w:t>
      </w:r>
    </w:p>
    <w:p w:rsidR="008F4DDA" w:rsidRPr="00893DC1" w:rsidRDefault="008F4DDA" w:rsidP="008E1F7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A26" w:rsidRPr="00893DC1" w:rsidRDefault="00FB6A26" w:rsidP="008E1F7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Профессиональная подготовка </w:t>
      </w:r>
      <w:r w:rsidRPr="00893DC1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</w:t>
      </w:r>
      <w:r w:rsidRPr="0089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начинается еще в школьные годы. </w:t>
      </w:r>
      <w:r w:rsidRPr="00893DC1">
        <w:rPr>
          <w:rFonts w:ascii="Times New Roman" w:eastAsia="Times New Roman" w:hAnsi="Times New Roman" w:cs="Times New Roman"/>
          <w:sz w:val="28"/>
          <w:szCs w:val="28"/>
        </w:rPr>
        <w:t xml:space="preserve">Выбирая профессию, </w:t>
      </w:r>
      <w:r w:rsidRPr="00893DC1">
        <w:rPr>
          <w:rFonts w:ascii="Times New Roman" w:hAnsi="Times New Roman" w:cs="Times New Roman"/>
          <w:sz w:val="28"/>
          <w:szCs w:val="28"/>
        </w:rPr>
        <w:t>молодежь</w:t>
      </w:r>
      <w:r w:rsidRPr="00893DC1">
        <w:rPr>
          <w:rFonts w:ascii="Times New Roman" w:eastAsia="Times New Roman" w:hAnsi="Times New Roman" w:cs="Times New Roman"/>
          <w:sz w:val="28"/>
          <w:szCs w:val="28"/>
        </w:rPr>
        <w:t xml:space="preserve"> имеет возможность проявить свою индивидуальность и свои способности.</w:t>
      </w:r>
    </w:p>
    <w:p w:rsidR="000A7A65" w:rsidRPr="008F4DDA" w:rsidRDefault="00FB6A26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главных задач школы – подготовить подрастающее поколение к сознательному выбору профессии. Для этого необходимо сформировать у школьников </w:t>
      </w:r>
      <w:r w:rsidRPr="00893DC1">
        <w:rPr>
          <w:rFonts w:ascii="Times New Roman" w:hAnsi="Times New Roman" w:cs="Times New Roman"/>
          <w:bCs/>
          <w:iCs/>
          <w:sz w:val="28"/>
          <w:szCs w:val="28"/>
        </w:rPr>
        <w:t>психологическ</w:t>
      </w:r>
      <w:r w:rsidRPr="00893DC1">
        <w:rPr>
          <w:bCs/>
          <w:iCs/>
          <w:sz w:val="28"/>
          <w:szCs w:val="28"/>
        </w:rPr>
        <w:t>ую</w:t>
      </w:r>
      <w:r w:rsidRPr="00893DC1">
        <w:rPr>
          <w:rFonts w:ascii="Times New Roman" w:hAnsi="Times New Roman" w:cs="Times New Roman"/>
          <w:bCs/>
          <w:iCs/>
          <w:sz w:val="28"/>
          <w:szCs w:val="28"/>
        </w:rPr>
        <w:t xml:space="preserve"> готовност</w:t>
      </w:r>
      <w:r w:rsidRPr="00893DC1">
        <w:rPr>
          <w:bCs/>
          <w:iCs/>
          <w:sz w:val="28"/>
          <w:szCs w:val="28"/>
        </w:rPr>
        <w:t>ь</w:t>
      </w:r>
      <w:r w:rsidRPr="00893DC1">
        <w:rPr>
          <w:rFonts w:ascii="Times New Roman" w:hAnsi="Times New Roman" w:cs="Times New Roman"/>
          <w:bCs/>
          <w:iCs/>
          <w:sz w:val="28"/>
          <w:szCs w:val="28"/>
        </w:rPr>
        <w:t xml:space="preserve"> к выбору профессии,  содействовать в </w:t>
      </w:r>
      <w:r w:rsidR="000A7A65" w:rsidRPr="00893DC1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 w:rsidRPr="00893DC1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профессиональном и личностном самоопределении. </w:t>
      </w:r>
      <w:r w:rsidR="000A7A65" w:rsidRPr="00893DC1">
        <w:rPr>
          <w:rFonts w:ascii="Times New Roman" w:hAnsi="Times New Roman" w:cs="Times New Roman"/>
          <w:bCs/>
          <w:iCs/>
          <w:sz w:val="28"/>
          <w:szCs w:val="28"/>
        </w:rPr>
        <w:t>Целесообразно</w:t>
      </w:r>
      <w:r w:rsidR="000A7A65" w:rsidRPr="00893DC1">
        <w:rPr>
          <w:bCs/>
          <w:iCs/>
          <w:sz w:val="28"/>
          <w:szCs w:val="28"/>
        </w:rPr>
        <w:t xml:space="preserve"> </w:t>
      </w:r>
      <w:r w:rsidRPr="00893DC1">
        <w:rPr>
          <w:bCs/>
          <w:iCs/>
          <w:sz w:val="28"/>
          <w:szCs w:val="28"/>
        </w:rPr>
        <w:t xml:space="preserve">способствовать </w:t>
      </w:r>
      <w:r w:rsidR="000A7A65" w:rsidRPr="00893DC1">
        <w:rPr>
          <w:bCs/>
          <w:iCs/>
          <w:sz w:val="28"/>
          <w:szCs w:val="28"/>
        </w:rPr>
        <w:t>р</w:t>
      </w:r>
      <w:r w:rsidR="000A7A65" w:rsidRPr="00893DC1">
        <w:rPr>
          <w:rFonts w:ascii="Times New Roman" w:hAnsi="Times New Roman" w:cs="Times New Roman"/>
          <w:bCs/>
          <w:iCs/>
          <w:sz w:val="28"/>
          <w:szCs w:val="28"/>
        </w:rPr>
        <w:t>азвитию внутренней свободы и самостоятельности личности учащегося, его коммуникативных навыков.</w:t>
      </w:r>
    </w:p>
    <w:p w:rsidR="00FB135B" w:rsidRPr="008F4DDA" w:rsidRDefault="000A7A65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D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направлении во взаимодействии со всеми участниками </w:t>
      </w:r>
      <w:r w:rsidR="00C03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процесса: уч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>ащимися, педагогами, родителями.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 xml:space="preserve">тесное 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 xml:space="preserve">ие происходит 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>с центрами внешкольной работы, управлением по труду, занятости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защите 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Могилевского горисполкома, учреждениями здравоохранения, 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>высшими</w:t>
      </w:r>
      <w:r w:rsidR="00893D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DF9" w:rsidRPr="008F4DDA">
        <w:rPr>
          <w:rFonts w:ascii="Times New Roman" w:hAnsi="Times New Roman" w:cs="Times New Roman"/>
          <w:color w:val="000000"/>
          <w:sz w:val="28"/>
          <w:szCs w:val="28"/>
        </w:rPr>
        <w:t xml:space="preserve"> средними 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>специальными</w:t>
      </w:r>
      <w:r w:rsidR="00893DC1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профессионально-техническими </w:t>
      </w:r>
      <w:r w:rsidRPr="008F4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A26" w:rsidRPr="008F4DD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 образования</w:t>
      </w:r>
      <w:r w:rsidR="00967DF9" w:rsidRPr="008F4D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DF9" w:rsidRPr="008F4DDA" w:rsidRDefault="00C033ED" w:rsidP="008E1F7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Вся проводимая</w:t>
      </w:r>
      <w:r w:rsidR="00967DF9" w:rsidRPr="008F4DDA">
        <w:rPr>
          <w:bCs/>
          <w:iCs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абота</w:t>
      </w:r>
      <w:r w:rsidR="00967DF9" w:rsidRPr="008F4DDA">
        <w:rPr>
          <w:color w:val="000000"/>
          <w:sz w:val="28"/>
          <w:szCs w:val="28"/>
        </w:rPr>
        <w:t xml:space="preserve"> по профессиональной ориентации молодежи </w:t>
      </w:r>
      <w:r>
        <w:rPr>
          <w:color w:val="000000"/>
          <w:sz w:val="28"/>
          <w:szCs w:val="28"/>
        </w:rPr>
        <w:t>в учреждении образования рассматривается как система</w:t>
      </w:r>
      <w:r w:rsidR="00967DF9" w:rsidRPr="008F4DDA">
        <w:rPr>
          <w:color w:val="000000"/>
          <w:sz w:val="28"/>
          <w:szCs w:val="28"/>
        </w:rPr>
        <w:t>.</w:t>
      </w:r>
    </w:p>
    <w:p w:rsidR="006F3210" w:rsidRPr="008F4DDA" w:rsidRDefault="00967DF9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proofErr w:type="spellStart"/>
      <w:r w:rsidRPr="008F4DDA">
        <w:rPr>
          <w:rFonts w:ascii="Times New Roman" w:hAnsi="Times New Roman" w:cs="Times New Roman"/>
          <w:bCs/>
          <w:sz w:val="28"/>
          <w:szCs w:val="28"/>
        </w:rPr>
        <w:t>предпрофильное</w:t>
      </w:r>
      <w:proofErr w:type="spellEnd"/>
      <w:r w:rsidRPr="008F4D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60C96" w:rsidRPr="008F4DDA">
        <w:rPr>
          <w:rFonts w:ascii="Times New Roman" w:hAnsi="Times New Roman" w:cs="Times New Roman"/>
          <w:iCs/>
          <w:sz w:val="28"/>
          <w:szCs w:val="28"/>
        </w:rPr>
        <w:t xml:space="preserve">сихологическое сопровождение </w:t>
      </w:r>
      <w:r w:rsidRPr="008F4DDA">
        <w:rPr>
          <w:rFonts w:ascii="Times New Roman" w:hAnsi="Times New Roman" w:cs="Times New Roman"/>
          <w:iCs/>
          <w:sz w:val="28"/>
          <w:szCs w:val="28"/>
        </w:rPr>
        <w:t xml:space="preserve">учащихся  начинается с 8-го класса. Диагностическая работа с учащимися включает в себя:  </w:t>
      </w:r>
      <w:r w:rsidR="00860C96" w:rsidRPr="008F4DDA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="00893D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06645" w:rsidRPr="008F4DDA">
        <w:rPr>
          <w:rFonts w:ascii="Times New Roman" w:hAnsi="Times New Roman" w:cs="Times New Roman"/>
          <w:bCs/>
          <w:sz w:val="28"/>
          <w:szCs w:val="28"/>
        </w:rPr>
        <w:t>1. Изучение уровня тревожности</w:t>
      </w:r>
      <w:r w:rsidRPr="008F4DD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60C96" w:rsidRPr="008F4DDA">
        <w:rPr>
          <w:rFonts w:ascii="Times New Roman" w:hAnsi="Times New Roman" w:cs="Times New Roman"/>
          <w:bCs/>
          <w:sz w:val="28"/>
          <w:szCs w:val="28"/>
        </w:rPr>
        <w:t>Личностная шкала проявлений тревоги (Дж.Тейлор, адаптация Т.А.Немчина)</w:t>
      </w:r>
    </w:p>
    <w:p w:rsidR="006F3210" w:rsidRPr="008F4DDA" w:rsidRDefault="00860C96" w:rsidP="008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>Шкала явной тревожности CMAS (адаптация А.М.Прихожан)</w:t>
      </w:r>
    </w:p>
    <w:p w:rsidR="00206645" w:rsidRPr="008F4DDA" w:rsidRDefault="00206645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03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DDA">
        <w:rPr>
          <w:rFonts w:ascii="Times New Roman" w:hAnsi="Times New Roman" w:cs="Times New Roman"/>
          <w:bCs/>
          <w:sz w:val="28"/>
          <w:szCs w:val="28"/>
        </w:rPr>
        <w:t>Изучение мотивационной сферы:</w:t>
      </w:r>
    </w:p>
    <w:p w:rsidR="006F3210" w:rsidRPr="008F4DDA" w:rsidRDefault="00860C96" w:rsidP="008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>Методика для диагностики учебной мотивации школьников</w:t>
      </w:r>
      <w:r w:rsidR="0089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DDA">
        <w:rPr>
          <w:rFonts w:ascii="Times New Roman" w:hAnsi="Times New Roman" w:cs="Times New Roman"/>
          <w:bCs/>
          <w:sz w:val="28"/>
          <w:szCs w:val="28"/>
        </w:rPr>
        <w:t>(методика М.В.Матюхиной в модификации Н.Ц.Бадмаевой)</w:t>
      </w:r>
    </w:p>
    <w:p w:rsidR="00206645" w:rsidRPr="008F4DDA" w:rsidRDefault="00206645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03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DDA">
        <w:rPr>
          <w:rFonts w:ascii="Times New Roman" w:hAnsi="Times New Roman" w:cs="Times New Roman"/>
          <w:bCs/>
          <w:sz w:val="28"/>
          <w:szCs w:val="28"/>
        </w:rPr>
        <w:t>Изучение профессиональных предпочтений учащихся</w:t>
      </w:r>
    </w:p>
    <w:p w:rsidR="006F3210" w:rsidRPr="008F4DDA" w:rsidRDefault="00860C96" w:rsidP="008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proofErr w:type="spellStart"/>
      <w:r w:rsidRPr="008F4DDA">
        <w:rPr>
          <w:rFonts w:ascii="Times New Roman" w:hAnsi="Times New Roman" w:cs="Times New Roman"/>
          <w:bCs/>
          <w:sz w:val="28"/>
          <w:szCs w:val="28"/>
        </w:rPr>
        <w:t>Дж.Голланда</w:t>
      </w:r>
      <w:proofErr w:type="spellEnd"/>
      <w:r w:rsidRPr="008F4DD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F4DDA">
        <w:rPr>
          <w:rFonts w:ascii="Times New Roman" w:hAnsi="Times New Roman" w:cs="Times New Roman"/>
          <w:bCs/>
          <w:sz w:val="28"/>
          <w:szCs w:val="28"/>
        </w:rPr>
        <w:t>Дж.Холланда</w:t>
      </w:r>
      <w:proofErr w:type="spellEnd"/>
      <w:proofErr w:type="gramStart"/>
      <w:r w:rsidRPr="008F4DDA">
        <w:rPr>
          <w:rFonts w:ascii="Times New Roman" w:hAnsi="Times New Roman" w:cs="Times New Roman"/>
          <w:bCs/>
          <w:sz w:val="28"/>
          <w:szCs w:val="28"/>
        </w:rPr>
        <w:t>)  «</w:t>
      </w:r>
      <w:proofErr w:type="gramEnd"/>
      <w:r w:rsidRPr="008F4DDA">
        <w:rPr>
          <w:rFonts w:ascii="Times New Roman" w:hAnsi="Times New Roman" w:cs="Times New Roman"/>
          <w:bCs/>
          <w:sz w:val="28"/>
          <w:szCs w:val="28"/>
        </w:rPr>
        <w:t>Определение профессиональной направленности личности»</w:t>
      </w:r>
    </w:p>
    <w:p w:rsidR="006F3210" w:rsidRPr="008F4DDA" w:rsidRDefault="00860C96" w:rsidP="00893D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DDA">
        <w:rPr>
          <w:rFonts w:ascii="Times New Roman" w:hAnsi="Times New Roman" w:cs="Times New Roman"/>
          <w:bCs/>
          <w:sz w:val="28"/>
          <w:szCs w:val="28"/>
        </w:rPr>
        <w:t xml:space="preserve">Методика “Профиль” (”Карта интересов” </w:t>
      </w:r>
      <w:proofErr w:type="spellStart"/>
      <w:r w:rsidRPr="008F4DDA">
        <w:rPr>
          <w:rFonts w:ascii="Times New Roman" w:hAnsi="Times New Roman" w:cs="Times New Roman"/>
          <w:bCs/>
          <w:sz w:val="28"/>
          <w:szCs w:val="28"/>
        </w:rPr>
        <w:t>А.Е.Голомштока</w:t>
      </w:r>
      <w:proofErr w:type="spellEnd"/>
      <w:r w:rsidRPr="008F4DDA">
        <w:rPr>
          <w:rFonts w:ascii="Times New Roman" w:hAnsi="Times New Roman" w:cs="Times New Roman"/>
          <w:bCs/>
          <w:sz w:val="28"/>
          <w:szCs w:val="28"/>
        </w:rPr>
        <w:t xml:space="preserve"> в модификации </w:t>
      </w:r>
      <w:proofErr w:type="spellStart"/>
      <w:r w:rsidRPr="008F4DDA">
        <w:rPr>
          <w:rFonts w:ascii="Times New Roman" w:hAnsi="Times New Roman" w:cs="Times New Roman"/>
          <w:bCs/>
          <w:sz w:val="28"/>
          <w:szCs w:val="28"/>
        </w:rPr>
        <w:t>Г.В.Резапкиной</w:t>
      </w:r>
      <w:proofErr w:type="spellEnd"/>
      <w:r w:rsidRPr="008F4DDA">
        <w:rPr>
          <w:rFonts w:ascii="Times New Roman" w:hAnsi="Times New Roman" w:cs="Times New Roman"/>
          <w:bCs/>
          <w:sz w:val="28"/>
          <w:szCs w:val="28"/>
        </w:rPr>
        <w:t>)</w:t>
      </w:r>
    </w:p>
    <w:p w:rsidR="002D6389" w:rsidRPr="008F4DDA" w:rsidRDefault="00860C96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iCs/>
          <w:sz w:val="28"/>
          <w:szCs w:val="28"/>
        </w:rPr>
        <w:t xml:space="preserve">Психологическое сопровождение </w:t>
      </w:r>
      <w:proofErr w:type="spellStart"/>
      <w:r w:rsidRPr="008F4DDA">
        <w:rPr>
          <w:rFonts w:ascii="Times New Roman" w:hAnsi="Times New Roman" w:cs="Times New Roman"/>
          <w:iCs/>
          <w:sz w:val="28"/>
          <w:szCs w:val="28"/>
        </w:rPr>
        <w:t>предпрофильного</w:t>
      </w:r>
      <w:proofErr w:type="spellEnd"/>
      <w:r w:rsidRPr="008F4DDA">
        <w:rPr>
          <w:rFonts w:ascii="Times New Roman" w:hAnsi="Times New Roman" w:cs="Times New Roman"/>
          <w:iCs/>
          <w:sz w:val="28"/>
          <w:szCs w:val="28"/>
        </w:rPr>
        <w:t xml:space="preserve"> обучения</w:t>
      </w:r>
      <w:r w:rsidR="00967DF9" w:rsidRPr="008F4DDA">
        <w:rPr>
          <w:rFonts w:ascii="Times New Roman" w:hAnsi="Times New Roman" w:cs="Times New Roman"/>
          <w:iCs/>
          <w:sz w:val="28"/>
          <w:szCs w:val="28"/>
        </w:rPr>
        <w:t xml:space="preserve"> в 9-х классах также включает в себя изучение уровня тревожности, мотивационной сферы</w:t>
      </w:r>
      <w:r w:rsidR="002D6389" w:rsidRPr="008F4DDA">
        <w:rPr>
          <w:rFonts w:ascii="Times New Roman" w:hAnsi="Times New Roman" w:cs="Times New Roman"/>
          <w:iCs/>
          <w:sz w:val="28"/>
          <w:szCs w:val="28"/>
        </w:rPr>
        <w:t>, а также изучение профессиональных предпочтений учащихся. (Использованные методики: л</w:t>
      </w:r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ичностная шкала проявлений </w:t>
      </w:r>
      <w:r w:rsidR="002D6389" w:rsidRPr="008F4DDA">
        <w:rPr>
          <w:rFonts w:ascii="Times New Roman" w:hAnsi="Times New Roman" w:cs="Times New Roman"/>
          <w:bCs/>
          <w:sz w:val="28"/>
          <w:szCs w:val="28"/>
        </w:rPr>
        <w:lastRenderedPageBreak/>
        <w:t>тревоги (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Дж.Тейлор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, адаптация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Т.А.Немчина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>), опросник исследования тревожности у старших подростков и юношей (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Ч.Д.Спилбергер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, адаптация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А.Д.Андреева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>), шкала явной тревожности CMAS (адаптация А.М.Прихожан), тест для профессионального ориентирования и определения соответствия своих возможностей требованиям профессии (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субьектно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-ориентированная адаптация дифференциально-диагностического опросника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Е.А.Климова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-автор: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А.К.Осницкий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), опросник профессиональных склонностей 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Л.Йовайши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 в модификации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Г.В.Резапкиной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), тест Дж.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Голланда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Дж.Холланда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)  «Определение профессиональной направленности личности», методика “Профиль” (”Карта интересов”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А.Е.Голомштока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 xml:space="preserve"> в модификации </w:t>
      </w:r>
      <w:proofErr w:type="spellStart"/>
      <w:r w:rsidR="002D6389" w:rsidRPr="008F4DDA">
        <w:rPr>
          <w:rFonts w:ascii="Times New Roman" w:hAnsi="Times New Roman" w:cs="Times New Roman"/>
          <w:bCs/>
          <w:sz w:val="28"/>
          <w:szCs w:val="28"/>
        </w:rPr>
        <w:t>Г.В.Резапкиной</w:t>
      </w:r>
      <w:proofErr w:type="spellEnd"/>
      <w:r w:rsidR="002D6389" w:rsidRPr="008F4DDA">
        <w:rPr>
          <w:rFonts w:ascii="Times New Roman" w:hAnsi="Times New Roman" w:cs="Times New Roman"/>
          <w:bCs/>
          <w:sz w:val="28"/>
          <w:szCs w:val="28"/>
        </w:rPr>
        <w:t>))</w:t>
      </w:r>
    </w:p>
    <w:p w:rsidR="002D6389" w:rsidRPr="008F4DDA" w:rsidRDefault="00860C96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 xml:space="preserve">На основании обобщения результатов диагностик: направления профессиональной деятельности, к которым есть интерес (методика «Профиль»), </w:t>
      </w:r>
      <w:r w:rsidR="00FB135B" w:rsidRPr="008F4DDA">
        <w:rPr>
          <w:rFonts w:ascii="Times New Roman" w:hAnsi="Times New Roman" w:cs="Times New Roman"/>
          <w:sz w:val="28"/>
          <w:szCs w:val="28"/>
        </w:rPr>
        <w:t>п</w:t>
      </w:r>
      <w:r w:rsidRPr="008F4DDA">
        <w:rPr>
          <w:rFonts w:ascii="Times New Roman" w:hAnsi="Times New Roman" w:cs="Times New Roman"/>
          <w:sz w:val="28"/>
          <w:szCs w:val="28"/>
        </w:rPr>
        <w:t xml:space="preserve">рофессиональные склонности (опросник </w:t>
      </w:r>
      <w:r w:rsidR="00FB135B" w:rsidRPr="008F4DDA">
        <w:rPr>
          <w:rFonts w:ascii="Times New Roman" w:hAnsi="Times New Roman" w:cs="Times New Roman"/>
          <w:sz w:val="28"/>
          <w:szCs w:val="28"/>
        </w:rPr>
        <w:t>профессиональных склонностей), т</w:t>
      </w:r>
      <w:r w:rsidRPr="008F4DDA">
        <w:rPr>
          <w:rFonts w:ascii="Times New Roman" w:hAnsi="Times New Roman" w:cs="Times New Roman"/>
          <w:sz w:val="28"/>
          <w:szCs w:val="28"/>
        </w:rPr>
        <w:t xml:space="preserve">ип мышления (по </w:t>
      </w:r>
      <w:r w:rsidR="00FB135B" w:rsidRPr="008F4DDA">
        <w:rPr>
          <w:rFonts w:ascii="Times New Roman" w:hAnsi="Times New Roman" w:cs="Times New Roman"/>
          <w:sz w:val="28"/>
          <w:szCs w:val="28"/>
        </w:rPr>
        <w:t>о</w:t>
      </w:r>
      <w:r w:rsidRPr="008F4DDA">
        <w:rPr>
          <w:rFonts w:ascii="Times New Roman" w:hAnsi="Times New Roman" w:cs="Times New Roman"/>
          <w:sz w:val="28"/>
          <w:szCs w:val="28"/>
        </w:rPr>
        <w:t xml:space="preserve">проснику </w:t>
      </w:r>
      <w:r w:rsidR="00FB135B" w:rsidRPr="008F4DD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8F4DDA">
        <w:rPr>
          <w:rFonts w:ascii="Times New Roman" w:hAnsi="Times New Roman" w:cs="Times New Roman"/>
          <w:sz w:val="28"/>
          <w:szCs w:val="28"/>
        </w:rPr>
        <w:t>типа мышления) выбирается дальнейший профиль обучения учащихся.</w:t>
      </w:r>
      <w:r w:rsidR="002D6389" w:rsidRPr="008F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10" w:rsidRPr="008F4DDA" w:rsidRDefault="002D6389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 xml:space="preserve">С данными результатами </w:t>
      </w:r>
      <w:r w:rsidR="00C033ED">
        <w:rPr>
          <w:rFonts w:ascii="Times New Roman" w:hAnsi="Times New Roman" w:cs="Times New Roman"/>
          <w:sz w:val="28"/>
          <w:szCs w:val="28"/>
        </w:rPr>
        <w:t>знакомят несовершеннолетнего</w:t>
      </w:r>
      <w:r w:rsidR="00893DC1">
        <w:rPr>
          <w:rFonts w:ascii="Times New Roman" w:hAnsi="Times New Roman" w:cs="Times New Roman"/>
          <w:sz w:val="28"/>
          <w:szCs w:val="28"/>
        </w:rPr>
        <w:t>, его законных представителей, классного руководителя</w:t>
      </w:r>
      <w:r w:rsidRPr="008F4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645" w:rsidRPr="008F4DDA" w:rsidRDefault="00206645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74"/>
        <w:gridCol w:w="2336"/>
        <w:gridCol w:w="1459"/>
        <w:gridCol w:w="1833"/>
      </w:tblGrid>
      <w:tr w:rsidR="00FB135B" w:rsidRPr="008F4DDA" w:rsidTr="00C033ED">
        <w:trPr>
          <w:trHeight w:val="1262"/>
        </w:trPr>
        <w:tc>
          <w:tcPr>
            <w:tcW w:w="1276" w:type="dxa"/>
          </w:tcPr>
          <w:p w:rsidR="00FB135B" w:rsidRPr="00C033ED" w:rsidRDefault="00FB135B" w:rsidP="008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9 «А» </w:t>
            </w:r>
          </w:p>
        </w:tc>
        <w:tc>
          <w:tcPr>
            <w:tcW w:w="2274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Направления профессиональной деятельности, к которым есть интерес</w:t>
            </w:r>
          </w:p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(методика «Профиль»)</w:t>
            </w:r>
          </w:p>
        </w:tc>
        <w:tc>
          <w:tcPr>
            <w:tcW w:w="2336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склонности </w:t>
            </w:r>
          </w:p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( опросник профессиональных склонностей)</w:t>
            </w:r>
          </w:p>
        </w:tc>
        <w:tc>
          <w:tcPr>
            <w:tcW w:w="1459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Тип мышления (по Опроснику типа мышления)</w:t>
            </w:r>
          </w:p>
        </w:tc>
        <w:tc>
          <w:tcPr>
            <w:tcW w:w="1833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</w:tr>
      <w:tr w:rsidR="00FB135B" w:rsidRPr="008F4DDA" w:rsidTr="00C033ED">
        <w:tc>
          <w:tcPr>
            <w:tcW w:w="1276" w:type="dxa"/>
          </w:tcPr>
          <w:p w:rsidR="00FB135B" w:rsidRPr="00C033ED" w:rsidRDefault="00FB135B" w:rsidP="00893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33ED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274" w:type="dxa"/>
          </w:tcPr>
          <w:p w:rsidR="00FB135B" w:rsidRPr="00C033ED" w:rsidRDefault="00FB135B" w:rsidP="00893DC1">
            <w:pPr>
              <w:widowControl w:val="0"/>
              <w:autoSpaceDE w:val="0"/>
              <w:autoSpaceDN w:val="0"/>
              <w:adjustRightInd w:val="0"/>
              <w:ind w:left="10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Физика и</w:t>
            </w:r>
          </w:p>
          <w:p w:rsidR="00FB135B" w:rsidRPr="00C033ED" w:rsidRDefault="00FB135B" w:rsidP="00893DC1">
            <w:pPr>
              <w:widowControl w:val="0"/>
              <w:autoSpaceDE w:val="0"/>
              <w:autoSpaceDN w:val="0"/>
              <w:adjustRightInd w:val="0"/>
              <w:ind w:left="10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2336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Склонность к исследовательской деятельности</w:t>
            </w:r>
          </w:p>
        </w:tc>
        <w:tc>
          <w:tcPr>
            <w:tcW w:w="1459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Словесно-логическое</w:t>
            </w:r>
          </w:p>
        </w:tc>
        <w:tc>
          <w:tcPr>
            <w:tcW w:w="1833" w:type="dxa"/>
          </w:tcPr>
          <w:p w:rsidR="00FB135B" w:rsidRPr="00C033ED" w:rsidRDefault="00FB135B" w:rsidP="00893DC1">
            <w:pPr>
              <w:widowControl w:val="0"/>
              <w:autoSpaceDE w:val="0"/>
              <w:autoSpaceDN w:val="0"/>
              <w:adjustRightInd w:val="0"/>
              <w:ind w:left="8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FB135B" w:rsidRPr="00C033ED" w:rsidRDefault="00FB135B" w:rsidP="00893DC1">
            <w:pPr>
              <w:widowControl w:val="0"/>
              <w:autoSpaceDE w:val="0"/>
              <w:autoSpaceDN w:val="0"/>
              <w:adjustRightInd w:val="0"/>
              <w:ind w:left="8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5B" w:rsidRPr="008F4DDA" w:rsidTr="00C033ED">
        <w:tc>
          <w:tcPr>
            <w:tcW w:w="1276" w:type="dxa"/>
          </w:tcPr>
          <w:p w:rsidR="00FB135B" w:rsidRPr="00C033ED" w:rsidRDefault="00FB135B" w:rsidP="00893D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33ED">
              <w:rPr>
                <w:rFonts w:ascii="Times New Roman" w:hAnsi="Times New Roman"/>
                <w:sz w:val="24"/>
                <w:szCs w:val="24"/>
              </w:rPr>
              <w:t>Петрова Мария Ивановна</w:t>
            </w:r>
          </w:p>
        </w:tc>
        <w:tc>
          <w:tcPr>
            <w:tcW w:w="2274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Педагогика и литература</w:t>
            </w:r>
          </w:p>
        </w:tc>
        <w:tc>
          <w:tcPr>
            <w:tcW w:w="2336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Склонность к работе с людьми</w:t>
            </w:r>
          </w:p>
        </w:tc>
        <w:tc>
          <w:tcPr>
            <w:tcW w:w="1459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1833" w:type="dxa"/>
          </w:tcPr>
          <w:p w:rsidR="00FB135B" w:rsidRPr="00C033ED" w:rsidRDefault="00FB135B" w:rsidP="0089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D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</w:tr>
    </w:tbl>
    <w:p w:rsidR="00FB135B" w:rsidRPr="008F4DDA" w:rsidRDefault="00FB135B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645" w:rsidRPr="008F4DDA" w:rsidRDefault="009B54F3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>На следующем этапе моей работы целесообразна п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 xml:space="preserve">рофессиональная консультация для учащихся </w:t>
      </w:r>
      <w:r w:rsidRPr="008F4DDA">
        <w:rPr>
          <w:rFonts w:ascii="Times New Roman" w:hAnsi="Times New Roman" w:cs="Times New Roman"/>
          <w:iCs/>
          <w:sz w:val="28"/>
          <w:szCs w:val="28"/>
        </w:rPr>
        <w:t>и всех заинтересованных субъектов, чтобы иметь возможность соотнести возможности учащегося и его желаний и предпочтений. П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 xml:space="preserve">о форме проведения </w:t>
      </w:r>
      <w:r w:rsidRPr="008F4DDA"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>может быть коллективн</w:t>
      </w:r>
      <w:r w:rsidRPr="008F4DDA">
        <w:rPr>
          <w:rFonts w:ascii="Times New Roman" w:hAnsi="Times New Roman" w:cs="Times New Roman"/>
          <w:iCs/>
          <w:sz w:val="28"/>
          <w:szCs w:val="28"/>
        </w:rPr>
        <w:t>ая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>, группов</w:t>
      </w:r>
      <w:r w:rsidRPr="008F4DDA">
        <w:rPr>
          <w:rFonts w:ascii="Times New Roman" w:hAnsi="Times New Roman" w:cs="Times New Roman"/>
          <w:iCs/>
          <w:sz w:val="28"/>
          <w:szCs w:val="28"/>
        </w:rPr>
        <w:t xml:space="preserve">ая 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>и</w:t>
      </w:r>
      <w:r w:rsidRPr="008F4DDA">
        <w:rPr>
          <w:rFonts w:ascii="Times New Roman" w:hAnsi="Times New Roman" w:cs="Times New Roman"/>
          <w:iCs/>
          <w:sz w:val="28"/>
          <w:szCs w:val="28"/>
        </w:rPr>
        <w:t xml:space="preserve">ли 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>индивидуальн</w:t>
      </w:r>
      <w:r w:rsidRPr="008F4DDA">
        <w:rPr>
          <w:rFonts w:ascii="Times New Roman" w:hAnsi="Times New Roman" w:cs="Times New Roman"/>
          <w:iCs/>
          <w:sz w:val="28"/>
          <w:szCs w:val="28"/>
        </w:rPr>
        <w:t>ая консультация.</w:t>
      </w:r>
      <w:r w:rsidR="00206645" w:rsidRPr="008F4DD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F3210" w:rsidRPr="008F4DDA" w:rsidRDefault="009B54F3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iCs/>
          <w:sz w:val="28"/>
          <w:szCs w:val="28"/>
        </w:rPr>
        <w:t>При необходимости, с учащимися у которых не выявлены выраженные склонности и предпочтения в профессиональной направленности проводится к</w:t>
      </w:r>
      <w:r w:rsidR="00860C96" w:rsidRPr="008F4DDA">
        <w:rPr>
          <w:rFonts w:ascii="Times New Roman" w:hAnsi="Times New Roman" w:cs="Times New Roman"/>
          <w:sz w:val="28"/>
          <w:szCs w:val="28"/>
        </w:rPr>
        <w:t>оррекционная и развивающая работа</w:t>
      </w:r>
      <w:r w:rsidRPr="008F4DDA">
        <w:rPr>
          <w:rFonts w:ascii="Times New Roman" w:hAnsi="Times New Roman" w:cs="Times New Roman"/>
          <w:sz w:val="28"/>
          <w:szCs w:val="28"/>
        </w:rPr>
        <w:t>. Она включает в себя:</w:t>
      </w:r>
      <w:r w:rsidR="00860C96" w:rsidRPr="008F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10" w:rsidRPr="008F4DDA" w:rsidRDefault="00860C96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4DD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F4DDA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6F3210" w:rsidRPr="008F4DDA" w:rsidRDefault="00860C96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>- групповые занятия, коммуникативные занятия;</w:t>
      </w:r>
    </w:p>
    <w:p w:rsidR="006F3210" w:rsidRPr="008F4DDA" w:rsidRDefault="00860C96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>- занятия на формирование навыков здорового образа жизни;</w:t>
      </w:r>
    </w:p>
    <w:p w:rsidR="006F3210" w:rsidRPr="008F4DDA" w:rsidRDefault="009B54F3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0C96" w:rsidRPr="008F4DDA">
        <w:rPr>
          <w:rFonts w:ascii="Times New Roman" w:hAnsi="Times New Roman" w:cs="Times New Roman"/>
          <w:sz w:val="28"/>
          <w:szCs w:val="28"/>
        </w:rPr>
        <w:t xml:space="preserve">занятия с элементами тренинга, направленные на развитие  личностного роста учащихся, на снятие тревожности, на повышение самооценки. </w:t>
      </w:r>
    </w:p>
    <w:p w:rsidR="009B54F3" w:rsidRPr="008F4DDA" w:rsidRDefault="006C71B4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Направления работы в 10-х классах также </w:t>
      </w:r>
      <w:proofErr w:type="gramStart"/>
      <w:r w:rsidRPr="008F4DDA">
        <w:rPr>
          <w:rFonts w:ascii="Times New Roman" w:hAnsi="Times New Roman" w:cs="Times New Roman"/>
          <w:bCs/>
          <w:iCs/>
          <w:sz w:val="28"/>
          <w:szCs w:val="28"/>
        </w:rPr>
        <w:t>диагностический,  консультативный</w:t>
      </w:r>
      <w:proofErr w:type="gramEnd"/>
      <w:r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, развивающий. В данных классах </w:t>
      </w:r>
      <w:r w:rsidR="009B54F3"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я в большей степени направляю работу на </w:t>
      </w:r>
      <w:r w:rsidR="009B54F3" w:rsidRPr="008F4DDA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Pr="008F4DDA">
        <w:rPr>
          <w:rFonts w:ascii="Times New Roman" w:hAnsi="Times New Roman" w:cs="Times New Roman"/>
          <w:sz w:val="28"/>
          <w:szCs w:val="28"/>
        </w:rPr>
        <w:t>ую</w:t>
      </w:r>
      <w:r w:rsidR="009B54F3" w:rsidRPr="008F4DDA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Pr="008F4DDA">
        <w:rPr>
          <w:rFonts w:ascii="Times New Roman" w:hAnsi="Times New Roman" w:cs="Times New Roman"/>
          <w:sz w:val="28"/>
          <w:szCs w:val="28"/>
        </w:rPr>
        <w:t>ю</w:t>
      </w:r>
      <w:r w:rsidR="009B54F3" w:rsidRPr="008F4DDA">
        <w:rPr>
          <w:rFonts w:ascii="Times New Roman" w:hAnsi="Times New Roman" w:cs="Times New Roman"/>
          <w:sz w:val="28"/>
          <w:szCs w:val="28"/>
        </w:rPr>
        <w:t xml:space="preserve"> учащихся к новой ситуации обучения.</w:t>
      </w:r>
      <w:r w:rsidR="009B54F3"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9B54F3" w:rsidRPr="008F4DDA" w:rsidRDefault="006C71B4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моей </w:t>
      </w:r>
      <w:r w:rsidR="009B54F3"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целью </w:t>
      </w:r>
      <w:r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в 11-х </w:t>
      </w:r>
      <w:r w:rsidR="009B54F3" w:rsidRPr="008F4DDA">
        <w:rPr>
          <w:rFonts w:ascii="Times New Roman" w:hAnsi="Times New Roman" w:cs="Times New Roman"/>
          <w:bCs/>
          <w:iCs/>
          <w:sz w:val="28"/>
          <w:szCs w:val="28"/>
        </w:rPr>
        <w:t>класс</w:t>
      </w:r>
      <w:r w:rsidRPr="008F4DDA">
        <w:rPr>
          <w:rFonts w:ascii="Times New Roman" w:hAnsi="Times New Roman" w:cs="Times New Roman"/>
          <w:bCs/>
          <w:iCs/>
          <w:sz w:val="28"/>
          <w:szCs w:val="28"/>
        </w:rPr>
        <w:t xml:space="preserve">ах </w:t>
      </w:r>
      <w:r w:rsidR="009B54F3" w:rsidRPr="008F4DDA">
        <w:rPr>
          <w:rFonts w:ascii="Times New Roman" w:hAnsi="Times New Roman" w:cs="Times New Roman"/>
          <w:sz w:val="28"/>
          <w:szCs w:val="28"/>
        </w:rPr>
        <w:t>является помощь старшеклассникам в определении и формировании социальной и профессиональной готовности.</w:t>
      </w:r>
      <w:r w:rsidRPr="008F4DDA">
        <w:rPr>
          <w:rFonts w:ascii="Times New Roman" w:hAnsi="Times New Roman" w:cs="Times New Roman"/>
          <w:sz w:val="28"/>
          <w:szCs w:val="28"/>
        </w:rPr>
        <w:t xml:space="preserve"> </w:t>
      </w:r>
      <w:r w:rsidR="00231401" w:rsidRPr="008F4DDA">
        <w:rPr>
          <w:rFonts w:ascii="Times New Roman" w:hAnsi="Times New Roman" w:cs="Times New Roman"/>
          <w:sz w:val="28"/>
          <w:szCs w:val="28"/>
        </w:rPr>
        <w:t>На данном этапе необходимо провести о</w:t>
      </w:r>
      <w:r w:rsidR="009B54F3" w:rsidRPr="008F4DDA">
        <w:rPr>
          <w:rFonts w:ascii="Times New Roman" w:hAnsi="Times New Roman" w:cs="Times New Roman"/>
          <w:sz w:val="28"/>
          <w:szCs w:val="28"/>
        </w:rPr>
        <w:t>пределение и коррекци</w:t>
      </w:r>
      <w:r w:rsidR="00231401" w:rsidRPr="008F4DDA">
        <w:rPr>
          <w:rFonts w:ascii="Times New Roman" w:hAnsi="Times New Roman" w:cs="Times New Roman"/>
          <w:sz w:val="28"/>
          <w:szCs w:val="28"/>
        </w:rPr>
        <w:t>ю</w:t>
      </w:r>
      <w:r w:rsidR="009B54F3" w:rsidRPr="008F4DDA">
        <w:rPr>
          <w:rFonts w:ascii="Times New Roman" w:hAnsi="Times New Roman" w:cs="Times New Roman"/>
          <w:sz w:val="28"/>
          <w:szCs w:val="28"/>
        </w:rPr>
        <w:t xml:space="preserve"> уровня профессиональной и социальной готовности</w:t>
      </w:r>
      <w:r w:rsidR="00231401" w:rsidRPr="008F4DDA">
        <w:rPr>
          <w:rFonts w:ascii="Times New Roman" w:hAnsi="Times New Roman" w:cs="Times New Roman"/>
          <w:sz w:val="28"/>
          <w:szCs w:val="28"/>
        </w:rPr>
        <w:t xml:space="preserve">, </w:t>
      </w:r>
      <w:r w:rsidR="009B54F3" w:rsidRPr="008F4DDA">
        <w:rPr>
          <w:rFonts w:ascii="Times New Roman" w:hAnsi="Times New Roman" w:cs="Times New Roman"/>
          <w:sz w:val="28"/>
          <w:szCs w:val="28"/>
        </w:rPr>
        <w:t>прове</w:t>
      </w:r>
      <w:r w:rsidR="00231401" w:rsidRPr="008F4DDA">
        <w:rPr>
          <w:rFonts w:ascii="Times New Roman" w:hAnsi="Times New Roman" w:cs="Times New Roman"/>
          <w:sz w:val="28"/>
          <w:szCs w:val="28"/>
        </w:rPr>
        <w:t xml:space="preserve">сти </w:t>
      </w:r>
      <w:r w:rsidR="009B54F3" w:rsidRPr="008F4DDA">
        <w:rPr>
          <w:rFonts w:ascii="Times New Roman" w:hAnsi="Times New Roman" w:cs="Times New Roman"/>
          <w:sz w:val="28"/>
          <w:szCs w:val="28"/>
        </w:rPr>
        <w:t>развивающ</w:t>
      </w:r>
      <w:r w:rsidR="00231401" w:rsidRPr="008F4DDA">
        <w:rPr>
          <w:rFonts w:ascii="Times New Roman" w:hAnsi="Times New Roman" w:cs="Times New Roman"/>
          <w:sz w:val="28"/>
          <w:szCs w:val="28"/>
        </w:rPr>
        <w:t xml:space="preserve">ую  работы с учащимися, а также </w:t>
      </w:r>
      <w:r w:rsidR="009B54F3" w:rsidRPr="008F4DDA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родителей и педагогов об актуальных проблемах будущего выпускника школы. </w:t>
      </w:r>
    </w:p>
    <w:p w:rsidR="00231401" w:rsidRPr="008F4DDA" w:rsidRDefault="00231401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DA">
        <w:rPr>
          <w:rFonts w:ascii="Times New Roman" w:hAnsi="Times New Roman" w:cs="Times New Roman"/>
          <w:sz w:val="28"/>
          <w:szCs w:val="28"/>
        </w:rPr>
        <w:t>Таким образом, опираясь на познавательные интересы учащихся к соответствующим</w:t>
      </w:r>
      <w:r w:rsidR="008F3719" w:rsidRPr="008F4DDA">
        <w:rPr>
          <w:rFonts w:ascii="Times New Roman" w:hAnsi="Times New Roman" w:cs="Times New Roman"/>
          <w:sz w:val="28"/>
          <w:szCs w:val="28"/>
        </w:rPr>
        <w:t xml:space="preserve"> профессиям можно сориентировать их на целесообразный профиль обучения, и наоборот, зная способности  и наклонности учащихся к некоторым предметам </w:t>
      </w:r>
      <w:r w:rsidR="00893DC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8F3719" w:rsidRPr="008F4DDA">
        <w:rPr>
          <w:rFonts w:ascii="Times New Roman" w:hAnsi="Times New Roman" w:cs="Times New Roman"/>
          <w:sz w:val="28"/>
          <w:szCs w:val="28"/>
        </w:rPr>
        <w:t>, можно предположить соответствующий профиль обучения, а в дальнейшем и саму профессию.</w:t>
      </w:r>
    </w:p>
    <w:p w:rsidR="00231401" w:rsidRPr="006C71B4" w:rsidRDefault="00231401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5CC4" w:rsidRPr="00893DC1" w:rsidRDefault="008F4DDA" w:rsidP="008B5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DC1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8F4DDA" w:rsidRDefault="008F4DDA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4DDA" w:rsidRDefault="008F4DDA" w:rsidP="008E1F7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D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13028" w:rsidRPr="00E13028">
        <w:rPr>
          <w:rFonts w:ascii="Times New Roman" w:hAnsi="Times New Roman" w:cs="Times New Roman"/>
          <w:sz w:val="28"/>
          <w:szCs w:val="28"/>
        </w:rPr>
        <w:t>Климов</w:t>
      </w:r>
      <w:r w:rsidR="008B5109">
        <w:rPr>
          <w:rFonts w:ascii="Times New Roman" w:hAnsi="Times New Roman" w:cs="Times New Roman"/>
          <w:sz w:val="28"/>
          <w:szCs w:val="28"/>
        </w:rPr>
        <w:t>,</w:t>
      </w:r>
      <w:r w:rsidR="00E13028" w:rsidRPr="00E13028">
        <w:rPr>
          <w:rFonts w:ascii="Times New Roman" w:hAnsi="Times New Roman" w:cs="Times New Roman"/>
          <w:sz w:val="28"/>
          <w:szCs w:val="28"/>
        </w:rPr>
        <w:t xml:space="preserve"> Е. А. Психология профессионального самоопределения: учеб</w:t>
      </w:r>
      <w:r w:rsidR="006F7174">
        <w:rPr>
          <w:rFonts w:ascii="Times New Roman" w:hAnsi="Times New Roman" w:cs="Times New Roman"/>
          <w:sz w:val="28"/>
          <w:szCs w:val="28"/>
        </w:rPr>
        <w:t>ное</w:t>
      </w:r>
      <w:r w:rsidR="00E13028" w:rsidRPr="00E13028">
        <w:rPr>
          <w:rFonts w:ascii="Times New Roman" w:hAnsi="Times New Roman" w:cs="Times New Roman"/>
          <w:sz w:val="28"/>
          <w:szCs w:val="28"/>
        </w:rPr>
        <w:t xml:space="preserve"> пособие для студентов вузов, обучающихся по специальностям: Педагогика и психология, Соц. педагогика, Педагогика. - М.: </w:t>
      </w:r>
      <w:proofErr w:type="spellStart"/>
      <w:r w:rsidR="00E13028" w:rsidRPr="00E1302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="00E13028" w:rsidRPr="00E13028">
        <w:rPr>
          <w:rFonts w:ascii="Times New Roman" w:hAnsi="Times New Roman" w:cs="Times New Roman"/>
          <w:sz w:val="28"/>
          <w:szCs w:val="28"/>
        </w:rPr>
        <w:t>, 2004.</w:t>
      </w:r>
    </w:p>
    <w:p w:rsidR="008F4DDA" w:rsidRPr="00ED7DE7" w:rsidRDefault="008F4DDA" w:rsidP="008E1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9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</w:rPr>
        <w:t>Пряжников</w:t>
      </w:r>
      <w:proofErr w:type="spellEnd"/>
      <w:r w:rsidR="008B5109">
        <w:rPr>
          <w:rFonts w:ascii="Times New Roman" w:hAnsi="Times New Roman" w:cs="Times New Roman"/>
          <w:bCs/>
          <w:sz w:val="28"/>
          <w:szCs w:val="28"/>
        </w:rPr>
        <w:t>,</w:t>
      </w:r>
      <w:r w:rsidRPr="00ED7DE7">
        <w:rPr>
          <w:rFonts w:ascii="Times New Roman" w:hAnsi="Times New Roman" w:cs="Times New Roman"/>
          <w:bCs/>
          <w:sz w:val="28"/>
          <w:szCs w:val="28"/>
        </w:rPr>
        <w:t xml:space="preserve"> Н.С. Профориентация в </w:t>
      </w:r>
      <w:proofErr w:type="gramStart"/>
      <w:r w:rsidRPr="00ED7DE7">
        <w:rPr>
          <w:rFonts w:ascii="Times New Roman" w:hAnsi="Times New Roman" w:cs="Times New Roman"/>
          <w:bCs/>
          <w:sz w:val="28"/>
          <w:szCs w:val="28"/>
        </w:rPr>
        <w:t>школе:  игры</w:t>
      </w:r>
      <w:proofErr w:type="gramEnd"/>
      <w:r w:rsidRPr="00ED7DE7">
        <w:rPr>
          <w:rFonts w:ascii="Times New Roman" w:hAnsi="Times New Roman" w:cs="Times New Roman"/>
          <w:bCs/>
          <w:sz w:val="28"/>
          <w:szCs w:val="28"/>
        </w:rPr>
        <w:t xml:space="preserve">, упражнения,  опросники (8-11    классы).   -   М.:   ВАКО,   2005.   -   288   с. – Электронный ресурс: 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8F4DDA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pedlib</w:t>
      </w:r>
      <w:proofErr w:type="spellEnd"/>
      <w:r w:rsidRPr="008F4DD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8F4DDA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Books</w:t>
      </w:r>
      <w:r w:rsidRPr="008F4DDA">
        <w:rPr>
          <w:rFonts w:ascii="Times New Roman" w:hAnsi="Times New Roman" w:cs="Times New Roman"/>
          <w:bCs/>
          <w:sz w:val="28"/>
          <w:szCs w:val="28"/>
          <w:u w:val="single"/>
        </w:rPr>
        <w:t>/1/0291/1_0291-1.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shtml</w:t>
      </w:r>
      <w:proofErr w:type="spellEnd"/>
    </w:p>
    <w:p w:rsidR="008F4DDA" w:rsidRDefault="008F4DDA" w:rsidP="008E1F7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9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</w:rPr>
        <w:t>Резапкина</w:t>
      </w:r>
      <w:proofErr w:type="spellEnd"/>
      <w:r w:rsidR="008B5109">
        <w:rPr>
          <w:rFonts w:ascii="Times New Roman" w:hAnsi="Times New Roman" w:cs="Times New Roman"/>
          <w:bCs/>
          <w:sz w:val="28"/>
          <w:szCs w:val="28"/>
        </w:rPr>
        <w:t>,</w:t>
      </w:r>
      <w:r w:rsidRPr="00ED7DE7">
        <w:rPr>
          <w:rFonts w:ascii="Times New Roman" w:hAnsi="Times New Roman" w:cs="Times New Roman"/>
          <w:bCs/>
          <w:sz w:val="28"/>
          <w:szCs w:val="28"/>
        </w:rPr>
        <w:t xml:space="preserve"> Г.В.</w:t>
      </w:r>
      <w:bookmarkStart w:id="0" w:name="_GoBack"/>
      <w:bookmarkEnd w:id="0"/>
      <w:r w:rsidRPr="00ED7DE7">
        <w:rPr>
          <w:rFonts w:ascii="Times New Roman" w:hAnsi="Times New Roman" w:cs="Times New Roman"/>
          <w:bCs/>
          <w:sz w:val="28"/>
          <w:szCs w:val="28"/>
        </w:rPr>
        <w:t xml:space="preserve"> Психология и выбор профессии: программа 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ED7DE7">
        <w:rPr>
          <w:rFonts w:ascii="Times New Roman" w:hAnsi="Times New Roman" w:cs="Times New Roman"/>
          <w:bCs/>
          <w:sz w:val="28"/>
          <w:szCs w:val="28"/>
        </w:rPr>
        <w:t xml:space="preserve"> подготовки. 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ED7DE7">
        <w:rPr>
          <w:rFonts w:ascii="Times New Roman" w:hAnsi="Times New Roman" w:cs="Times New Roman"/>
          <w:bCs/>
          <w:sz w:val="28"/>
          <w:szCs w:val="28"/>
        </w:rPr>
        <w:t xml:space="preserve">–методическое пособие для психологов и педагогов. — М.: Генезис, 2005. — 208 с – Электронный ресурс: 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metodkabi</w:t>
      </w:r>
      <w:proofErr w:type="spellEnd"/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net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index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php</w:t>
      </w:r>
      <w:proofErr w:type="spellEnd"/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?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id</w:t>
      </w:r>
      <w:r w:rsidRPr="00ED7DE7">
        <w:rPr>
          <w:rFonts w:ascii="Times New Roman" w:hAnsi="Times New Roman" w:cs="Times New Roman"/>
          <w:bCs/>
          <w:sz w:val="28"/>
          <w:szCs w:val="28"/>
          <w:u w:val="single"/>
        </w:rPr>
        <w:t>=</w:t>
      </w:r>
      <w:proofErr w:type="spellStart"/>
      <w:r w:rsidRPr="00ED7DE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knig</w:t>
      </w:r>
      <w:proofErr w:type="spellEnd"/>
    </w:p>
    <w:p w:rsidR="008F4DDA" w:rsidRDefault="008F4DDA" w:rsidP="008E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F4DDA" w:rsidSect="008F4D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ED"/>
      </v:shape>
    </w:pict>
  </w:numPicBullet>
  <w:abstractNum w:abstractNumId="0" w15:restartNumberingAfterBreak="0">
    <w:nsid w:val="043937CE"/>
    <w:multiLevelType w:val="hybridMultilevel"/>
    <w:tmpl w:val="47ECB634"/>
    <w:lvl w:ilvl="0" w:tplc="82F0CB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C62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03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27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EF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CE4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87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A00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E5F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A74"/>
    <w:multiLevelType w:val="hybridMultilevel"/>
    <w:tmpl w:val="E48A4894"/>
    <w:lvl w:ilvl="0" w:tplc="C7464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CE6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0B1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E5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0B0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A92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034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A3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EF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160BFD"/>
    <w:multiLevelType w:val="hybridMultilevel"/>
    <w:tmpl w:val="CF404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E60"/>
    <w:multiLevelType w:val="hybridMultilevel"/>
    <w:tmpl w:val="C332D7B0"/>
    <w:lvl w:ilvl="0" w:tplc="FE1AD0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5C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EBB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86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00D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50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4AD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27F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6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4ED"/>
    <w:multiLevelType w:val="hybridMultilevel"/>
    <w:tmpl w:val="2C38C6BA"/>
    <w:lvl w:ilvl="0" w:tplc="896EC0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25A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44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60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03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E2B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A66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0F5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8FE"/>
    <w:multiLevelType w:val="hybridMultilevel"/>
    <w:tmpl w:val="4FD61F58"/>
    <w:lvl w:ilvl="0" w:tplc="E1E4A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25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60D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4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C61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485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AA8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2E5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82B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28009F"/>
    <w:multiLevelType w:val="hybridMultilevel"/>
    <w:tmpl w:val="F19C9964"/>
    <w:lvl w:ilvl="0" w:tplc="3A30C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894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A6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AA5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2A7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2B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694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C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4EA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286AF3"/>
    <w:multiLevelType w:val="hybridMultilevel"/>
    <w:tmpl w:val="783889AE"/>
    <w:lvl w:ilvl="0" w:tplc="4800B2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4C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C04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6EE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96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4ED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29C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8DA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AF5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77B0"/>
    <w:multiLevelType w:val="hybridMultilevel"/>
    <w:tmpl w:val="CAC69F56"/>
    <w:lvl w:ilvl="0" w:tplc="1C2C1E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4C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2F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29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8C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32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EB3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6DF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E92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744"/>
    <w:multiLevelType w:val="hybridMultilevel"/>
    <w:tmpl w:val="3B1620E8"/>
    <w:lvl w:ilvl="0" w:tplc="B560D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E8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03C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26C9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2C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EAC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69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C18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C9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FB6BE1"/>
    <w:multiLevelType w:val="hybridMultilevel"/>
    <w:tmpl w:val="BC440826"/>
    <w:lvl w:ilvl="0" w:tplc="FB9061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4BE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4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8A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4B7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0E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AD0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64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AC0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1474"/>
    <w:multiLevelType w:val="hybridMultilevel"/>
    <w:tmpl w:val="B6E62822"/>
    <w:lvl w:ilvl="0" w:tplc="FE1C1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0A7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3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0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C4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23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21A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48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A18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1582"/>
    <w:multiLevelType w:val="hybridMultilevel"/>
    <w:tmpl w:val="B51A24E4"/>
    <w:lvl w:ilvl="0" w:tplc="87EE3F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2BD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6BA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CAB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E2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0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259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CEA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AD7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D467B"/>
    <w:multiLevelType w:val="hybridMultilevel"/>
    <w:tmpl w:val="49300E9C"/>
    <w:lvl w:ilvl="0" w:tplc="CAC8D3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E40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A9A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628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6ED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688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406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6DC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E0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46AE1"/>
    <w:multiLevelType w:val="hybridMultilevel"/>
    <w:tmpl w:val="235283E0"/>
    <w:lvl w:ilvl="0" w:tplc="B0A2D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15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657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70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C85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CB2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89A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6EF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ECC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63032"/>
    <w:multiLevelType w:val="hybridMultilevel"/>
    <w:tmpl w:val="71F6483A"/>
    <w:lvl w:ilvl="0" w:tplc="3EF22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0A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62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649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6A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6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AC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C7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29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A6911E1"/>
    <w:multiLevelType w:val="hybridMultilevel"/>
    <w:tmpl w:val="3402B4B8"/>
    <w:lvl w:ilvl="0" w:tplc="6CB27F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A76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06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CBA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483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812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AD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4F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E23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67FF2"/>
    <w:multiLevelType w:val="hybridMultilevel"/>
    <w:tmpl w:val="8AE84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8159F"/>
    <w:multiLevelType w:val="hybridMultilevel"/>
    <w:tmpl w:val="35C2E182"/>
    <w:lvl w:ilvl="0" w:tplc="C5C82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E46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6CC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3C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43E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82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CB7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53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C4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645"/>
    <w:rsid w:val="000359FA"/>
    <w:rsid w:val="000A7A65"/>
    <w:rsid w:val="000D464F"/>
    <w:rsid w:val="00206645"/>
    <w:rsid w:val="00231401"/>
    <w:rsid w:val="0024669C"/>
    <w:rsid w:val="002D6389"/>
    <w:rsid w:val="00326B13"/>
    <w:rsid w:val="0069502B"/>
    <w:rsid w:val="006C71B4"/>
    <w:rsid w:val="006F3210"/>
    <w:rsid w:val="006F7174"/>
    <w:rsid w:val="007F5CA5"/>
    <w:rsid w:val="00860C96"/>
    <w:rsid w:val="00893DC1"/>
    <w:rsid w:val="008B5109"/>
    <w:rsid w:val="008B5CC4"/>
    <w:rsid w:val="008E1F7B"/>
    <w:rsid w:val="008F3719"/>
    <w:rsid w:val="008F4DDA"/>
    <w:rsid w:val="00967DF9"/>
    <w:rsid w:val="009B54F3"/>
    <w:rsid w:val="00C033ED"/>
    <w:rsid w:val="00CB57F0"/>
    <w:rsid w:val="00E13028"/>
    <w:rsid w:val="00FB135B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B1B"/>
  <w15:docId w15:val="{3FFFE8E8-6AC1-4C45-B38E-6F261A5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45"/>
    <w:pPr>
      <w:ind w:left="720"/>
      <w:contextualSpacing/>
    </w:pPr>
  </w:style>
  <w:style w:type="table" w:styleId="a4">
    <w:name w:val="Table Grid"/>
    <w:basedOn w:val="a1"/>
    <w:uiPriority w:val="59"/>
    <w:rsid w:val="00FB1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B13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FB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5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2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09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45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29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02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93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1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Пользователь Windows</cp:lastModifiedBy>
  <cp:revision>9</cp:revision>
  <dcterms:created xsi:type="dcterms:W3CDTF">2019-04-11T09:00:00Z</dcterms:created>
  <dcterms:modified xsi:type="dcterms:W3CDTF">2019-09-30T08:37:00Z</dcterms:modified>
</cp:coreProperties>
</file>