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0059" w:rsidRDefault="00F70059" w:rsidP="00F70059">
      <w:pPr>
        <w:spacing w:after="0" w:line="240" w:lineRule="auto"/>
        <w:ind w:firstLine="709"/>
        <w:contextualSpacing/>
        <w:jc w:val="center"/>
        <w:rPr>
          <w:rFonts w:ascii="Times New Roman" w:hAnsi="Times New Roman" w:cs="Times New Roman"/>
          <w:sz w:val="30"/>
          <w:szCs w:val="30"/>
        </w:rPr>
      </w:pPr>
      <w:r>
        <w:rPr>
          <w:rFonts w:ascii="Times New Roman" w:hAnsi="Times New Roman" w:cs="Times New Roman"/>
          <w:sz w:val="30"/>
          <w:szCs w:val="30"/>
        </w:rPr>
        <w:t xml:space="preserve">Государственное учреждение образования </w:t>
      </w:r>
    </w:p>
    <w:p w:rsidR="00F70059" w:rsidRDefault="00F70059" w:rsidP="00F70059">
      <w:pPr>
        <w:spacing w:after="0" w:line="240" w:lineRule="auto"/>
        <w:ind w:firstLine="709"/>
        <w:contextualSpacing/>
        <w:jc w:val="center"/>
        <w:rPr>
          <w:rFonts w:ascii="Times New Roman" w:hAnsi="Times New Roman" w:cs="Times New Roman"/>
          <w:sz w:val="30"/>
          <w:szCs w:val="30"/>
        </w:rPr>
      </w:pPr>
      <w:r>
        <w:rPr>
          <w:rFonts w:ascii="Times New Roman" w:hAnsi="Times New Roman" w:cs="Times New Roman"/>
          <w:sz w:val="30"/>
          <w:szCs w:val="30"/>
        </w:rPr>
        <w:t>«Средняя школа №7 г. Могилева»</w:t>
      </w:r>
    </w:p>
    <w:p w:rsidR="00F70059" w:rsidRDefault="00F70059" w:rsidP="00F70059">
      <w:pPr>
        <w:spacing w:after="0" w:line="240" w:lineRule="auto"/>
        <w:ind w:firstLine="709"/>
        <w:contextualSpacing/>
        <w:jc w:val="center"/>
        <w:rPr>
          <w:rFonts w:ascii="Times New Roman" w:hAnsi="Times New Roman" w:cs="Times New Roman"/>
          <w:sz w:val="30"/>
          <w:szCs w:val="30"/>
        </w:rPr>
      </w:pPr>
    </w:p>
    <w:p w:rsidR="00F70059" w:rsidRDefault="00F70059" w:rsidP="00F70059">
      <w:pPr>
        <w:spacing w:after="0" w:line="240" w:lineRule="auto"/>
        <w:ind w:firstLine="709"/>
        <w:contextualSpacing/>
        <w:jc w:val="center"/>
        <w:rPr>
          <w:rFonts w:ascii="Times New Roman" w:hAnsi="Times New Roman" w:cs="Times New Roman"/>
          <w:sz w:val="30"/>
          <w:szCs w:val="30"/>
        </w:rPr>
      </w:pPr>
    </w:p>
    <w:p w:rsidR="00F70059" w:rsidRDefault="00F70059" w:rsidP="00F70059">
      <w:pPr>
        <w:spacing w:after="0" w:line="240" w:lineRule="auto"/>
        <w:ind w:firstLine="709"/>
        <w:contextualSpacing/>
        <w:jc w:val="center"/>
        <w:rPr>
          <w:rFonts w:ascii="Times New Roman" w:hAnsi="Times New Roman" w:cs="Times New Roman"/>
          <w:sz w:val="30"/>
          <w:szCs w:val="30"/>
        </w:rPr>
      </w:pPr>
    </w:p>
    <w:p w:rsidR="00F70059" w:rsidRDefault="00F70059" w:rsidP="00F70059">
      <w:pPr>
        <w:spacing w:after="0" w:line="240" w:lineRule="auto"/>
        <w:ind w:firstLine="709"/>
        <w:contextualSpacing/>
        <w:jc w:val="center"/>
        <w:rPr>
          <w:rFonts w:ascii="Times New Roman" w:hAnsi="Times New Roman" w:cs="Times New Roman"/>
          <w:sz w:val="30"/>
          <w:szCs w:val="30"/>
        </w:rPr>
      </w:pPr>
    </w:p>
    <w:p w:rsidR="00F70059" w:rsidRDefault="00F70059" w:rsidP="00F70059">
      <w:pPr>
        <w:spacing w:after="0" w:line="240" w:lineRule="auto"/>
        <w:ind w:firstLine="709"/>
        <w:contextualSpacing/>
        <w:jc w:val="center"/>
        <w:rPr>
          <w:rFonts w:ascii="Times New Roman" w:hAnsi="Times New Roman" w:cs="Times New Roman"/>
          <w:sz w:val="30"/>
          <w:szCs w:val="30"/>
        </w:rPr>
      </w:pPr>
    </w:p>
    <w:p w:rsidR="00F70059" w:rsidRDefault="00F70059" w:rsidP="00F70059">
      <w:pPr>
        <w:spacing w:after="0" w:line="240" w:lineRule="auto"/>
        <w:ind w:firstLine="709"/>
        <w:contextualSpacing/>
        <w:jc w:val="center"/>
        <w:rPr>
          <w:rFonts w:ascii="Times New Roman" w:hAnsi="Times New Roman" w:cs="Times New Roman"/>
          <w:sz w:val="30"/>
          <w:szCs w:val="30"/>
        </w:rPr>
      </w:pPr>
    </w:p>
    <w:p w:rsidR="00F70059" w:rsidRDefault="00F70059" w:rsidP="00F70059">
      <w:pPr>
        <w:spacing w:after="0" w:line="240" w:lineRule="auto"/>
        <w:ind w:firstLine="709"/>
        <w:contextualSpacing/>
        <w:jc w:val="center"/>
        <w:rPr>
          <w:rFonts w:ascii="Times New Roman" w:hAnsi="Times New Roman" w:cs="Times New Roman"/>
          <w:sz w:val="30"/>
          <w:szCs w:val="30"/>
        </w:rPr>
      </w:pPr>
    </w:p>
    <w:p w:rsidR="00F70059" w:rsidRDefault="00F70059" w:rsidP="00F70059">
      <w:pPr>
        <w:spacing w:after="0" w:line="240" w:lineRule="auto"/>
        <w:ind w:firstLine="709"/>
        <w:contextualSpacing/>
        <w:jc w:val="center"/>
        <w:rPr>
          <w:rFonts w:ascii="Times New Roman" w:hAnsi="Times New Roman" w:cs="Times New Roman"/>
          <w:sz w:val="30"/>
          <w:szCs w:val="30"/>
        </w:rPr>
      </w:pPr>
    </w:p>
    <w:p w:rsidR="00F70059" w:rsidRDefault="00F70059" w:rsidP="00F70059">
      <w:pPr>
        <w:spacing w:after="0" w:line="240" w:lineRule="auto"/>
        <w:ind w:firstLine="709"/>
        <w:contextualSpacing/>
        <w:jc w:val="center"/>
        <w:rPr>
          <w:rFonts w:ascii="Times New Roman" w:hAnsi="Times New Roman" w:cs="Times New Roman"/>
          <w:sz w:val="30"/>
          <w:szCs w:val="30"/>
        </w:rPr>
      </w:pPr>
    </w:p>
    <w:p w:rsidR="00F70059" w:rsidRDefault="00F70059" w:rsidP="00F70059">
      <w:pPr>
        <w:spacing w:after="0" w:line="240" w:lineRule="auto"/>
        <w:ind w:firstLine="709"/>
        <w:contextualSpacing/>
        <w:jc w:val="center"/>
        <w:rPr>
          <w:rFonts w:ascii="Times New Roman" w:hAnsi="Times New Roman" w:cs="Times New Roman"/>
          <w:sz w:val="30"/>
          <w:szCs w:val="30"/>
        </w:rPr>
      </w:pPr>
    </w:p>
    <w:p w:rsidR="00F70059" w:rsidRDefault="00F70059" w:rsidP="00F70059">
      <w:pPr>
        <w:spacing w:after="0" w:line="240" w:lineRule="auto"/>
        <w:ind w:firstLine="709"/>
        <w:contextualSpacing/>
        <w:jc w:val="center"/>
        <w:rPr>
          <w:rFonts w:ascii="Times New Roman" w:hAnsi="Times New Roman" w:cs="Times New Roman"/>
          <w:sz w:val="30"/>
          <w:szCs w:val="30"/>
        </w:rPr>
      </w:pPr>
    </w:p>
    <w:p w:rsidR="00F70059" w:rsidRPr="006A7D6F" w:rsidRDefault="00F70059" w:rsidP="00F70059">
      <w:pPr>
        <w:spacing w:after="0" w:line="240" w:lineRule="auto"/>
        <w:ind w:firstLine="709"/>
        <w:contextualSpacing/>
        <w:jc w:val="center"/>
        <w:rPr>
          <w:rFonts w:ascii="Times New Roman" w:hAnsi="Times New Roman" w:cs="Times New Roman"/>
          <w:sz w:val="30"/>
          <w:szCs w:val="30"/>
        </w:rPr>
      </w:pPr>
      <w:r w:rsidRPr="006A7D6F">
        <w:rPr>
          <w:rFonts w:ascii="Times New Roman" w:hAnsi="Times New Roman" w:cs="Times New Roman"/>
          <w:sz w:val="30"/>
          <w:szCs w:val="30"/>
        </w:rPr>
        <w:t>Педагогические основы формирования экономической и фина</w:t>
      </w:r>
      <w:r>
        <w:rPr>
          <w:rFonts w:ascii="Times New Roman" w:hAnsi="Times New Roman" w:cs="Times New Roman"/>
          <w:sz w:val="30"/>
          <w:szCs w:val="30"/>
        </w:rPr>
        <w:t>нсовой компетентности учащихся 6</w:t>
      </w:r>
      <w:r w:rsidRPr="006A7D6F">
        <w:rPr>
          <w:rFonts w:ascii="Times New Roman" w:hAnsi="Times New Roman" w:cs="Times New Roman"/>
          <w:sz w:val="30"/>
          <w:szCs w:val="30"/>
        </w:rPr>
        <w:t>-х классов</w:t>
      </w:r>
    </w:p>
    <w:p w:rsidR="00F70059" w:rsidRDefault="00F70059" w:rsidP="00F70059">
      <w:pPr>
        <w:spacing w:after="0" w:line="240" w:lineRule="auto"/>
        <w:ind w:firstLine="709"/>
        <w:contextualSpacing/>
        <w:jc w:val="center"/>
        <w:rPr>
          <w:rFonts w:ascii="Times New Roman" w:hAnsi="Times New Roman" w:cs="Times New Roman"/>
          <w:sz w:val="30"/>
          <w:szCs w:val="30"/>
        </w:rPr>
      </w:pPr>
    </w:p>
    <w:p w:rsidR="00F70059" w:rsidRDefault="00F70059" w:rsidP="00F70059">
      <w:pPr>
        <w:spacing w:after="0" w:line="240" w:lineRule="auto"/>
        <w:ind w:firstLine="709"/>
        <w:contextualSpacing/>
        <w:jc w:val="center"/>
        <w:rPr>
          <w:rFonts w:ascii="Times New Roman" w:hAnsi="Times New Roman" w:cs="Times New Roman"/>
          <w:sz w:val="30"/>
          <w:szCs w:val="30"/>
        </w:rPr>
      </w:pPr>
    </w:p>
    <w:p w:rsidR="00F70059" w:rsidRDefault="00F70059" w:rsidP="00F70059">
      <w:pPr>
        <w:spacing w:after="0" w:line="240" w:lineRule="auto"/>
        <w:ind w:firstLine="709"/>
        <w:contextualSpacing/>
        <w:rPr>
          <w:rFonts w:ascii="Times New Roman" w:hAnsi="Times New Roman" w:cs="Times New Roman"/>
          <w:sz w:val="30"/>
          <w:szCs w:val="30"/>
        </w:rPr>
      </w:pPr>
    </w:p>
    <w:p w:rsidR="00F70059" w:rsidRDefault="00F70059" w:rsidP="00F70059">
      <w:pPr>
        <w:spacing w:after="0" w:line="240" w:lineRule="auto"/>
        <w:ind w:firstLine="709"/>
        <w:contextualSpacing/>
        <w:jc w:val="center"/>
        <w:rPr>
          <w:rFonts w:ascii="Times New Roman" w:hAnsi="Times New Roman" w:cs="Times New Roman"/>
          <w:sz w:val="30"/>
          <w:szCs w:val="30"/>
        </w:rPr>
      </w:pPr>
    </w:p>
    <w:p w:rsidR="00F70059" w:rsidRDefault="00F70059" w:rsidP="00F70059">
      <w:pPr>
        <w:spacing w:after="0" w:line="240" w:lineRule="auto"/>
        <w:ind w:firstLine="709"/>
        <w:contextualSpacing/>
        <w:jc w:val="right"/>
        <w:rPr>
          <w:rFonts w:ascii="Times New Roman" w:hAnsi="Times New Roman" w:cs="Times New Roman"/>
          <w:sz w:val="30"/>
          <w:szCs w:val="30"/>
        </w:rPr>
      </w:pPr>
      <w:r>
        <w:rPr>
          <w:rFonts w:ascii="Times New Roman" w:hAnsi="Times New Roman" w:cs="Times New Roman"/>
          <w:sz w:val="30"/>
          <w:szCs w:val="30"/>
        </w:rPr>
        <w:t>учитель русского языка и литературы,</w:t>
      </w:r>
    </w:p>
    <w:p w:rsidR="00F70059" w:rsidRDefault="00F70059" w:rsidP="00F70059">
      <w:pPr>
        <w:spacing w:after="0" w:line="240" w:lineRule="auto"/>
        <w:ind w:firstLine="709"/>
        <w:contextualSpacing/>
        <w:jc w:val="right"/>
        <w:rPr>
          <w:rFonts w:ascii="Times New Roman" w:hAnsi="Times New Roman" w:cs="Times New Roman"/>
          <w:sz w:val="30"/>
          <w:szCs w:val="30"/>
        </w:rPr>
      </w:pPr>
      <w:r>
        <w:rPr>
          <w:rFonts w:ascii="Times New Roman" w:hAnsi="Times New Roman" w:cs="Times New Roman"/>
          <w:sz w:val="30"/>
          <w:szCs w:val="30"/>
        </w:rPr>
        <w:t>классный руководитель 6 «А» класса</w:t>
      </w:r>
    </w:p>
    <w:p w:rsidR="00F70059" w:rsidRDefault="00F70059" w:rsidP="00F70059">
      <w:pPr>
        <w:spacing w:after="0" w:line="240" w:lineRule="auto"/>
        <w:ind w:firstLine="709"/>
        <w:contextualSpacing/>
        <w:jc w:val="right"/>
        <w:rPr>
          <w:rFonts w:ascii="Times New Roman" w:hAnsi="Times New Roman" w:cs="Times New Roman"/>
          <w:sz w:val="30"/>
          <w:szCs w:val="30"/>
        </w:rPr>
      </w:pPr>
      <w:r>
        <w:rPr>
          <w:rFonts w:ascii="Times New Roman" w:hAnsi="Times New Roman" w:cs="Times New Roman"/>
          <w:sz w:val="30"/>
          <w:szCs w:val="30"/>
        </w:rPr>
        <w:t>Кравцова Ирина Евгеньевна</w:t>
      </w:r>
    </w:p>
    <w:p w:rsidR="00F70059" w:rsidRDefault="00F70059" w:rsidP="00F70059">
      <w:pPr>
        <w:spacing w:after="0" w:line="240" w:lineRule="auto"/>
        <w:ind w:firstLine="709"/>
        <w:contextualSpacing/>
        <w:jc w:val="right"/>
        <w:rPr>
          <w:rFonts w:ascii="Times New Roman" w:hAnsi="Times New Roman" w:cs="Times New Roman"/>
          <w:sz w:val="30"/>
          <w:szCs w:val="30"/>
        </w:rPr>
      </w:pPr>
    </w:p>
    <w:p w:rsidR="00F70059" w:rsidRDefault="00F70059" w:rsidP="00F70059">
      <w:pPr>
        <w:spacing w:after="0" w:line="240" w:lineRule="auto"/>
        <w:ind w:firstLine="709"/>
        <w:contextualSpacing/>
        <w:jc w:val="right"/>
        <w:rPr>
          <w:rFonts w:ascii="Times New Roman" w:hAnsi="Times New Roman" w:cs="Times New Roman"/>
          <w:sz w:val="30"/>
          <w:szCs w:val="30"/>
        </w:rPr>
      </w:pPr>
    </w:p>
    <w:p w:rsidR="00F70059" w:rsidRDefault="00F70059" w:rsidP="00F70059">
      <w:pPr>
        <w:spacing w:after="0" w:line="240" w:lineRule="auto"/>
        <w:ind w:firstLine="709"/>
        <w:contextualSpacing/>
        <w:jc w:val="right"/>
        <w:rPr>
          <w:rFonts w:ascii="Times New Roman" w:hAnsi="Times New Roman" w:cs="Times New Roman"/>
          <w:sz w:val="30"/>
          <w:szCs w:val="30"/>
        </w:rPr>
      </w:pPr>
    </w:p>
    <w:p w:rsidR="00F70059" w:rsidRDefault="00F70059" w:rsidP="00F70059">
      <w:pPr>
        <w:spacing w:after="0" w:line="240" w:lineRule="auto"/>
        <w:ind w:firstLine="709"/>
        <w:contextualSpacing/>
        <w:jc w:val="right"/>
        <w:rPr>
          <w:rFonts w:ascii="Times New Roman" w:hAnsi="Times New Roman" w:cs="Times New Roman"/>
          <w:sz w:val="30"/>
          <w:szCs w:val="30"/>
        </w:rPr>
      </w:pPr>
    </w:p>
    <w:p w:rsidR="00F70059" w:rsidRDefault="00F70059" w:rsidP="00F70059">
      <w:pPr>
        <w:spacing w:after="0" w:line="240" w:lineRule="auto"/>
        <w:ind w:firstLine="709"/>
        <w:contextualSpacing/>
        <w:jc w:val="right"/>
        <w:rPr>
          <w:rFonts w:ascii="Times New Roman" w:hAnsi="Times New Roman" w:cs="Times New Roman"/>
          <w:sz w:val="30"/>
          <w:szCs w:val="30"/>
        </w:rPr>
      </w:pPr>
    </w:p>
    <w:p w:rsidR="00F70059" w:rsidRDefault="00F70059" w:rsidP="00F70059">
      <w:pPr>
        <w:spacing w:after="0" w:line="240" w:lineRule="auto"/>
        <w:ind w:firstLine="709"/>
        <w:contextualSpacing/>
        <w:jc w:val="center"/>
        <w:rPr>
          <w:rFonts w:ascii="Times New Roman" w:hAnsi="Times New Roman" w:cs="Times New Roman"/>
          <w:sz w:val="30"/>
          <w:szCs w:val="30"/>
        </w:rPr>
      </w:pPr>
    </w:p>
    <w:p w:rsidR="00F70059" w:rsidRDefault="00F70059" w:rsidP="00F70059">
      <w:pPr>
        <w:spacing w:after="0" w:line="240" w:lineRule="auto"/>
        <w:ind w:firstLine="709"/>
        <w:contextualSpacing/>
        <w:jc w:val="center"/>
        <w:rPr>
          <w:rFonts w:ascii="Times New Roman" w:hAnsi="Times New Roman" w:cs="Times New Roman"/>
          <w:sz w:val="30"/>
          <w:szCs w:val="30"/>
        </w:rPr>
      </w:pPr>
    </w:p>
    <w:p w:rsidR="00F70059" w:rsidRDefault="00F70059" w:rsidP="00F70059">
      <w:pPr>
        <w:spacing w:after="0" w:line="240" w:lineRule="auto"/>
        <w:ind w:firstLine="709"/>
        <w:contextualSpacing/>
        <w:jc w:val="center"/>
        <w:rPr>
          <w:rFonts w:ascii="Times New Roman" w:hAnsi="Times New Roman" w:cs="Times New Roman"/>
          <w:sz w:val="30"/>
          <w:szCs w:val="30"/>
        </w:rPr>
      </w:pPr>
    </w:p>
    <w:p w:rsidR="00F70059" w:rsidRDefault="00F70059" w:rsidP="00F70059">
      <w:pPr>
        <w:spacing w:after="0" w:line="240" w:lineRule="auto"/>
        <w:ind w:firstLine="709"/>
        <w:contextualSpacing/>
        <w:jc w:val="center"/>
        <w:rPr>
          <w:rFonts w:ascii="Times New Roman" w:hAnsi="Times New Roman" w:cs="Times New Roman"/>
          <w:sz w:val="30"/>
          <w:szCs w:val="30"/>
        </w:rPr>
      </w:pPr>
    </w:p>
    <w:p w:rsidR="00F70059" w:rsidRDefault="00F70059" w:rsidP="00F70059">
      <w:pPr>
        <w:spacing w:after="0" w:line="240" w:lineRule="auto"/>
        <w:ind w:firstLine="709"/>
        <w:contextualSpacing/>
        <w:jc w:val="center"/>
        <w:rPr>
          <w:rFonts w:ascii="Times New Roman" w:hAnsi="Times New Roman" w:cs="Times New Roman"/>
          <w:sz w:val="30"/>
          <w:szCs w:val="30"/>
        </w:rPr>
      </w:pPr>
    </w:p>
    <w:p w:rsidR="00F70059" w:rsidRDefault="00F70059" w:rsidP="00F70059">
      <w:pPr>
        <w:spacing w:after="0" w:line="240" w:lineRule="auto"/>
        <w:ind w:firstLine="709"/>
        <w:contextualSpacing/>
        <w:jc w:val="center"/>
        <w:rPr>
          <w:rFonts w:ascii="Times New Roman" w:hAnsi="Times New Roman" w:cs="Times New Roman"/>
          <w:sz w:val="30"/>
          <w:szCs w:val="30"/>
        </w:rPr>
      </w:pPr>
    </w:p>
    <w:p w:rsidR="00F70059" w:rsidRDefault="00F70059" w:rsidP="00F70059">
      <w:pPr>
        <w:spacing w:after="0" w:line="240" w:lineRule="auto"/>
        <w:ind w:firstLine="709"/>
        <w:contextualSpacing/>
        <w:jc w:val="center"/>
        <w:rPr>
          <w:rFonts w:ascii="Times New Roman" w:hAnsi="Times New Roman" w:cs="Times New Roman"/>
          <w:sz w:val="30"/>
          <w:szCs w:val="30"/>
        </w:rPr>
      </w:pPr>
    </w:p>
    <w:p w:rsidR="00F70059" w:rsidRDefault="00F70059" w:rsidP="00F70059">
      <w:pPr>
        <w:spacing w:after="0" w:line="240" w:lineRule="auto"/>
        <w:contextualSpacing/>
        <w:rPr>
          <w:rFonts w:ascii="Times New Roman" w:hAnsi="Times New Roman" w:cs="Times New Roman"/>
          <w:sz w:val="30"/>
          <w:szCs w:val="30"/>
        </w:rPr>
      </w:pPr>
    </w:p>
    <w:p w:rsidR="00F70059" w:rsidRDefault="00F70059" w:rsidP="00F70059">
      <w:pPr>
        <w:spacing w:after="0" w:line="240" w:lineRule="auto"/>
        <w:contextualSpacing/>
        <w:rPr>
          <w:rFonts w:ascii="Times New Roman" w:hAnsi="Times New Roman" w:cs="Times New Roman"/>
          <w:sz w:val="30"/>
          <w:szCs w:val="30"/>
        </w:rPr>
      </w:pPr>
    </w:p>
    <w:p w:rsidR="00F70059" w:rsidRDefault="00F70059" w:rsidP="00F70059">
      <w:pPr>
        <w:spacing w:after="0" w:line="240" w:lineRule="auto"/>
        <w:ind w:firstLine="709"/>
        <w:contextualSpacing/>
        <w:jc w:val="center"/>
        <w:rPr>
          <w:rFonts w:ascii="Times New Roman" w:hAnsi="Times New Roman" w:cs="Times New Roman"/>
          <w:sz w:val="30"/>
          <w:szCs w:val="30"/>
        </w:rPr>
      </w:pPr>
    </w:p>
    <w:p w:rsidR="00F70059" w:rsidRDefault="00F70059" w:rsidP="00F70059">
      <w:pPr>
        <w:spacing w:after="0" w:line="240" w:lineRule="auto"/>
        <w:ind w:firstLine="709"/>
        <w:contextualSpacing/>
        <w:jc w:val="center"/>
        <w:rPr>
          <w:rFonts w:ascii="Times New Roman" w:hAnsi="Times New Roman" w:cs="Times New Roman"/>
          <w:sz w:val="30"/>
          <w:szCs w:val="30"/>
        </w:rPr>
      </w:pPr>
    </w:p>
    <w:p w:rsidR="00F70059" w:rsidRDefault="00F70059" w:rsidP="00F70059">
      <w:pPr>
        <w:spacing w:after="0" w:line="240" w:lineRule="auto"/>
        <w:ind w:firstLine="709"/>
        <w:contextualSpacing/>
        <w:jc w:val="center"/>
        <w:rPr>
          <w:rFonts w:ascii="Times New Roman" w:hAnsi="Times New Roman" w:cs="Times New Roman"/>
          <w:sz w:val="30"/>
          <w:szCs w:val="30"/>
        </w:rPr>
      </w:pPr>
    </w:p>
    <w:p w:rsidR="00F70059" w:rsidRDefault="00F70059" w:rsidP="00F70059">
      <w:pPr>
        <w:spacing w:after="0" w:line="240" w:lineRule="auto"/>
        <w:ind w:firstLine="709"/>
        <w:contextualSpacing/>
        <w:jc w:val="center"/>
        <w:rPr>
          <w:rFonts w:ascii="Times New Roman" w:hAnsi="Times New Roman" w:cs="Times New Roman"/>
          <w:sz w:val="30"/>
          <w:szCs w:val="30"/>
        </w:rPr>
      </w:pPr>
      <w:r>
        <w:rPr>
          <w:rFonts w:ascii="Times New Roman" w:hAnsi="Times New Roman" w:cs="Times New Roman"/>
          <w:sz w:val="30"/>
          <w:szCs w:val="30"/>
        </w:rPr>
        <w:t>Могилев, 2021</w:t>
      </w:r>
    </w:p>
    <w:p w:rsidR="00F70059" w:rsidRDefault="00F70059" w:rsidP="00F70059">
      <w:pPr>
        <w:spacing w:after="0" w:line="240" w:lineRule="auto"/>
        <w:ind w:firstLine="709"/>
        <w:contextualSpacing/>
        <w:jc w:val="center"/>
        <w:rPr>
          <w:rFonts w:ascii="Times New Roman" w:hAnsi="Times New Roman" w:cs="Times New Roman"/>
          <w:sz w:val="30"/>
          <w:szCs w:val="30"/>
        </w:rPr>
      </w:pPr>
      <w:r w:rsidRPr="006A7D6F">
        <w:rPr>
          <w:rFonts w:ascii="Times New Roman" w:hAnsi="Times New Roman" w:cs="Times New Roman"/>
          <w:sz w:val="30"/>
          <w:szCs w:val="30"/>
        </w:rPr>
        <w:lastRenderedPageBreak/>
        <w:t>Педагогические основы формирования экономической и фина</w:t>
      </w:r>
      <w:r>
        <w:rPr>
          <w:rFonts w:ascii="Times New Roman" w:hAnsi="Times New Roman" w:cs="Times New Roman"/>
          <w:sz w:val="30"/>
          <w:szCs w:val="30"/>
        </w:rPr>
        <w:t>нсовой компетентности учащихся 6</w:t>
      </w:r>
      <w:r w:rsidRPr="006A7D6F">
        <w:rPr>
          <w:rFonts w:ascii="Times New Roman" w:hAnsi="Times New Roman" w:cs="Times New Roman"/>
          <w:sz w:val="30"/>
          <w:szCs w:val="30"/>
        </w:rPr>
        <w:t>-х классов</w:t>
      </w:r>
    </w:p>
    <w:p w:rsidR="00F70059" w:rsidRPr="006A7D6F" w:rsidRDefault="00F70059" w:rsidP="00F70059">
      <w:pPr>
        <w:spacing w:after="0" w:line="240" w:lineRule="auto"/>
        <w:ind w:firstLine="709"/>
        <w:contextualSpacing/>
        <w:jc w:val="center"/>
        <w:rPr>
          <w:rFonts w:ascii="Times New Roman" w:hAnsi="Times New Roman" w:cs="Times New Roman"/>
          <w:sz w:val="30"/>
          <w:szCs w:val="30"/>
        </w:rPr>
      </w:pPr>
    </w:p>
    <w:p w:rsidR="003B689B" w:rsidRPr="00F70059" w:rsidRDefault="00F030D5" w:rsidP="00F70059">
      <w:pPr>
        <w:pStyle w:val="a8"/>
        <w:spacing w:beforeAutospacing="0" w:after="0" w:afterAutospacing="0"/>
        <w:jc w:val="both"/>
        <w:textAlignment w:val="baseline"/>
        <w:rPr>
          <w:sz w:val="30"/>
          <w:szCs w:val="30"/>
        </w:rPr>
      </w:pPr>
      <w:r w:rsidRPr="00F70059">
        <w:rPr>
          <w:color w:val="111111"/>
          <w:sz w:val="30"/>
          <w:szCs w:val="30"/>
        </w:rPr>
        <w:tab/>
      </w:r>
      <w:r w:rsidRPr="00F70059">
        <w:rPr>
          <w:sz w:val="30"/>
          <w:szCs w:val="30"/>
        </w:rPr>
        <w:t>Тема финансовой грамотности актуальна, так как человек живет в материальном мире.  И прививать основы необходимо с детства и отрочества.</w:t>
      </w:r>
    </w:p>
    <w:p w:rsidR="003B689B" w:rsidRPr="00F70059" w:rsidRDefault="00F030D5" w:rsidP="00F70059">
      <w:pPr>
        <w:spacing w:after="0" w:line="240" w:lineRule="auto"/>
        <w:jc w:val="both"/>
        <w:rPr>
          <w:rFonts w:ascii="Times New Roman" w:hAnsi="Times New Roman" w:cs="Times New Roman"/>
          <w:sz w:val="30"/>
          <w:szCs w:val="30"/>
        </w:rPr>
      </w:pPr>
      <w:r w:rsidRPr="00F70059">
        <w:rPr>
          <w:rFonts w:ascii="Times New Roman" w:hAnsi="Times New Roman" w:cs="Times New Roman"/>
          <w:sz w:val="30"/>
          <w:szCs w:val="30"/>
        </w:rPr>
        <w:tab/>
        <w:t>И знаний о том, как более правильно распоряжаться денежными средствами порой не достаточно. На примере чаще всего бывает опыт собственных родителей. И он может быть разным: от полной нищеты, когда семья перебивается с копейки на копейку, до, наоборот, очень богатой семьи, где ребенку ни в чем не отказывают. Но в обоих случаях, как и во многих других, тема о том, как распоряжаться денежными средствами, как их заработать, чаще всего бывает болезненна.</w:t>
      </w:r>
    </w:p>
    <w:p w:rsidR="003B689B" w:rsidRPr="00F70059" w:rsidRDefault="00F030D5" w:rsidP="00F70059">
      <w:pPr>
        <w:spacing w:after="0" w:line="240" w:lineRule="auto"/>
        <w:jc w:val="both"/>
        <w:rPr>
          <w:rFonts w:ascii="Times New Roman" w:hAnsi="Times New Roman" w:cs="Times New Roman"/>
          <w:sz w:val="30"/>
          <w:szCs w:val="30"/>
        </w:rPr>
      </w:pPr>
      <w:r w:rsidRPr="00F70059">
        <w:rPr>
          <w:rFonts w:ascii="Times New Roman" w:hAnsi="Times New Roman" w:cs="Times New Roman"/>
          <w:sz w:val="30"/>
          <w:szCs w:val="30"/>
        </w:rPr>
        <w:tab/>
        <w:t>И вот ребенок взрослеет, рано или поздно начинает  самостоятельную жизнь. И берет  полную ответственность за свою жизнь и жизнь своей семьи. И финансы находятся в десятке приоритетов того, чем нужно будет справляться в жизни. Поэтому, чем раньше и осознаннее, будет знакомство с финансами, чем легче и эффективнее пойдет данный вопрос во взрослой жизни.</w:t>
      </w:r>
    </w:p>
    <w:p w:rsidR="003B689B" w:rsidRPr="00F70059" w:rsidRDefault="00F030D5" w:rsidP="00F70059">
      <w:pPr>
        <w:spacing w:after="0" w:line="240" w:lineRule="auto"/>
        <w:jc w:val="both"/>
        <w:rPr>
          <w:rFonts w:ascii="Times New Roman" w:hAnsi="Times New Roman" w:cs="Times New Roman"/>
          <w:sz w:val="30"/>
          <w:szCs w:val="30"/>
        </w:rPr>
      </w:pPr>
      <w:r w:rsidRPr="00F70059">
        <w:rPr>
          <w:rFonts w:ascii="Times New Roman" w:hAnsi="Times New Roman" w:cs="Times New Roman"/>
          <w:sz w:val="30"/>
          <w:szCs w:val="30"/>
        </w:rPr>
        <w:tab/>
        <w:t>Если говорить об основном общем образовании, то вводить основы финансовой грамотности можно в качестве кружка, факультативного курса,  внеурочных мероприятий либо внутри любого урока.  В данной статье рассмотрено внедрение в курс русского языка и литературы. Естественно, все темы для обсуждения и работы по финансовой грамотности не ущемляют основного материала, который должен быть дан по программе.</w:t>
      </w:r>
    </w:p>
    <w:p w:rsidR="002B39B1" w:rsidRPr="00F70059" w:rsidRDefault="00F030D5" w:rsidP="00F70059">
      <w:pPr>
        <w:spacing w:after="0" w:line="240" w:lineRule="auto"/>
        <w:jc w:val="both"/>
        <w:rPr>
          <w:rFonts w:ascii="Times New Roman" w:hAnsi="Times New Roman" w:cs="Times New Roman"/>
          <w:sz w:val="30"/>
          <w:szCs w:val="30"/>
        </w:rPr>
      </w:pPr>
      <w:r w:rsidRPr="00F70059">
        <w:rPr>
          <w:rFonts w:ascii="Times New Roman" w:hAnsi="Times New Roman" w:cs="Times New Roman"/>
          <w:sz w:val="30"/>
          <w:szCs w:val="30"/>
        </w:rPr>
        <w:tab/>
        <w:t>Конечно, более углубленных занятий в такой форме, как деловые, имитационные, ролевые игры и квесты,  на уроке дать не получится, так как по русскому языку и литературе другая программа. Но небольшое «погружение» в тему вполне реально</w:t>
      </w:r>
      <w:r w:rsidR="002B39B1" w:rsidRPr="00F70059">
        <w:rPr>
          <w:rFonts w:ascii="Times New Roman" w:hAnsi="Times New Roman" w:cs="Times New Roman"/>
          <w:sz w:val="30"/>
          <w:szCs w:val="30"/>
        </w:rPr>
        <w:t>.</w:t>
      </w:r>
    </w:p>
    <w:p w:rsidR="003B689B" w:rsidRPr="00F70059" w:rsidRDefault="00F030D5" w:rsidP="00F70059">
      <w:pPr>
        <w:spacing w:after="0" w:line="240" w:lineRule="auto"/>
        <w:jc w:val="both"/>
        <w:rPr>
          <w:rFonts w:ascii="Times New Roman" w:hAnsi="Times New Roman" w:cs="Times New Roman"/>
          <w:sz w:val="30"/>
          <w:szCs w:val="30"/>
        </w:rPr>
      </w:pPr>
      <w:r w:rsidRPr="00F70059">
        <w:rPr>
          <w:rFonts w:ascii="Times New Roman" w:hAnsi="Times New Roman" w:cs="Times New Roman"/>
          <w:sz w:val="30"/>
          <w:szCs w:val="30"/>
        </w:rPr>
        <w:tab/>
        <w:t>В курсе русского языка тему финансовой грамотности можно коснуться следующими способами: словарный диктант, диктант, работа с текстом, эссе, сочинения.</w:t>
      </w:r>
    </w:p>
    <w:p w:rsidR="002B39B1" w:rsidRPr="00F70059" w:rsidRDefault="002B39B1" w:rsidP="00F70059">
      <w:pPr>
        <w:shd w:val="clear" w:color="auto" w:fill="FFFFFF"/>
        <w:spacing w:before="375" w:after="450" w:line="240" w:lineRule="auto"/>
        <w:ind w:firstLine="709"/>
        <w:contextualSpacing/>
        <w:jc w:val="both"/>
        <w:textAlignment w:val="baseline"/>
        <w:rPr>
          <w:rFonts w:ascii="Times New Roman" w:eastAsia="Times New Roman" w:hAnsi="Times New Roman" w:cs="Times New Roman"/>
          <w:color w:val="000000" w:themeColor="text1"/>
          <w:sz w:val="30"/>
          <w:szCs w:val="30"/>
        </w:rPr>
      </w:pPr>
      <w:r w:rsidRPr="00F70059">
        <w:rPr>
          <w:rFonts w:ascii="Times New Roman" w:eastAsia="Times New Roman" w:hAnsi="Times New Roman" w:cs="Times New Roman"/>
          <w:color w:val="000000" w:themeColor="text1"/>
          <w:sz w:val="30"/>
          <w:szCs w:val="30"/>
        </w:rPr>
        <w:t>В основе формирования экономических компетенций главными будут являться те методы и приемы, которые дадут возможность учащимся узнать новое и сформировать интерес к дальнейшему совершенствованию, как знаний, так и умений в социально-экономической сфере.</w:t>
      </w:r>
    </w:p>
    <w:p w:rsidR="002B39B1" w:rsidRPr="00F70059" w:rsidRDefault="002B39B1" w:rsidP="00F70059">
      <w:pPr>
        <w:shd w:val="clear" w:color="auto" w:fill="FFFFFF"/>
        <w:spacing w:before="375" w:after="450" w:line="240" w:lineRule="auto"/>
        <w:ind w:firstLine="709"/>
        <w:contextualSpacing/>
        <w:jc w:val="both"/>
        <w:textAlignment w:val="baseline"/>
        <w:rPr>
          <w:rFonts w:ascii="Times New Roman" w:eastAsia="Times New Roman" w:hAnsi="Times New Roman" w:cs="Times New Roman"/>
          <w:color w:val="000000" w:themeColor="text1"/>
          <w:sz w:val="30"/>
          <w:szCs w:val="30"/>
        </w:rPr>
      </w:pPr>
      <w:r w:rsidRPr="00F70059">
        <w:rPr>
          <w:rFonts w:ascii="Times New Roman" w:eastAsia="Times New Roman" w:hAnsi="Times New Roman" w:cs="Times New Roman"/>
          <w:color w:val="000000" w:themeColor="text1"/>
          <w:sz w:val="30"/>
          <w:szCs w:val="30"/>
        </w:rPr>
        <w:lastRenderedPageBreak/>
        <w:t>Поэтому активизация познавательной активности рассматривается как наиболее оптимальный путь к формированию компетенций как основ экономической культуры.</w:t>
      </w:r>
    </w:p>
    <w:p w:rsidR="002B39B1" w:rsidRPr="00F70059" w:rsidRDefault="002B39B1" w:rsidP="00F70059">
      <w:pPr>
        <w:shd w:val="clear" w:color="auto" w:fill="FFFFFF"/>
        <w:spacing w:before="375" w:after="450" w:line="240" w:lineRule="auto"/>
        <w:ind w:firstLine="709"/>
        <w:contextualSpacing/>
        <w:jc w:val="both"/>
        <w:textAlignment w:val="baseline"/>
        <w:rPr>
          <w:rFonts w:ascii="Times New Roman" w:eastAsia="Times New Roman" w:hAnsi="Times New Roman" w:cs="Times New Roman"/>
          <w:color w:val="000000" w:themeColor="text1"/>
          <w:sz w:val="30"/>
          <w:szCs w:val="30"/>
        </w:rPr>
      </w:pPr>
      <w:r w:rsidRPr="00F70059">
        <w:rPr>
          <w:rFonts w:ascii="Times New Roman" w:eastAsia="Times New Roman" w:hAnsi="Times New Roman" w:cs="Times New Roman"/>
          <w:color w:val="000000" w:themeColor="text1"/>
          <w:sz w:val="30"/>
          <w:szCs w:val="30"/>
        </w:rPr>
        <w:t>В соответствии с поставленными целями и задачами на уроках применяю различные методы и приемы обучения, направленные на формирование экономической компетенции.</w:t>
      </w:r>
    </w:p>
    <w:p w:rsidR="002B39B1" w:rsidRPr="00F70059" w:rsidRDefault="002B39B1" w:rsidP="00F70059">
      <w:pPr>
        <w:shd w:val="clear" w:color="auto" w:fill="FFFFFF"/>
        <w:spacing w:before="375" w:after="450" w:line="240" w:lineRule="auto"/>
        <w:ind w:firstLine="709"/>
        <w:contextualSpacing/>
        <w:jc w:val="both"/>
        <w:textAlignment w:val="baseline"/>
        <w:rPr>
          <w:rFonts w:ascii="Times New Roman" w:eastAsia="Times New Roman" w:hAnsi="Times New Roman" w:cs="Times New Roman"/>
          <w:color w:val="000000" w:themeColor="text1"/>
          <w:sz w:val="30"/>
          <w:szCs w:val="30"/>
        </w:rPr>
      </w:pPr>
      <w:r w:rsidRPr="00F70059">
        <w:rPr>
          <w:rFonts w:ascii="Times New Roman" w:eastAsia="Times New Roman" w:hAnsi="Times New Roman" w:cs="Times New Roman"/>
          <w:color w:val="000000" w:themeColor="text1"/>
          <w:sz w:val="30"/>
          <w:szCs w:val="30"/>
        </w:rPr>
        <w:t>Методы и приемы в рамках индивидуальной работы</w:t>
      </w:r>
    </w:p>
    <w:p w:rsidR="002B39B1" w:rsidRPr="00F70059" w:rsidRDefault="002B39B1" w:rsidP="00F70059">
      <w:pPr>
        <w:shd w:val="clear" w:color="auto" w:fill="FFFFFF"/>
        <w:spacing w:after="0" w:line="240" w:lineRule="auto"/>
        <w:ind w:firstLine="709"/>
        <w:contextualSpacing/>
        <w:jc w:val="both"/>
        <w:textAlignment w:val="baseline"/>
        <w:rPr>
          <w:rFonts w:ascii="Times New Roman" w:eastAsia="Times New Roman" w:hAnsi="Times New Roman" w:cs="Times New Roman"/>
          <w:color w:val="000000" w:themeColor="text1"/>
          <w:sz w:val="30"/>
          <w:szCs w:val="30"/>
        </w:rPr>
      </w:pPr>
      <w:r w:rsidRPr="00F70059">
        <w:rPr>
          <w:rFonts w:ascii="Times New Roman" w:eastAsia="Times New Roman" w:hAnsi="Times New Roman" w:cs="Times New Roman"/>
          <w:color w:val="000000" w:themeColor="text1"/>
          <w:sz w:val="30"/>
          <w:szCs w:val="30"/>
        </w:rPr>
        <w:t>Индивидуальные методы обучения позволяют решить основную задачу на уроке: обеспечение ориентации школьников на различные требования к усвоению материала за счет уровневой </w:t>
      </w:r>
      <w:hyperlink r:id="rId8" w:tooltip="Дифференция" w:history="1">
        <w:r w:rsidRPr="00F70059">
          <w:rPr>
            <w:rFonts w:ascii="Times New Roman" w:eastAsia="Times New Roman" w:hAnsi="Times New Roman" w:cs="Times New Roman"/>
            <w:color w:val="000000" w:themeColor="text1"/>
            <w:sz w:val="30"/>
            <w:szCs w:val="30"/>
            <w:bdr w:val="none" w:sz="0" w:space="0" w:color="auto" w:frame="1"/>
          </w:rPr>
          <w:t>дифференциации</w:t>
        </w:r>
      </w:hyperlink>
      <w:r w:rsidRPr="00F70059">
        <w:rPr>
          <w:rFonts w:ascii="Times New Roman" w:eastAsia="Times New Roman" w:hAnsi="Times New Roman" w:cs="Times New Roman"/>
          <w:color w:val="000000" w:themeColor="text1"/>
          <w:sz w:val="30"/>
          <w:szCs w:val="30"/>
        </w:rPr>
        <w:t>.</w:t>
      </w:r>
    </w:p>
    <w:p w:rsidR="002B39B1" w:rsidRPr="00F70059" w:rsidRDefault="002B39B1" w:rsidP="00F70059">
      <w:pPr>
        <w:pStyle w:val="a9"/>
        <w:numPr>
          <w:ilvl w:val="0"/>
          <w:numId w:val="1"/>
        </w:numPr>
        <w:shd w:val="clear" w:color="auto" w:fill="FFFFFF"/>
        <w:spacing w:before="375" w:after="450" w:line="240" w:lineRule="auto"/>
        <w:jc w:val="both"/>
        <w:textAlignment w:val="baseline"/>
        <w:rPr>
          <w:rFonts w:ascii="Times New Roman" w:eastAsia="Times New Roman" w:hAnsi="Times New Roman" w:cs="Times New Roman"/>
          <w:color w:val="000000" w:themeColor="text1"/>
          <w:sz w:val="30"/>
          <w:szCs w:val="30"/>
        </w:rPr>
      </w:pPr>
      <w:r w:rsidRPr="00F70059">
        <w:rPr>
          <w:rFonts w:ascii="Times New Roman" w:eastAsia="Times New Roman" w:hAnsi="Times New Roman" w:cs="Times New Roman"/>
          <w:color w:val="000000" w:themeColor="text1"/>
          <w:sz w:val="30"/>
          <w:szCs w:val="30"/>
        </w:rPr>
        <w:t>Работа по разноуровневым карточкам</w:t>
      </w:r>
    </w:p>
    <w:p w:rsidR="002B39B1" w:rsidRPr="00F70059" w:rsidRDefault="002B39B1" w:rsidP="00F70059">
      <w:pPr>
        <w:shd w:val="clear" w:color="auto" w:fill="FFFFFF"/>
        <w:spacing w:before="375" w:after="450" w:line="240" w:lineRule="auto"/>
        <w:ind w:firstLine="709"/>
        <w:contextualSpacing/>
        <w:jc w:val="both"/>
        <w:textAlignment w:val="baseline"/>
        <w:rPr>
          <w:rFonts w:ascii="Times New Roman" w:eastAsia="Times New Roman" w:hAnsi="Times New Roman" w:cs="Times New Roman"/>
          <w:color w:val="000000" w:themeColor="text1"/>
          <w:sz w:val="30"/>
          <w:szCs w:val="30"/>
        </w:rPr>
      </w:pPr>
      <w:r w:rsidRPr="00F70059">
        <w:rPr>
          <w:rFonts w:ascii="Times New Roman" w:eastAsia="Times New Roman" w:hAnsi="Times New Roman" w:cs="Times New Roman"/>
          <w:color w:val="000000" w:themeColor="text1"/>
          <w:sz w:val="30"/>
          <w:szCs w:val="30"/>
        </w:rPr>
        <w:t>Такой вид работы позволяет акцентировать внимание учителя на работе с различными категориями детей. В структуре уровневой дифференциации по обученности выделяю три уровня: минимальный (базовый), программный и усложненный. Для I уровня предлагаю задания типа: «Допиши определение понятия ресурсы». Для II уровня задание типа: приведи примеры каждой группы ресурсов: природные, трудовые, финансовые, материальные, энергетические, информационные. Для III уровня задание: заполни таблицу «Ресурсы в моей жизни».</w:t>
      </w:r>
    </w:p>
    <w:p w:rsidR="002B39B1" w:rsidRPr="00F70059" w:rsidRDefault="002B39B1" w:rsidP="00F70059">
      <w:pPr>
        <w:pStyle w:val="a9"/>
        <w:numPr>
          <w:ilvl w:val="0"/>
          <w:numId w:val="1"/>
        </w:numPr>
        <w:shd w:val="clear" w:color="auto" w:fill="FFFFFF"/>
        <w:spacing w:before="375" w:after="450" w:line="240" w:lineRule="auto"/>
        <w:jc w:val="both"/>
        <w:textAlignment w:val="baseline"/>
        <w:rPr>
          <w:rFonts w:ascii="Times New Roman" w:eastAsia="Times New Roman" w:hAnsi="Times New Roman" w:cs="Times New Roman"/>
          <w:color w:val="000000" w:themeColor="text1"/>
          <w:sz w:val="30"/>
          <w:szCs w:val="30"/>
        </w:rPr>
      </w:pPr>
      <w:r w:rsidRPr="00F70059">
        <w:rPr>
          <w:rFonts w:ascii="Times New Roman" w:eastAsia="Times New Roman" w:hAnsi="Times New Roman" w:cs="Times New Roman"/>
          <w:color w:val="000000" w:themeColor="text1"/>
          <w:sz w:val="30"/>
          <w:szCs w:val="30"/>
        </w:rPr>
        <w:t>Работа в тетради</w:t>
      </w:r>
    </w:p>
    <w:p w:rsidR="002B39B1" w:rsidRPr="00F70059" w:rsidRDefault="002B39B1" w:rsidP="00F70059">
      <w:pPr>
        <w:shd w:val="clear" w:color="auto" w:fill="FFFFFF"/>
        <w:spacing w:before="375" w:after="450" w:line="240" w:lineRule="auto"/>
        <w:ind w:firstLine="709"/>
        <w:contextualSpacing/>
        <w:jc w:val="both"/>
        <w:textAlignment w:val="baseline"/>
        <w:rPr>
          <w:rFonts w:ascii="Times New Roman" w:eastAsia="Times New Roman" w:hAnsi="Times New Roman" w:cs="Times New Roman"/>
          <w:color w:val="000000" w:themeColor="text1"/>
          <w:sz w:val="30"/>
          <w:szCs w:val="30"/>
        </w:rPr>
      </w:pPr>
      <w:r w:rsidRPr="00F70059">
        <w:rPr>
          <w:rFonts w:ascii="Times New Roman" w:eastAsia="Times New Roman" w:hAnsi="Times New Roman" w:cs="Times New Roman"/>
          <w:color w:val="000000" w:themeColor="text1"/>
          <w:sz w:val="30"/>
          <w:szCs w:val="30"/>
        </w:rPr>
        <w:t>Очень важно на уроках русского языка постоянно пополнять словарный запас детей, в этом помогают словари и справочники. Такая работа связана с самостоятельным нахождением информации – это в свою очередь развивает способность работать с информацией.</w:t>
      </w:r>
    </w:p>
    <w:p w:rsidR="002B39B1" w:rsidRPr="00F70059" w:rsidRDefault="002B39B1" w:rsidP="00F70059">
      <w:pPr>
        <w:shd w:val="clear" w:color="auto" w:fill="FFFFFF"/>
        <w:spacing w:before="375" w:after="450" w:line="240" w:lineRule="auto"/>
        <w:ind w:firstLine="709"/>
        <w:contextualSpacing/>
        <w:jc w:val="both"/>
        <w:textAlignment w:val="baseline"/>
        <w:rPr>
          <w:rFonts w:ascii="Times New Roman" w:eastAsia="Times New Roman" w:hAnsi="Times New Roman" w:cs="Times New Roman"/>
          <w:color w:val="000000" w:themeColor="text1"/>
          <w:sz w:val="30"/>
          <w:szCs w:val="30"/>
        </w:rPr>
      </w:pPr>
      <w:r w:rsidRPr="00F70059">
        <w:rPr>
          <w:rFonts w:ascii="Times New Roman" w:eastAsia="Times New Roman" w:hAnsi="Times New Roman" w:cs="Times New Roman"/>
          <w:color w:val="000000" w:themeColor="text1"/>
          <w:sz w:val="30"/>
          <w:szCs w:val="30"/>
        </w:rPr>
        <w:t xml:space="preserve">Использование схем, таблиц, карточек позволяет наглядно увидеть, и запомнить трудный материал. Большое внимание уделяю работе с текстом на уроке. Ученики получают задание прочитать, и отметить знаком «+» правильные с точки зрения экономики высказывания. </w:t>
      </w:r>
    </w:p>
    <w:p w:rsidR="002B39B1" w:rsidRPr="00F70059" w:rsidRDefault="002B39B1" w:rsidP="00F70059">
      <w:pPr>
        <w:shd w:val="clear" w:color="auto" w:fill="FFFFFF"/>
        <w:spacing w:before="375" w:after="450" w:line="240" w:lineRule="auto"/>
        <w:ind w:firstLine="709"/>
        <w:contextualSpacing/>
        <w:jc w:val="both"/>
        <w:textAlignment w:val="baseline"/>
        <w:rPr>
          <w:rFonts w:ascii="Times New Roman" w:eastAsia="Times New Roman" w:hAnsi="Times New Roman" w:cs="Times New Roman"/>
          <w:color w:val="000000" w:themeColor="text1"/>
          <w:sz w:val="30"/>
          <w:szCs w:val="30"/>
        </w:rPr>
      </w:pPr>
      <w:r w:rsidRPr="00F70059">
        <w:rPr>
          <w:rFonts w:ascii="Times New Roman" w:eastAsia="Times New Roman" w:hAnsi="Times New Roman" w:cs="Times New Roman"/>
          <w:color w:val="000000" w:themeColor="text1"/>
          <w:sz w:val="30"/>
          <w:szCs w:val="30"/>
        </w:rPr>
        <w:t xml:space="preserve">Применяю индивидуальные задания для самостоятельной работы проблемного характера, для выполнения которых необходимо привлечение других учащихся. Это комплексное задание, требующее использования значительного количества информации, распределяется по нескольким учащимся или рабочим группам. Чтобы выполнить </w:t>
      </w:r>
      <w:r w:rsidRPr="00F70059">
        <w:rPr>
          <w:rFonts w:ascii="Times New Roman" w:eastAsia="Times New Roman" w:hAnsi="Times New Roman" w:cs="Times New Roman"/>
          <w:color w:val="000000" w:themeColor="text1"/>
          <w:sz w:val="30"/>
          <w:szCs w:val="30"/>
        </w:rPr>
        <w:lastRenderedPageBreak/>
        <w:t>задание целиком, учащиеся или группы должны объединить свои усилия и сложить имеющиеся у них.</w:t>
      </w:r>
    </w:p>
    <w:p w:rsidR="002B39B1" w:rsidRPr="00F70059" w:rsidRDefault="002B39B1" w:rsidP="00F70059">
      <w:pPr>
        <w:pStyle w:val="a9"/>
        <w:numPr>
          <w:ilvl w:val="0"/>
          <w:numId w:val="1"/>
        </w:numPr>
        <w:shd w:val="clear" w:color="auto" w:fill="FFFFFF"/>
        <w:spacing w:before="375" w:after="450" w:line="240" w:lineRule="auto"/>
        <w:jc w:val="both"/>
        <w:textAlignment w:val="baseline"/>
        <w:rPr>
          <w:rFonts w:ascii="Times New Roman" w:eastAsia="Times New Roman" w:hAnsi="Times New Roman" w:cs="Times New Roman"/>
          <w:color w:val="000000" w:themeColor="text1"/>
          <w:sz w:val="30"/>
          <w:szCs w:val="30"/>
        </w:rPr>
      </w:pPr>
      <w:r w:rsidRPr="00F70059">
        <w:rPr>
          <w:rFonts w:ascii="Times New Roman" w:eastAsia="Times New Roman" w:hAnsi="Times New Roman" w:cs="Times New Roman"/>
          <w:color w:val="000000" w:themeColor="text1"/>
          <w:sz w:val="30"/>
          <w:szCs w:val="30"/>
        </w:rPr>
        <w:t>Работа с компьютером</w:t>
      </w:r>
    </w:p>
    <w:p w:rsidR="002B39B1" w:rsidRPr="00F70059" w:rsidRDefault="002B39B1" w:rsidP="00F70059">
      <w:pPr>
        <w:shd w:val="clear" w:color="auto" w:fill="FFFFFF"/>
        <w:spacing w:after="0" w:line="240" w:lineRule="auto"/>
        <w:ind w:firstLine="709"/>
        <w:contextualSpacing/>
        <w:jc w:val="both"/>
        <w:textAlignment w:val="baseline"/>
        <w:rPr>
          <w:rFonts w:ascii="Times New Roman" w:eastAsia="Times New Roman" w:hAnsi="Times New Roman" w:cs="Times New Roman"/>
          <w:color w:val="000000" w:themeColor="text1"/>
          <w:sz w:val="30"/>
          <w:szCs w:val="30"/>
        </w:rPr>
      </w:pPr>
      <w:r w:rsidRPr="00F70059">
        <w:rPr>
          <w:rFonts w:ascii="Times New Roman" w:eastAsia="Times New Roman" w:hAnsi="Times New Roman" w:cs="Times New Roman"/>
          <w:color w:val="000000" w:themeColor="text1"/>
          <w:sz w:val="30"/>
          <w:szCs w:val="30"/>
        </w:rPr>
        <w:t>Мы живем во время развития </w:t>
      </w:r>
      <w:hyperlink r:id="rId9" w:tooltip="Информационные технологии" w:history="1">
        <w:r w:rsidRPr="00F70059">
          <w:rPr>
            <w:rFonts w:ascii="Times New Roman" w:eastAsia="Times New Roman" w:hAnsi="Times New Roman" w:cs="Times New Roman"/>
            <w:color w:val="000000" w:themeColor="text1"/>
            <w:sz w:val="30"/>
            <w:szCs w:val="30"/>
            <w:bdr w:val="none" w:sz="0" w:space="0" w:color="auto" w:frame="1"/>
          </w:rPr>
          <w:t>информационных технологий</w:t>
        </w:r>
      </w:hyperlink>
      <w:r w:rsidRPr="00F70059">
        <w:rPr>
          <w:rFonts w:ascii="Times New Roman" w:eastAsia="Times New Roman" w:hAnsi="Times New Roman" w:cs="Times New Roman"/>
          <w:color w:val="000000" w:themeColor="text1"/>
          <w:sz w:val="30"/>
          <w:szCs w:val="30"/>
        </w:rPr>
        <w:t>, поэтому необходимым условием успешного усвоения материала на уроке является использование ИКТ. Для проверки знаний учащихся использую тренажеры, тесты, позволяющие быстро и эффективно оценить знания учащихся.</w:t>
      </w:r>
    </w:p>
    <w:p w:rsidR="002B39B1" w:rsidRPr="00F70059" w:rsidRDefault="002B39B1" w:rsidP="00F70059">
      <w:pPr>
        <w:pStyle w:val="a9"/>
        <w:numPr>
          <w:ilvl w:val="0"/>
          <w:numId w:val="1"/>
        </w:numPr>
        <w:shd w:val="clear" w:color="auto" w:fill="FFFFFF"/>
        <w:spacing w:before="375" w:after="450" w:line="240" w:lineRule="auto"/>
        <w:jc w:val="both"/>
        <w:textAlignment w:val="baseline"/>
        <w:rPr>
          <w:rFonts w:ascii="Times New Roman" w:eastAsia="Times New Roman" w:hAnsi="Times New Roman" w:cs="Times New Roman"/>
          <w:color w:val="000000" w:themeColor="text1"/>
          <w:sz w:val="30"/>
          <w:szCs w:val="30"/>
        </w:rPr>
      </w:pPr>
      <w:r w:rsidRPr="00F70059">
        <w:rPr>
          <w:rFonts w:ascii="Times New Roman" w:eastAsia="Times New Roman" w:hAnsi="Times New Roman" w:cs="Times New Roman"/>
          <w:color w:val="000000" w:themeColor="text1"/>
          <w:sz w:val="30"/>
          <w:szCs w:val="30"/>
        </w:rPr>
        <w:t xml:space="preserve"> Деловые игры, викторины</w:t>
      </w:r>
    </w:p>
    <w:p w:rsidR="002B39B1" w:rsidRPr="00F70059" w:rsidRDefault="002B39B1" w:rsidP="00F70059">
      <w:pPr>
        <w:shd w:val="clear" w:color="auto" w:fill="FFFFFF"/>
        <w:spacing w:after="0" w:line="240" w:lineRule="auto"/>
        <w:ind w:firstLine="709"/>
        <w:contextualSpacing/>
        <w:jc w:val="both"/>
        <w:textAlignment w:val="baseline"/>
        <w:rPr>
          <w:rFonts w:ascii="Times New Roman" w:eastAsia="Times New Roman" w:hAnsi="Times New Roman" w:cs="Times New Roman"/>
          <w:color w:val="000000" w:themeColor="text1"/>
          <w:sz w:val="30"/>
          <w:szCs w:val="30"/>
        </w:rPr>
      </w:pPr>
      <w:r w:rsidRPr="00F70059">
        <w:rPr>
          <w:rFonts w:ascii="Times New Roman" w:eastAsia="Times New Roman" w:hAnsi="Times New Roman" w:cs="Times New Roman"/>
          <w:color w:val="000000" w:themeColor="text1"/>
          <w:sz w:val="30"/>
          <w:szCs w:val="30"/>
        </w:rPr>
        <w:t>На уроке в V классе использую </w:t>
      </w:r>
      <w:hyperlink r:id="rId10" w:tooltip="Деловая игра" w:history="1">
        <w:r w:rsidRPr="00F70059">
          <w:rPr>
            <w:rFonts w:ascii="Times New Roman" w:eastAsia="Times New Roman" w:hAnsi="Times New Roman" w:cs="Times New Roman"/>
            <w:color w:val="000000" w:themeColor="text1"/>
            <w:sz w:val="30"/>
            <w:szCs w:val="30"/>
            <w:bdr w:val="none" w:sz="0" w:space="0" w:color="auto" w:frame="1"/>
          </w:rPr>
          <w:t>деловую игру</w:t>
        </w:r>
      </w:hyperlink>
      <w:r w:rsidRPr="00F70059">
        <w:rPr>
          <w:rFonts w:ascii="Times New Roman" w:eastAsia="Times New Roman" w:hAnsi="Times New Roman" w:cs="Times New Roman"/>
          <w:color w:val="000000" w:themeColor="text1"/>
          <w:sz w:val="30"/>
          <w:szCs w:val="30"/>
        </w:rPr>
        <w:t> «Открываем </w:t>
      </w:r>
      <w:hyperlink r:id="rId11" w:tooltip="Спортивные клубы" w:history="1">
        <w:r w:rsidRPr="00F70059">
          <w:rPr>
            <w:rFonts w:ascii="Times New Roman" w:eastAsia="Times New Roman" w:hAnsi="Times New Roman" w:cs="Times New Roman"/>
            <w:color w:val="000000" w:themeColor="text1"/>
            <w:sz w:val="30"/>
            <w:szCs w:val="30"/>
            <w:bdr w:val="none" w:sz="0" w:space="0" w:color="auto" w:frame="1"/>
          </w:rPr>
          <w:t>спортклуб</w:t>
        </w:r>
      </w:hyperlink>
      <w:r w:rsidRPr="00F70059">
        <w:rPr>
          <w:rFonts w:ascii="Times New Roman" w:eastAsia="Times New Roman" w:hAnsi="Times New Roman" w:cs="Times New Roman"/>
          <w:color w:val="000000" w:themeColor="text1"/>
          <w:sz w:val="30"/>
          <w:szCs w:val="30"/>
        </w:rPr>
        <w:t>», которая становится основой глубокого понимания учащимися таких экономических понятий, как «инфраструктура», «планирование», «социализация», «маркетинг», «менеджмент», знакомит детей с этапами планирования и организации своего дела; помогает глубже узнать об известных профессиях. В V классе в конце года провожу викторину «Знатоки финансовой грамотности». Цель викторины: - уточнить представления учащихся о функции обмена денег, закрепить практическим путем операцию обмена товара на товар, обмена товара на деньги, уточнить название</w:t>
      </w:r>
      <w:r w:rsidR="00C04FD0">
        <w:rPr>
          <w:rFonts w:ascii="Times New Roman" w:eastAsia="Times New Roman" w:hAnsi="Times New Roman" w:cs="Times New Roman"/>
          <w:color w:val="000000" w:themeColor="text1"/>
          <w:sz w:val="30"/>
          <w:szCs w:val="30"/>
        </w:rPr>
        <w:t xml:space="preserve"> денежных единиц разных стран.</w:t>
      </w:r>
    </w:p>
    <w:p w:rsidR="002B39B1" w:rsidRPr="00F70059" w:rsidRDefault="002B39B1" w:rsidP="00F70059">
      <w:pPr>
        <w:pStyle w:val="a9"/>
        <w:numPr>
          <w:ilvl w:val="0"/>
          <w:numId w:val="1"/>
        </w:numPr>
        <w:shd w:val="clear" w:color="auto" w:fill="FFFFFF"/>
        <w:spacing w:before="375" w:after="450" w:line="240" w:lineRule="auto"/>
        <w:jc w:val="both"/>
        <w:textAlignment w:val="baseline"/>
        <w:rPr>
          <w:rFonts w:ascii="Times New Roman" w:eastAsia="Times New Roman" w:hAnsi="Times New Roman" w:cs="Times New Roman"/>
          <w:color w:val="000000" w:themeColor="text1"/>
          <w:sz w:val="30"/>
          <w:szCs w:val="30"/>
        </w:rPr>
      </w:pPr>
      <w:r w:rsidRPr="00F70059">
        <w:rPr>
          <w:rFonts w:ascii="Times New Roman" w:eastAsia="Times New Roman" w:hAnsi="Times New Roman" w:cs="Times New Roman"/>
          <w:color w:val="000000" w:themeColor="text1"/>
          <w:sz w:val="30"/>
          <w:szCs w:val="30"/>
        </w:rPr>
        <w:t>Учебная дискуссия</w:t>
      </w:r>
    </w:p>
    <w:p w:rsidR="002B39B1" w:rsidRPr="00F70059" w:rsidRDefault="002B39B1" w:rsidP="00F70059">
      <w:pPr>
        <w:shd w:val="clear" w:color="auto" w:fill="FFFFFF"/>
        <w:spacing w:before="375" w:after="450" w:line="240" w:lineRule="auto"/>
        <w:ind w:firstLine="709"/>
        <w:contextualSpacing/>
        <w:jc w:val="both"/>
        <w:textAlignment w:val="baseline"/>
        <w:rPr>
          <w:rFonts w:ascii="Times New Roman" w:eastAsia="Times New Roman" w:hAnsi="Times New Roman" w:cs="Times New Roman"/>
          <w:color w:val="000000" w:themeColor="text1"/>
          <w:sz w:val="30"/>
          <w:szCs w:val="30"/>
        </w:rPr>
      </w:pPr>
      <w:r w:rsidRPr="00F70059">
        <w:rPr>
          <w:rFonts w:ascii="Times New Roman" w:eastAsia="Times New Roman" w:hAnsi="Times New Roman" w:cs="Times New Roman"/>
          <w:color w:val="000000" w:themeColor="text1"/>
          <w:sz w:val="30"/>
          <w:szCs w:val="30"/>
        </w:rPr>
        <w:t>На уроках использую целенаправленный и упорядоченный обмен идеями, суждениями, мнениями в группе ради поиска истины. Дискуссия высоко эффективна для закрепления сведений, творческого осмысления изученного материала и формирования ценностных ориентаций. Среди факторов углубленного усвоения материала в ходе дискуссии можно назвать следующие:</w:t>
      </w:r>
    </w:p>
    <w:p w:rsidR="002B39B1" w:rsidRPr="00F70059" w:rsidRDefault="002B39B1" w:rsidP="00F70059">
      <w:pPr>
        <w:shd w:val="clear" w:color="auto" w:fill="FFFFFF"/>
        <w:spacing w:before="375" w:after="450" w:line="240" w:lineRule="auto"/>
        <w:ind w:firstLine="709"/>
        <w:contextualSpacing/>
        <w:jc w:val="both"/>
        <w:textAlignment w:val="baseline"/>
        <w:rPr>
          <w:rFonts w:ascii="Times New Roman" w:eastAsia="Times New Roman" w:hAnsi="Times New Roman" w:cs="Times New Roman"/>
          <w:color w:val="000000" w:themeColor="text1"/>
          <w:sz w:val="30"/>
          <w:szCs w:val="30"/>
        </w:rPr>
      </w:pPr>
      <w:r w:rsidRPr="00F70059">
        <w:rPr>
          <w:rFonts w:ascii="Times New Roman" w:eastAsia="Times New Roman" w:hAnsi="Times New Roman" w:cs="Times New Roman"/>
          <w:color w:val="000000" w:themeColor="text1"/>
          <w:sz w:val="30"/>
          <w:szCs w:val="30"/>
        </w:rPr>
        <w:t>-ознакомление каждого участника в ходе обсуждения с теми сведениями, которые есть у других участников;</w:t>
      </w:r>
    </w:p>
    <w:p w:rsidR="002B39B1" w:rsidRPr="00F70059" w:rsidRDefault="002B39B1" w:rsidP="00F70059">
      <w:pPr>
        <w:shd w:val="clear" w:color="auto" w:fill="FFFFFF"/>
        <w:spacing w:before="375" w:after="450" w:line="240" w:lineRule="auto"/>
        <w:ind w:firstLine="709"/>
        <w:contextualSpacing/>
        <w:jc w:val="both"/>
        <w:textAlignment w:val="baseline"/>
        <w:rPr>
          <w:rFonts w:ascii="Times New Roman" w:eastAsia="Times New Roman" w:hAnsi="Times New Roman" w:cs="Times New Roman"/>
          <w:color w:val="000000" w:themeColor="text1"/>
          <w:sz w:val="30"/>
          <w:szCs w:val="30"/>
        </w:rPr>
      </w:pPr>
      <w:r w:rsidRPr="00F70059">
        <w:rPr>
          <w:rFonts w:ascii="Times New Roman" w:eastAsia="Times New Roman" w:hAnsi="Times New Roman" w:cs="Times New Roman"/>
          <w:color w:val="000000" w:themeColor="text1"/>
          <w:sz w:val="30"/>
          <w:szCs w:val="30"/>
        </w:rPr>
        <w:t>-допущение различных, несовпадающих мнений и предположений об обсуждаемом предмете;</w:t>
      </w:r>
    </w:p>
    <w:p w:rsidR="002B39B1" w:rsidRPr="00F70059" w:rsidRDefault="002B39B1" w:rsidP="00F70059">
      <w:pPr>
        <w:shd w:val="clear" w:color="auto" w:fill="FFFFFF"/>
        <w:spacing w:before="375" w:after="450" w:line="240" w:lineRule="auto"/>
        <w:ind w:firstLine="709"/>
        <w:contextualSpacing/>
        <w:jc w:val="both"/>
        <w:textAlignment w:val="baseline"/>
        <w:rPr>
          <w:rFonts w:ascii="Times New Roman" w:eastAsia="Times New Roman" w:hAnsi="Times New Roman" w:cs="Times New Roman"/>
          <w:color w:val="000000" w:themeColor="text1"/>
          <w:sz w:val="30"/>
          <w:szCs w:val="30"/>
        </w:rPr>
      </w:pPr>
      <w:r w:rsidRPr="00F70059">
        <w:rPr>
          <w:rFonts w:ascii="Times New Roman" w:eastAsia="Times New Roman" w:hAnsi="Times New Roman" w:cs="Times New Roman"/>
          <w:color w:val="000000" w:themeColor="text1"/>
          <w:sz w:val="30"/>
          <w:szCs w:val="30"/>
        </w:rPr>
        <w:t>-возможность критиковать, и отвергать любое из высказываемых мнений;</w:t>
      </w:r>
    </w:p>
    <w:p w:rsidR="002B39B1" w:rsidRPr="00F70059" w:rsidRDefault="002B39B1" w:rsidP="00F70059">
      <w:pPr>
        <w:shd w:val="clear" w:color="auto" w:fill="FFFFFF"/>
        <w:spacing w:before="375" w:after="450" w:line="240" w:lineRule="auto"/>
        <w:ind w:firstLine="709"/>
        <w:contextualSpacing/>
        <w:jc w:val="both"/>
        <w:textAlignment w:val="baseline"/>
        <w:rPr>
          <w:rFonts w:ascii="Times New Roman" w:eastAsia="Times New Roman" w:hAnsi="Times New Roman" w:cs="Times New Roman"/>
          <w:color w:val="000000" w:themeColor="text1"/>
          <w:sz w:val="30"/>
          <w:szCs w:val="30"/>
        </w:rPr>
      </w:pPr>
      <w:r w:rsidRPr="00F70059">
        <w:rPr>
          <w:rFonts w:ascii="Times New Roman" w:eastAsia="Times New Roman" w:hAnsi="Times New Roman" w:cs="Times New Roman"/>
          <w:color w:val="000000" w:themeColor="text1"/>
          <w:sz w:val="30"/>
          <w:szCs w:val="30"/>
        </w:rPr>
        <w:lastRenderedPageBreak/>
        <w:t>-побуждение участников к поиску группового соглашения в виде общего мнения или решения.</w:t>
      </w:r>
    </w:p>
    <w:p w:rsidR="002B39B1" w:rsidRPr="00F70059" w:rsidRDefault="002B39B1" w:rsidP="00F70059">
      <w:pPr>
        <w:shd w:val="clear" w:color="auto" w:fill="FFFFFF"/>
        <w:spacing w:before="375" w:after="450" w:line="240" w:lineRule="auto"/>
        <w:ind w:firstLine="709"/>
        <w:contextualSpacing/>
        <w:jc w:val="both"/>
        <w:textAlignment w:val="baseline"/>
        <w:rPr>
          <w:rFonts w:ascii="Times New Roman" w:eastAsia="Times New Roman" w:hAnsi="Times New Roman" w:cs="Times New Roman"/>
          <w:color w:val="000000" w:themeColor="text1"/>
          <w:sz w:val="30"/>
          <w:szCs w:val="30"/>
        </w:rPr>
      </w:pPr>
      <w:r w:rsidRPr="00F70059">
        <w:rPr>
          <w:rFonts w:ascii="Times New Roman" w:eastAsia="Times New Roman" w:hAnsi="Times New Roman" w:cs="Times New Roman"/>
          <w:color w:val="000000" w:themeColor="text1"/>
          <w:sz w:val="30"/>
          <w:szCs w:val="30"/>
        </w:rPr>
        <w:t>В ходе дискуссии каждый участник свободно мыслит, и выражает свою точку зрения. Я стимулирую, побуждаю участников к обмену точками зрения, выполняю следующие задачи:</w:t>
      </w:r>
    </w:p>
    <w:p w:rsidR="002B39B1" w:rsidRPr="00F70059" w:rsidRDefault="002B39B1" w:rsidP="00F70059">
      <w:pPr>
        <w:shd w:val="clear" w:color="auto" w:fill="FFFFFF"/>
        <w:spacing w:before="375" w:after="450" w:line="240" w:lineRule="auto"/>
        <w:ind w:firstLine="709"/>
        <w:contextualSpacing/>
        <w:jc w:val="both"/>
        <w:textAlignment w:val="baseline"/>
        <w:rPr>
          <w:rFonts w:ascii="Times New Roman" w:eastAsia="Times New Roman" w:hAnsi="Times New Roman" w:cs="Times New Roman"/>
          <w:color w:val="000000" w:themeColor="text1"/>
          <w:sz w:val="30"/>
          <w:szCs w:val="30"/>
        </w:rPr>
      </w:pPr>
      <w:r w:rsidRPr="00F70059">
        <w:rPr>
          <w:rFonts w:ascii="Times New Roman" w:eastAsia="Times New Roman" w:hAnsi="Times New Roman" w:cs="Times New Roman"/>
          <w:color w:val="000000" w:themeColor="text1"/>
          <w:sz w:val="30"/>
          <w:szCs w:val="30"/>
        </w:rPr>
        <w:t>1.Установление порядка в классе и постановка темы обсуждения.</w:t>
      </w:r>
    </w:p>
    <w:p w:rsidR="002B39B1" w:rsidRPr="00F70059" w:rsidRDefault="002B39B1" w:rsidP="00F70059">
      <w:pPr>
        <w:shd w:val="clear" w:color="auto" w:fill="FFFFFF"/>
        <w:spacing w:before="375" w:after="450" w:line="240" w:lineRule="auto"/>
        <w:ind w:firstLine="709"/>
        <w:contextualSpacing/>
        <w:jc w:val="both"/>
        <w:textAlignment w:val="baseline"/>
        <w:rPr>
          <w:rFonts w:ascii="Times New Roman" w:eastAsia="Times New Roman" w:hAnsi="Times New Roman" w:cs="Times New Roman"/>
          <w:color w:val="000000" w:themeColor="text1"/>
          <w:sz w:val="30"/>
          <w:szCs w:val="30"/>
        </w:rPr>
      </w:pPr>
      <w:r w:rsidRPr="00F70059">
        <w:rPr>
          <w:rFonts w:ascii="Times New Roman" w:eastAsia="Times New Roman" w:hAnsi="Times New Roman" w:cs="Times New Roman"/>
          <w:color w:val="000000" w:themeColor="text1"/>
          <w:sz w:val="30"/>
          <w:szCs w:val="30"/>
        </w:rPr>
        <w:t>2.Прояснение целей по ходу обсуждения.</w:t>
      </w:r>
    </w:p>
    <w:p w:rsidR="002B39B1" w:rsidRPr="00F70059" w:rsidRDefault="002B39B1" w:rsidP="00F70059">
      <w:pPr>
        <w:shd w:val="clear" w:color="auto" w:fill="FFFFFF"/>
        <w:spacing w:before="375" w:after="450" w:line="240" w:lineRule="auto"/>
        <w:ind w:firstLine="709"/>
        <w:contextualSpacing/>
        <w:jc w:val="both"/>
        <w:textAlignment w:val="baseline"/>
        <w:rPr>
          <w:rFonts w:ascii="Times New Roman" w:eastAsia="Times New Roman" w:hAnsi="Times New Roman" w:cs="Times New Roman"/>
          <w:color w:val="000000" w:themeColor="text1"/>
          <w:sz w:val="30"/>
          <w:szCs w:val="30"/>
        </w:rPr>
      </w:pPr>
      <w:r w:rsidRPr="00F70059">
        <w:rPr>
          <w:rFonts w:ascii="Times New Roman" w:eastAsia="Times New Roman" w:hAnsi="Times New Roman" w:cs="Times New Roman"/>
          <w:color w:val="000000" w:themeColor="text1"/>
          <w:sz w:val="30"/>
          <w:szCs w:val="30"/>
        </w:rPr>
        <w:t>3.Суммирование высказываний.</w:t>
      </w:r>
    </w:p>
    <w:p w:rsidR="002B39B1" w:rsidRPr="00F70059" w:rsidRDefault="002B39B1" w:rsidP="00F70059">
      <w:pPr>
        <w:shd w:val="clear" w:color="auto" w:fill="FFFFFF"/>
        <w:spacing w:before="375" w:after="450" w:line="240" w:lineRule="auto"/>
        <w:ind w:firstLine="709"/>
        <w:contextualSpacing/>
        <w:jc w:val="both"/>
        <w:textAlignment w:val="baseline"/>
        <w:rPr>
          <w:rFonts w:ascii="Times New Roman" w:eastAsia="Times New Roman" w:hAnsi="Times New Roman" w:cs="Times New Roman"/>
          <w:color w:val="000000" w:themeColor="text1"/>
          <w:sz w:val="30"/>
          <w:szCs w:val="30"/>
        </w:rPr>
      </w:pPr>
      <w:r w:rsidRPr="00F70059">
        <w:rPr>
          <w:rFonts w:ascii="Times New Roman" w:eastAsia="Times New Roman" w:hAnsi="Times New Roman" w:cs="Times New Roman"/>
          <w:color w:val="000000" w:themeColor="text1"/>
          <w:sz w:val="30"/>
          <w:szCs w:val="30"/>
        </w:rPr>
        <w:t>4. Посредничество и выяснение расхождений и разногласий.</w:t>
      </w:r>
    </w:p>
    <w:p w:rsidR="002B39B1" w:rsidRPr="00F70059" w:rsidRDefault="002B39B1" w:rsidP="00F70059">
      <w:pPr>
        <w:shd w:val="clear" w:color="auto" w:fill="FFFFFF"/>
        <w:spacing w:before="375" w:after="450" w:line="240" w:lineRule="auto"/>
        <w:ind w:firstLine="709"/>
        <w:contextualSpacing/>
        <w:jc w:val="both"/>
        <w:textAlignment w:val="baseline"/>
        <w:rPr>
          <w:rFonts w:ascii="Times New Roman" w:eastAsia="Times New Roman" w:hAnsi="Times New Roman" w:cs="Times New Roman"/>
          <w:color w:val="000000" w:themeColor="text1"/>
          <w:sz w:val="30"/>
          <w:szCs w:val="30"/>
        </w:rPr>
      </w:pPr>
      <w:r w:rsidRPr="00F70059">
        <w:rPr>
          <w:rFonts w:ascii="Times New Roman" w:eastAsia="Times New Roman" w:hAnsi="Times New Roman" w:cs="Times New Roman"/>
          <w:color w:val="000000" w:themeColor="text1"/>
          <w:sz w:val="30"/>
          <w:szCs w:val="30"/>
        </w:rPr>
        <w:t>5. Постановка перечня обсуждаемых вопросов.</w:t>
      </w:r>
    </w:p>
    <w:p w:rsidR="002B39B1" w:rsidRPr="00F70059" w:rsidRDefault="002B39B1" w:rsidP="00F70059">
      <w:pPr>
        <w:shd w:val="clear" w:color="auto" w:fill="FFFFFF"/>
        <w:spacing w:before="375" w:after="450" w:line="240" w:lineRule="auto"/>
        <w:ind w:firstLine="709"/>
        <w:contextualSpacing/>
        <w:jc w:val="both"/>
        <w:textAlignment w:val="baseline"/>
        <w:rPr>
          <w:rFonts w:ascii="Times New Roman" w:eastAsia="Times New Roman" w:hAnsi="Times New Roman" w:cs="Times New Roman"/>
          <w:color w:val="000000" w:themeColor="text1"/>
          <w:sz w:val="30"/>
          <w:szCs w:val="30"/>
        </w:rPr>
      </w:pPr>
      <w:r w:rsidRPr="00F70059">
        <w:rPr>
          <w:rFonts w:ascii="Times New Roman" w:eastAsia="Times New Roman" w:hAnsi="Times New Roman" w:cs="Times New Roman"/>
          <w:color w:val="000000" w:themeColor="text1"/>
          <w:sz w:val="30"/>
          <w:szCs w:val="30"/>
        </w:rPr>
        <w:t>6. Оценка продвижения класса по ходу обсуждения.</w:t>
      </w:r>
    </w:p>
    <w:p w:rsidR="002B39B1" w:rsidRPr="00F70059" w:rsidRDefault="002B39B1" w:rsidP="00F70059">
      <w:pPr>
        <w:shd w:val="clear" w:color="auto" w:fill="FFFFFF"/>
        <w:spacing w:before="375" w:after="450" w:line="240" w:lineRule="auto"/>
        <w:ind w:firstLine="709"/>
        <w:contextualSpacing/>
        <w:jc w:val="both"/>
        <w:textAlignment w:val="baseline"/>
        <w:rPr>
          <w:rFonts w:ascii="Times New Roman" w:eastAsia="Times New Roman" w:hAnsi="Times New Roman" w:cs="Times New Roman"/>
          <w:color w:val="000000" w:themeColor="text1"/>
          <w:sz w:val="30"/>
          <w:szCs w:val="30"/>
        </w:rPr>
      </w:pPr>
      <w:r w:rsidRPr="00F70059">
        <w:rPr>
          <w:rFonts w:ascii="Times New Roman" w:eastAsia="Times New Roman" w:hAnsi="Times New Roman" w:cs="Times New Roman"/>
          <w:color w:val="000000" w:themeColor="text1"/>
          <w:sz w:val="30"/>
          <w:szCs w:val="30"/>
        </w:rPr>
        <w:t>Дискуссии применяю на внеклассных мероприятиях в 5 классе по темам «Что такое деньги?», «Семейный бюджет».</w:t>
      </w:r>
    </w:p>
    <w:p w:rsidR="002B39B1" w:rsidRPr="00F70059" w:rsidRDefault="002B39B1" w:rsidP="00F70059">
      <w:pPr>
        <w:pStyle w:val="a9"/>
        <w:numPr>
          <w:ilvl w:val="0"/>
          <w:numId w:val="1"/>
        </w:numPr>
        <w:shd w:val="clear" w:color="auto" w:fill="FFFFFF"/>
        <w:spacing w:before="375" w:after="450" w:line="240" w:lineRule="auto"/>
        <w:jc w:val="both"/>
        <w:textAlignment w:val="baseline"/>
        <w:rPr>
          <w:rFonts w:ascii="Times New Roman" w:eastAsia="Times New Roman" w:hAnsi="Times New Roman" w:cs="Times New Roman"/>
          <w:color w:val="000000" w:themeColor="text1"/>
          <w:sz w:val="30"/>
          <w:szCs w:val="30"/>
        </w:rPr>
      </w:pPr>
      <w:r w:rsidRPr="00F70059">
        <w:rPr>
          <w:rFonts w:ascii="Times New Roman" w:eastAsia="Times New Roman" w:hAnsi="Times New Roman" w:cs="Times New Roman"/>
          <w:color w:val="000000" w:themeColor="text1"/>
          <w:sz w:val="30"/>
          <w:szCs w:val="30"/>
        </w:rPr>
        <w:t>Самостоятельная работа в парах и в группах</w:t>
      </w:r>
    </w:p>
    <w:p w:rsidR="002B39B1" w:rsidRPr="00F70059" w:rsidRDefault="002B39B1" w:rsidP="00F70059">
      <w:pPr>
        <w:shd w:val="clear" w:color="auto" w:fill="FFFFFF"/>
        <w:spacing w:before="375" w:after="450" w:line="240" w:lineRule="auto"/>
        <w:ind w:firstLine="709"/>
        <w:contextualSpacing/>
        <w:jc w:val="both"/>
        <w:textAlignment w:val="baseline"/>
        <w:rPr>
          <w:rFonts w:ascii="Times New Roman" w:eastAsia="Times New Roman" w:hAnsi="Times New Roman" w:cs="Times New Roman"/>
          <w:color w:val="000000" w:themeColor="text1"/>
          <w:sz w:val="30"/>
          <w:szCs w:val="30"/>
        </w:rPr>
      </w:pPr>
      <w:r w:rsidRPr="00F70059">
        <w:rPr>
          <w:rFonts w:ascii="Times New Roman" w:eastAsia="Times New Roman" w:hAnsi="Times New Roman" w:cs="Times New Roman"/>
          <w:color w:val="000000" w:themeColor="text1"/>
          <w:sz w:val="30"/>
          <w:szCs w:val="30"/>
        </w:rPr>
        <w:t>При изучении и закреплении нового материала использую задания, сформулированные таким образом, чтобы требовались моменты сотрудничества между учащимися, а вопрос представлял собой проблему. Использование на уроках наглядных схем, графиков позволяет лучше усвоить информацию. Часто в парах предлагаю перекодировать материал: изобразить материал в виде схемы, рисунка, таблицы.</w:t>
      </w:r>
    </w:p>
    <w:p w:rsidR="002B39B1" w:rsidRPr="00F70059" w:rsidRDefault="002B39B1" w:rsidP="00F70059">
      <w:pPr>
        <w:pStyle w:val="a9"/>
        <w:numPr>
          <w:ilvl w:val="0"/>
          <w:numId w:val="1"/>
        </w:numPr>
        <w:shd w:val="clear" w:color="auto" w:fill="FFFFFF"/>
        <w:spacing w:before="375" w:after="450" w:line="240" w:lineRule="auto"/>
        <w:jc w:val="both"/>
        <w:textAlignment w:val="baseline"/>
        <w:rPr>
          <w:rFonts w:ascii="Times New Roman" w:eastAsia="Times New Roman" w:hAnsi="Times New Roman" w:cs="Times New Roman"/>
          <w:color w:val="000000" w:themeColor="text1"/>
          <w:sz w:val="30"/>
          <w:szCs w:val="30"/>
        </w:rPr>
      </w:pPr>
      <w:r w:rsidRPr="00F70059">
        <w:rPr>
          <w:rFonts w:ascii="Times New Roman" w:eastAsia="Times New Roman" w:hAnsi="Times New Roman" w:cs="Times New Roman"/>
          <w:color w:val="000000" w:themeColor="text1"/>
          <w:sz w:val="30"/>
          <w:szCs w:val="30"/>
        </w:rPr>
        <w:t>Практические работы, проводящиеся в парах и группах</w:t>
      </w:r>
    </w:p>
    <w:p w:rsidR="002B39B1" w:rsidRPr="00F70059" w:rsidRDefault="002B39B1" w:rsidP="00F70059">
      <w:pPr>
        <w:shd w:val="clear" w:color="auto" w:fill="FFFFFF"/>
        <w:spacing w:before="375" w:after="450" w:line="240" w:lineRule="auto"/>
        <w:ind w:firstLine="709"/>
        <w:contextualSpacing/>
        <w:jc w:val="both"/>
        <w:textAlignment w:val="baseline"/>
        <w:rPr>
          <w:rFonts w:ascii="Times New Roman" w:eastAsia="Times New Roman" w:hAnsi="Times New Roman" w:cs="Times New Roman"/>
          <w:color w:val="000000" w:themeColor="text1"/>
          <w:sz w:val="30"/>
          <w:szCs w:val="30"/>
        </w:rPr>
      </w:pPr>
      <w:r w:rsidRPr="00F70059">
        <w:rPr>
          <w:rFonts w:ascii="Times New Roman" w:eastAsia="Times New Roman" w:hAnsi="Times New Roman" w:cs="Times New Roman"/>
          <w:color w:val="000000" w:themeColor="text1"/>
          <w:sz w:val="30"/>
          <w:szCs w:val="30"/>
        </w:rPr>
        <w:t xml:space="preserve">Практические работы дополняю моментами самостоятельного группового планирования в начале работы, и самостоятельного группового самооценивания в конце. </w:t>
      </w:r>
    </w:p>
    <w:p w:rsidR="002B39B1" w:rsidRPr="00F70059" w:rsidRDefault="002B39B1" w:rsidP="00F70059">
      <w:pPr>
        <w:spacing w:after="0" w:line="240" w:lineRule="auto"/>
        <w:jc w:val="both"/>
        <w:rPr>
          <w:rFonts w:ascii="Times New Roman" w:hAnsi="Times New Roman" w:cs="Times New Roman"/>
          <w:sz w:val="30"/>
          <w:szCs w:val="30"/>
        </w:rPr>
      </w:pPr>
    </w:p>
    <w:p w:rsidR="003B689B" w:rsidRPr="00F70059" w:rsidRDefault="00561434" w:rsidP="00F70059">
      <w:pPr>
        <w:pStyle w:val="a8"/>
        <w:shd w:val="clear" w:color="auto" w:fill="FFFFFF"/>
        <w:spacing w:after="0"/>
        <w:ind w:firstLine="708"/>
        <w:jc w:val="both"/>
        <w:rPr>
          <w:sz w:val="30"/>
          <w:szCs w:val="30"/>
        </w:rPr>
      </w:pPr>
      <w:r w:rsidRPr="00F70059">
        <w:rPr>
          <w:color w:val="000000"/>
          <w:sz w:val="30"/>
          <w:szCs w:val="30"/>
        </w:rPr>
        <w:t xml:space="preserve">8. </w:t>
      </w:r>
      <w:r w:rsidR="00F030D5" w:rsidRPr="00F70059">
        <w:rPr>
          <w:color w:val="000000"/>
          <w:sz w:val="30"/>
          <w:szCs w:val="30"/>
        </w:rPr>
        <w:t xml:space="preserve">Примеры работы с текстом.  </w:t>
      </w:r>
    </w:p>
    <w:p w:rsidR="003B689B" w:rsidRPr="00F70059" w:rsidRDefault="00561434" w:rsidP="00F70059">
      <w:pPr>
        <w:pStyle w:val="a8"/>
        <w:shd w:val="clear" w:color="auto" w:fill="FFFFFF"/>
        <w:spacing w:after="0"/>
        <w:jc w:val="both"/>
        <w:rPr>
          <w:sz w:val="30"/>
          <w:szCs w:val="30"/>
        </w:rPr>
      </w:pPr>
      <w:r w:rsidRPr="00F70059">
        <w:rPr>
          <w:color w:val="000000"/>
          <w:sz w:val="30"/>
          <w:szCs w:val="30"/>
        </w:rPr>
        <w:tab/>
        <w:t>1)</w:t>
      </w:r>
      <w:r w:rsidR="00F030D5" w:rsidRPr="00F70059">
        <w:rPr>
          <w:color w:val="000000"/>
          <w:sz w:val="30"/>
          <w:szCs w:val="30"/>
        </w:rPr>
        <w:tab/>
        <w:t>«Прочитайте текст, обратив внимание на  выделенные слова. Определите, какой частью речи они являются. Дайте определение имени существительному. Поставьте род и склонение над выделенными словами».</w:t>
      </w:r>
    </w:p>
    <w:p w:rsidR="003B689B" w:rsidRPr="00F70059" w:rsidRDefault="00F030D5" w:rsidP="00F70059">
      <w:pPr>
        <w:pStyle w:val="a8"/>
        <w:shd w:val="clear" w:color="auto" w:fill="FFFFFF"/>
        <w:spacing w:after="0"/>
        <w:jc w:val="both"/>
        <w:rPr>
          <w:sz w:val="30"/>
          <w:szCs w:val="30"/>
        </w:rPr>
      </w:pPr>
      <w:r w:rsidRPr="00F70059">
        <w:rPr>
          <w:iCs/>
          <w:color w:val="000000"/>
          <w:sz w:val="30"/>
          <w:szCs w:val="30"/>
        </w:rPr>
        <w:tab/>
        <w:t xml:space="preserve">Разные народы на определенных </w:t>
      </w:r>
      <w:r w:rsidRPr="00F70059">
        <w:rPr>
          <w:bCs/>
          <w:iCs/>
          <w:color w:val="000000"/>
          <w:sz w:val="30"/>
          <w:szCs w:val="30"/>
        </w:rPr>
        <w:t>этапах истории</w:t>
      </w:r>
      <w:r w:rsidRPr="00F70059">
        <w:rPr>
          <w:iCs/>
          <w:color w:val="000000"/>
          <w:sz w:val="30"/>
          <w:szCs w:val="30"/>
        </w:rPr>
        <w:t xml:space="preserve"> в качестве денег использовали различные продукты. В </w:t>
      </w:r>
      <w:r w:rsidRPr="00F70059">
        <w:rPr>
          <w:bCs/>
          <w:iCs/>
          <w:color w:val="000000"/>
          <w:sz w:val="30"/>
          <w:szCs w:val="30"/>
        </w:rPr>
        <w:t>Мексике</w:t>
      </w:r>
      <w:r w:rsidRPr="00F70059">
        <w:rPr>
          <w:iCs/>
          <w:color w:val="000000"/>
          <w:sz w:val="30"/>
          <w:szCs w:val="30"/>
        </w:rPr>
        <w:t xml:space="preserve"> это были какао-бобы, в </w:t>
      </w:r>
      <w:r w:rsidRPr="00F70059">
        <w:rPr>
          <w:iCs/>
          <w:color w:val="000000"/>
          <w:sz w:val="30"/>
          <w:szCs w:val="30"/>
        </w:rPr>
        <w:lastRenderedPageBreak/>
        <w:t xml:space="preserve">Боливии и Перу расплачивались одним из видов </w:t>
      </w:r>
      <w:r w:rsidRPr="00F70059">
        <w:rPr>
          <w:bCs/>
          <w:iCs/>
          <w:color w:val="000000"/>
          <w:sz w:val="30"/>
          <w:szCs w:val="30"/>
        </w:rPr>
        <w:t>перца</w:t>
      </w:r>
      <w:r w:rsidRPr="00F70059">
        <w:rPr>
          <w:iCs/>
          <w:color w:val="000000"/>
          <w:sz w:val="30"/>
          <w:szCs w:val="30"/>
        </w:rPr>
        <w:t xml:space="preserve">, на Филлипинских островах платили </w:t>
      </w:r>
      <w:r w:rsidRPr="00F70059">
        <w:rPr>
          <w:bCs/>
          <w:iCs/>
          <w:color w:val="000000"/>
          <w:sz w:val="30"/>
          <w:szCs w:val="30"/>
        </w:rPr>
        <w:t>рисом</w:t>
      </w:r>
      <w:r w:rsidRPr="00F70059">
        <w:rPr>
          <w:iCs/>
          <w:color w:val="000000"/>
          <w:sz w:val="30"/>
          <w:szCs w:val="30"/>
        </w:rPr>
        <w:t xml:space="preserve">, а на Руси — </w:t>
      </w:r>
      <w:r w:rsidRPr="00F70059">
        <w:rPr>
          <w:bCs/>
          <w:iCs/>
          <w:color w:val="000000"/>
          <w:sz w:val="30"/>
          <w:szCs w:val="30"/>
        </w:rPr>
        <w:t>пушниной</w:t>
      </w:r>
      <w:r w:rsidRPr="00F70059">
        <w:rPr>
          <w:iCs/>
          <w:color w:val="000000"/>
          <w:sz w:val="30"/>
          <w:szCs w:val="30"/>
        </w:rPr>
        <w:t xml:space="preserve"> и </w:t>
      </w:r>
      <w:r w:rsidRPr="00F70059">
        <w:rPr>
          <w:bCs/>
          <w:iCs/>
          <w:color w:val="000000"/>
          <w:sz w:val="30"/>
          <w:szCs w:val="30"/>
        </w:rPr>
        <w:t>скотом</w:t>
      </w:r>
      <w:r w:rsidRPr="00F70059">
        <w:rPr>
          <w:iCs/>
          <w:color w:val="000000"/>
          <w:sz w:val="30"/>
          <w:szCs w:val="30"/>
        </w:rPr>
        <w:t>.</w:t>
      </w:r>
    </w:p>
    <w:p w:rsidR="003B689B" w:rsidRPr="00F70059" w:rsidRDefault="00561434" w:rsidP="00F70059">
      <w:pPr>
        <w:shd w:val="clear" w:color="auto" w:fill="FFFFFF"/>
        <w:spacing w:after="0" w:line="240" w:lineRule="auto"/>
        <w:jc w:val="both"/>
        <w:rPr>
          <w:rFonts w:ascii="Times New Roman" w:hAnsi="Times New Roman" w:cs="Times New Roman"/>
          <w:sz w:val="30"/>
          <w:szCs w:val="30"/>
        </w:rPr>
      </w:pPr>
      <w:r w:rsidRPr="00F70059">
        <w:rPr>
          <w:rFonts w:ascii="Times New Roman" w:eastAsia="Times New Roman" w:hAnsi="Times New Roman" w:cs="Times New Roman"/>
          <w:color w:val="000000"/>
          <w:sz w:val="30"/>
          <w:szCs w:val="30"/>
          <w:lang w:eastAsia="ru-RU"/>
        </w:rPr>
        <w:tab/>
        <w:t>2)</w:t>
      </w:r>
      <w:r w:rsidR="00F030D5" w:rsidRPr="00F70059">
        <w:rPr>
          <w:rFonts w:ascii="Times New Roman" w:eastAsia="Times New Roman" w:hAnsi="Times New Roman" w:cs="Times New Roman"/>
          <w:color w:val="000000"/>
          <w:sz w:val="30"/>
          <w:szCs w:val="30"/>
          <w:lang w:eastAsia="ru-RU"/>
        </w:rPr>
        <w:t xml:space="preserve"> «В таблице представлен список пяти востребованных профессий 2015 года. По рейтингу запишите их в тетрадь, начиная с самой мало оплачиваемой. Рядом с названиями профессий указан падеж, запишите слова в нужном падеже.»</w:t>
      </w:r>
    </w:p>
    <w:tbl>
      <w:tblPr>
        <w:tblW w:w="4214" w:type="dxa"/>
        <w:tblBorders>
          <w:top w:val="single" w:sz="6" w:space="0" w:color="EAEAEA"/>
          <w:left w:val="single" w:sz="6" w:space="0" w:color="EAEAEA"/>
          <w:bottom w:val="single" w:sz="6" w:space="0" w:color="EAEAEA"/>
          <w:right w:val="single" w:sz="6" w:space="0" w:color="EAEAEA"/>
          <w:insideH w:val="single" w:sz="6" w:space="0" w:color="EAEAEA"/>
          <w:insideV w:val="single" w:sz="6" w:space="0" w:color="EAEAEA"/>
        </w:tblBorders>
        <w:tblCellMar>
          <w:top w:w="15" w:type="dxa"/>
          <w:left w:w="15" w:type="dxa"/>
          <w:bottom w:w="15" w:type="dxa"/>
          <w:right w:w="15" w:type="dxa"/>
        </w:tblCellMar>
        <w:tblLook w:val="04A0"/>
      </w:tblPr>
      <w:tblGrid>
        <w:gridCol w:w="352"/>
        <w:gridCol w:w="1623"/>
        <w:gridCol w:w="1257"/>
        <w:gridCol w:w="1140"/>
      </w:tblGrid>
      <w:tr w:rsidR="003B689B" w:rsidRPr="00F70059">
        <w:tc>
          <w:tcPr>
            <w:tcW w:w="404" w:type="dxa"/>
            <w:tcBorders>
              <w:top w:val="single" w:sz="6" w:space="0" w:color="EAEAEA"/>
              <w:left w:val="single" w:sz="6" w:space="0" w:color="EAEAEA"/>
              <w:bottom w:val="single" w:sz="6" w:space="0" w:color="EAEAEA"/>
              <w:right w:val="single" w:sz="6" w:space="0" w:color="EAEAEA"/>
            </w:tcBorders>
            <w:shd w:val="clear" w:color="auto" w:fill="auto"/>
          </w:tcPr>
          <w:p w:rsidR="003B689B" w:rsidRPr="00F70059" w:rsidRDefault="00F030D5" w:rsidP="00F70059">
            <w:pPr>
              <w:spacing w:after="0" w:line="240" w:lineRule="auto"/>
              <w:jc w:val="both"/>
              <w:rPr>
                <w:rFonts w:ascii="Times New Roman" w:hAnsi="Times New Roman" w:cs="Times New Roman"/>
                <w:sz w:val="30"/>
                <w:szCs w:val="30"/>
              </w:rPr>
            </w:pPr>
            <w:r w:rsidRPr="00F70059">
              <w:rPr>
                <w:rFonts w:ascii="Times New Roman" w:eastAsia="Times New Roman" w:hAnsi="Times New Roman" w:cs="Times New Roman"/>
                <w:sz w:val="30"/>
                <w:szCs w:val="30"/>
                <w:lang w:eastAsia="ru-RU"/>
              </w:rPr>
              <w:t>№ пп</w:t>
            </w:r>
          </w:p>
        </w:tc>
        <w:tc>
          <w:tcPr>
            <w:tcW w:w="1432" w:type="dxa"/>
            <w:tcBorders>
              <w:top w:val="single" w:sz="6" w:space="0" w:color="EAEAEA"/>
              <w:left w:val="single" w:sz="6" w:space="0" w:color="EAEAEA"/>
              <w:bottom w:val="single" w:sz="6" w:space="0" w:color="EAEAEA"/>
              <w:right w:val="single" w:sz="6" w:space="0" w:color="EAEAEA"/>
            </w:tcBorders>
            <w:shd w:val="clear" w:color="auto" w:fill="auto"/>
          </w:tcPr>
          <w:p w:rsidR="003B689B" w:rsidRPr="00F70059" w:rsidRDefault="00F030D5" w:rsidP="00F70059">
            <w:pPr>
              <w:spacing w:after="0" w:line="240" w:lineRule="auto"/>
              <w:jc w:val="both"/>
              <w:rPr>
                <w:rFonts w:ascii="Times New Roman" w:hAnsi="Times New Roman" w:cs="Times New Roman"/>
                <w:sz w:val="30"/>
                <w:szCs w:val="30"/>
              </w:rPr>
            </w:pPr>
            <w:r w:rsidRPr="00F70059">
              <w:rPr>
                <w:rFonts w:ascii="Times New Roman" w:eastAsia="Times New Roman" w:hAnsi="Times New Roman" w:cs="Times New Roman"/>
                <w:sz w:val="30"/>
                <w:szCs w:val="30"/>
                <w:lang w:eastAsia="ru-RU"/>
              </w:rPr>
              <w:t>Профессия</w:t>
            </w:r>
          </w:p>
        </w:tc>
        <w:tc>
          <w:tcPr>
            <w:tcW w:w="1236" w:type="dxa"/>
            <w:tcBorders>
              <w:top w:val="single" w:sz="6" w:space="0" w:color="EAEAEA"/>
              <w:left w:val="single" w:sz="6" w:space="0" w:color="EAEAEA"/>
              <w:bottom w:val="single" w:sz="6" w:space="0" w:color="EAEAEA"/>
              <w:right w:val="single" w:sz="6" w:space="0" w:color="EAEAEA"/>
            </w:tcBorders>
            <w:shd w:val="clear" w:color="auto" w:fill="auto"/>
          </w:tcPr>
          <w:p w:rsidR="003B689B" w:rsidRPr="00F70059" w:rsidRDefault="00F030D5" w:rsidP="00F70059">
            <w:pPr>
              <w:spacing w:after="0" w:line="240" w:lineRule="auto"/>
              <w:jc w:val="both"/>
              <w:rPr>
                <w:rFonts w:ascii="Times New Roman" w:hAnsi="Times New Roman" w:cs="Times New Roman"/>
                <w:sz w:val="30"/>
                <w:szCs w:val="30"/>
              </w:rPr>
            </w:pPr>
            <w:r w:rsidRPr="00F70059">
              <w:rPr>
                <w:rFonts w:ascii="Times New Roman" w:eastAsia="Times New Roman" w:hAnsi="Times New Roman" w:cs="Times New Roman"/>
                <w:sz w:val="30"/>
                <w:szCs w:val="30"/>
                <w:lang w:eastAsia="ru-RU"/>
              </w:rPr>
              <w:t>Вакансии (кол-во)</w:t>
            </w:r>
          </w:p>
        </w:tc>
        <w:tc>
          <w:tcPr>
            <w:tcW w:w="1141" w:type="dxa"/>
            <w:tcBorders>
              <w:top w:val="single" w:sz="6" w:space="0" w:color="EAEAEA"/>
              <w:left w:val="single" w:sz="6" w:space="0" w:color="EAEAEA"/>
              <w:bottom w:val="single" w:sz="6" w:space="0" w:color="EAEAEA"/>
              <w:right w:val="single" w:sz="6" w:space="0" w:color="EAEAEA"/>
            </w:tcBorders>
            <w:shd w:val="clear" w:color="auto" w:fill="auto"/>
          </w:tcPr>
          <w:p w:rsidR="003B689B" w:rsidRPr="00F70059" w:rsidRDefault="00F030D5" w:rsidP="00F70059">
            <w:pPr>
              <w:spacing w:after="0" w:line="240" w:lineRule="auto"/>
              <w:jc w:val="both"/>
              <w:rPr>
                <w:rFonts w:ascii="Times New Roman" w:hAnsi="Times New Roman" w:cs="Times New Roman"/>
                <w:sz w:val="30"/>
                <w:szCs w:val="30"/>
              </w:rPr>
            </w:pPr>
            <w:r w:rsidRPr="00F70059">
              <w:rPr>
                <w:rFonts w:ascii="Times New Roman" w:eastAsia="Times New Roman" w:hAnsi="Times New Roman" w:cs="Times New Roman"/>
                <w:sz w:val="30"/>
                <w:szCs w:val="30"/>
                <w:lang w:eastAsia="ru-RU"/>
              </w:rPr>
              <w:t>Средняя зарплата (рубли)</w:t>
            </w:r>
          </w:p>
        </w:tc>
      </w:tr>
      <w:tr w:rsidR="003B689B" w:rsidRPr="00F70059">
        <w:tc>
          <w:tcPr>
            <w:tcW w:w="404" w:type="dxa"/>
            <w:tcBorders>
              <w:top w:val="single" w:sz="6" w:space="0" w:color="EAEAEA"/>
              <w:left w:val="single" w:sz="6" w:space="0" w:color="EAEAEA"/>
              <w:bottom w:val="single" w:sz="6" w:space="0" w:color="EAEAEA"/>
              <w:right w:val="single" w:sz="6" w:space="0" w:color="EAEAEA"/>
            </w:tcBorders>
            <w:shd w:val="clear" w:color="auto" w:fill="auto"/>
          </w:tcPr>
          <w:p w:rsidR="003B689B" w:rsidRPr="00F70059" w:rsidRDefault="00F030D5" w:rsidP="00F70059">
            <w:pPr>
              <w:spacing w:after="0" w:line="240" w:lineRule="auto"/>
              <w:jc w:val="both"/>
              <w:rPr>
                <w:rFonts w:ascii="Times New Roman" w:hAnsi="Times New Roman" w:cs="Times New Roman"/>
                <w:sz w:val="30"/>
                <w:szCs w:val="30"/>
              </w:rPr>
            </w:pPr>
            <w:r w:rsidRPr="00F70059">
              <w:rPr>
                <w:rFonts w:ascii="Times New Roman" w:eastAsia="Times New Roman" w:hAnsi="Times New Roman" w:cs="Times New Roman"/>
                <w:sz w:val="30"/>
                <w:szCs w:val="30"/>
                <w:lang w:eastAsia="ru-RU"/>
              </w:rPr>
              <w:t>1</w:t>
            </w:r>
          </w:p>
        </w:tc>
        <w:tc>
          <w:tcPr>
            <w:tcW w:w="1432" w:type="dxa"/>
            <w:tcBorders>
              <w:top w:val="single" w:sz="6" w:space="0" w:color="EAEAEA"/>
              <w:left w:val="single" w:sz="6" w:space="0" w:color="EAEAEA"/>
              <w:bottom w:val="single" w:sz="6" w:space="0" w:color="EAEAEA"/>
              <w:right w:val="single" w:sz="6" w:space="0" w:color="EAEAEA"/>
            </w:tcBorders>
            <w:shd w:val="clear" w:color="auto" w:fill="auto"/>
          </w:tcPr>
          <w:p w:rsidR="003B689B" w:rsidRPr="00F70059" w:rsidRDefault="00F030D5" w:rsidP="00F70059">
            <w:pPr>
              <w:spacing w:after="0" w:line="240" w:lineRule="auto"/>
              <w:jc w:val="both"/>
              <w:rPr>
                <w:rFonts w:ascii="Times New Roman" w:hAnsi="Times New Roman" w:cs="Times New Roman"/>
                <w:sz w:val="30"/>
                <w:szCs w:val="30"/>
              </w:rPr>
            </w:pPr>
            <w:r w:rsidRPr="00F70059">
              <w:rPr>
                <w:rFonts w:ascii="Times New Roman" w:eastAsia="Times New Roman" w:hAnsi="Times New Roman" w:cs="Times New Roman"/>
                <w:sz w:val="30"/>
                <w:szCs w:val="30"/>
                <w:lang w:eastAsia="ru-RU"/>
              </w:rPr>
              <w:t>Актер (П.п.)</w:t>
            </w:r>
          </w:p>
        </w:tc>
        <w:tc>
          <w:tcPr>
            <w:tcW w:w="1236" w:type="dxa"/>
            <w:tcBorders>
              <w:top w:val="single" w:sz="6" w:space="0" w:color="EAEAEA"/>
              <w:left w:val="single" w:sz="6" w:space="0" w:color="EAEAEA"/>
              <w:bottom w:val="single" w:sz="6" w:space="0" w:color="EAEAEA"/>
              <w:right w:val="single" w:sz="6" w:space="0" w:color="EAEAEA"/>
            </w:tcBorders>
            <w:shd w:val="clear" w:color="auto" w:fill="auto"/>
          </w:tcPr>
          <w:p w:rsidR="003B689B" w:rsidRPr="00F70059" w:rsidRDefault="00F030D5" w:rsidP="00F70059">
            <w:pPr>
              <w:spacing w:after="0" w:line="240" w:lineRule="auto"/>
              <w:jc w:val="both"/>
              <w:rPr>
                <w:rFonts w:ascii="Times New Roman" w:hAnsi="Times New Roman" w:cs="Times New Roman"/>
                <w:sz w:val="30"/>
                <w:szCs w:val="30"/>
              </w:rPr>
            </w:pPr>
            <w:r w:rsidRPr="00F70059">
              <w:rPr>
                <w:rFonts w:ascii="Times New Roman" w:eastAsia="Times New Roman" w:hAnsi="Times New Roman" w:cs="Times New Roman"/>
                <w:sz w:val="30"/>
                <w:szCs w:val="30"/>
                <w:lang w:eastAsia="ru-RU"/>
              </w:rPr>
              <w:t>216</w:t>
            </w:r>
          </w:p>
        </w:tc>
        <w:tc>
          <w:tcPr>
            <w:tcW w:w="1141" w:type="dxa"/>
            <w:tcBorders>
              <w:top w:val="single" w:sz="6" w:space="0" w:color="EAEAEA"/>
              <w:left w:val="single" w:sz="6" w:space="0" w:color="EAEAEA"/>
              <w:bottom w:val="single" w:sz="6" w:space="0" w:color="EAEAEA"/>
              <w:right w:val="single" w:sz="6" w:space="0" w:color="EAEAEA"/>
            </w:tcBorders>
            <w:shd w:val="clear" w:color="auto" w:fill="auto"/>
          </w:tcPr>
          <w:p w:rsidR="003B689B" w:rsidRPr="00F70059" w:rsidRDefault="00F030D5" w:rsidP="00F70059">
            <w:pPr>
              <w:spacing w:after="0" w:line="240" w:lineRule="auto"/>
              <w:jc w:val="both"/>
              <w:rPr>
                <w:rFonts w:ascii="Times New Roman" w:hAnsi="Times New Roman" w:cs="Times New Roman"/>
                <w:sz w:val="30"/>
                <w:szCs w:val="30"/>
              </w:rPr>
            </w:pPr>
            <w:r w:rsidRPr="00F70059">
              <w:rPr>
                <w:rFonts w:ascii="Times New Roman" w:eastAsia="Times New Roman" w:hAnsi="Times New Roman" w:cs="Times New Roman"/>
                <w:sz w:val="30"/>
                <w:szCs w:val="30"/>
                <w:lang w:eastAsia="ru-RU"/>
              </w:rPr>
              <w:t>40 000</w:t>
            </w:r>
          </w:p>
        </w:tc>
      </w:tr>
      <w:tr w:rsidR="003B689B" w:rsidRPr="00F70059">
        <w:tc>
          <w:tcPr>
            <w:tcW w:w="404" w:type="dxa"/>
            <w:tcBorders>
              <w:top w:val="single" w:sz="6" w:space="0" w:color="EAEAEA"/>
              <w:left w:val="single" w:sz="6" w:space="0" w:color="EAEAEA"/>
              <w:bottom w:val="single" w:sz="6" w:space="0" w:color="EAEAEA"/>
              <w:right w:val="single" w:sz="6" w:space="0" w:color="EAEAEA"/>
            </w:tcBorders>
            <w:shd w:val="clear" w:color="auto" w:fill="auto"/>
          </w:tcPr>
          <w:p w:rsidR="003B689B" w:rsidRPr="00F70059" w:rsidRDefault="00F030D5" w:rsidP="00F70059">
            <w:pPr>
              <w:spacing w:after="0" w:line="240" w:lineRule="auto"/>
              <w:jc w:val="both"/>
              <w:rPr>
                <w:rFonts w:ascii="Times New Roman" w:hAnsi="Times New Roman" w:cs="Times New Roman"/>
                <w:sz w:val="30"/>
                <w:szCs w:val="30"/>
              </w:rPr>
            </w:pPr>
            <w:r w:rsidRPr="00F70059">
              <w:rPr>
                <w:rFonts w:ascii="Times New Roman" w:eastAsia="Times New Roman" w:hAnsi="Times New Roman" w:cs="Times New Roman"/>
                <w:sz w:val="30"/>
                <w:szCs w:val="30"/>
                <w:lang w:eastAsia="ru-RU"/>
              </w:rPr>
              <w:t>2</w:t>
            </w:r>
          </w:p>
        </w:tc>
        <w:tc>
          <w:tcPr>
            <w:tcW w:w="1432" w:type="dxa"/>
            <w:tcBorders>
              <w:top w:val="single" w:sz="6" w:space="0" w:color="EAEAEA"/>
              <w:left w:val="single" w:sz="6" w:space="0" w:color="EAEAEA"/>
              <w:bottom w:val="single" w:sz="6" w:space="0" w:color="EAEAEA"/>
              <w:right w:val="single" w:sz="6" w:space="0" w:color="EAEAEA"/>
            </w:tcBorders>
            <w:shd w:val="clear" w:color="auto" w:fill="auto"/>
          </w:tcPr>
          <w:p w:rsidR="003B689B" w:rsidRPr="00F70059" w:rsidRDefault="00F030D5" w:rsidP="00F70059">
            <w:pPr>
              <w:spacing w:after="0" w:line="240" w:lineRule="auto"/>
              <w:jc w:val="both"/>
              <w:rPr>
                <w:rFonts w:ascii="Times New Roman" w:hAnsi="Times New Roman" w:cs="Times New Roman"/>
                <w:sz w:val="30"/>
                <w:szCs w:val="30"/>
              </w:rPr>
            </w:pPr>
            <w:r w:rsidRPr="00F70059">
              <w:rPr>
                <w:rFonts w:ascii="Times New Roman" w:eastAsia="Times New Roman" w:hAnsi="Times New Roman" w:cs="Times New Roman"/>
                <w:sz w:val="30"/>
                <w:szCs w:val="30"/>
                <w:lang w:eastAsia="ru-RU"/>
              </w:rPr>
              <w:t>Журналист (Р.п.)</w:t>
            </w:r>
          </w:p>
        </w:tc>
        <w:tc>
          <w:tcPr>
            <w:tcW w:w="1236" w:type="dxa"/>
            <w:tcBorders>
              <w:top w:val="single" w:sz="6" w:space="0" w:color="EAEAEA"/>
              <w:left w:val="single" w:sz="6" w:space="0" w:color="EAEAEA"/>
              <w:bottom w:val="single" w:sz="6" w:space="0" w:color="EAEAEA"/>
              <w:right w:val="single" w:sz="6" w:space="0" w:color="EAEAEA"/>
            </w:tcBorders>
            <w:shd w:val="clear" w:color="auto" w:fill="auto"/>
          </w:tcPr>
          <w:p w:rsidR="003B689B" w:rsidRPr="00F70059" w:rsidRDefault="00F030D5" w:rsidP="00F70059">
            <w:pPr>
              <w:spacing w:after="0" w:line="240" w:lineRule="auto"/>
              <w:jc w:val="both"/>
              <w:rPr>
                <w:rFonts w:ascii="Times New Roman" w:hAnsi="Times New Roman" w:cs="Times New Roman"/>
                <w:sz w:val="30"/>
                <w:szCs w:val="30"/>
              </w:rPr>
            </w:pPr>
            <w:r w:rsidRPr="00F70059">
              <w:rPr>
                <w:rFonts w:ascii="Times New Roman" w:eastAsia="Times New Roman" w:hAnsi="Times New Roman" w:cs="Times New Roman"/>
                <w:sz w:val="30"/>
                <w:szCs w:val="30"/>
                <w:lang w:eastAsia="ru-RU"/>
              </w:rPr>
              <w:t>529</w:t>
            </w:r>
          </w:p>
        </w:tc>
        <w:tc>
          <w:tcPr>
            <w:tcW w:w="1141" w:type="dxa"/>
            <w:tcBorders>
              <w:top w:val="single" w:sz="6" w:space="0" w:color="EAEAEA"/>
              <w:left w:val="single" w:sz="6" w:space="0" w:color="EAEAEA"/>
              <w:bottom w:val="single" w:sz="6" w:space="0" w:color="EAEAEA"/>
              <w:right w:val="single" w:sz="6" w:space="0" w:color="EAEAEA"/>
            </w:tcBorders>
            <w:shd w:val="clear" w:color="auto" w:fill="auto"/>
          </w:tcPr>
          <w:p w:rsidR="003B689B" w:rsidRPr="00F70059" w:rsidRDefault="00F030D5" w:rsidP="00F70059">
            <w:pPr>
              <w:spacing w:after="0" w:line="240" w:lineRule="auto"/>
              <w:jc w:val="both"/>
              <w:rPr>
                <w:rFonts w:ascii="Times New Roman" w:hAnsi="Times New Roman" w:cs="Times New Roman"/>
                <w:sz w:val="30"/>
                <w:szCs w:val="30"/>
              </w:rPr>
            </w:pPr>
            <w:r w:rsidRPr="00F70059">
              <w:rPr>
                <w:rFonts w:ascii="Times New Roman" w:eastAsia="Times New Roman" w:hAnsi="Times New Roman" w:cs="Times New Roman"/>
                <w:sz w:val="30"/>
                <w:szCs w:val="30"/>
                <w:lang w:eastAsia="ru-RU"/>
              </w:rPr>
              <w:t>32 000</w:t>
            </w:r>
          </w:p>
        </w:tc>
      </w:tr>
      <w:tr w:rsidR="003B689B" w:rsidRPr="00F70059">
        <w:tc>
          <w:tcPr>
            <w:tcW w:w="404" w:type="dxa"/>
            <w:tcBorders>
              <w:top w:val="single" w:sz="6" w:space="0" w:color="EAEAEA"/>
              <w:left w:val="single" w:sz="6" w:space="0" w:color="EAEAEA"/>
              <w:bottom w:val="single" w:sz="6" w:space="0" w:color="EAEAEA"/>
              <w:right w:val="single" w:sz="6" w:space="0" w:color="EAEAEA"/>
            </w:tcBorders>
            <w:shd w:val="clear" w:color="auto" w:fill="auto"/>
          </w:tcPr>
          <w:p w:rsidR="003B689B" w:rsidRPr="00F70059" w:rsidRDefault="00F030D5" w:rsidP="00F70059">
            <w:pPr>
              <w:spacing w:after="0" w:line="240" w:lineRule="auto"/>
              <w:jc w:val="both"/>
              <w:rPr>
                <w:rFonts w:ascii="Times New Roman" w:hAnsi="Times New Roman" w:cs="Times New Roman"/>
                <w:sz w:val="30"/>
                <w:szCs w:val="30"/>
              </w:rPr>
            </w:pPr>
            <w:r w:rsidRPr="00F70059">
              <w:rPr>
                <w:rFonts w:ascii="Times New Roman" w:eastAsia="Times New Roman" w:hAnsi="Times New Roman" w:cs="Times New Roman"/>
                <w:sz w:val="30"/>
                <w:szCs w:val="30"/>
                <w:lang w:eastAsia="ru-RU"/>
              </w:rPr>
              <w:t>3</w:t>
            </w:r>
          </w:p>
        </w:tc>
        <w:tc>
          <w:tcPr>
            <w:tcW w:w="1432" w:type="dxa"/>
            <w:tcBorders>
              <w:top w:val="single" w:sz="6" w:space="0" w:color="EAEAEA"/>
              <w:left w:val="single" w:sz="6" w:space="0" w:color="EAEAEA"/>
              <w:bottom w:val="single" w:sz="6" w:space="0" w:color="EAEAEA"/>
              <w:right w:val="single" w:sz="6" w:space="0" w:color="EAEAEA"/>
            </w:tcBorders>
            <w:shd w:val="clear" w:color="auto" w:fill="auto"/>
          </w:tcPr>
          <w:p w:rsidR="003B689B" w:rsidRPr="00F70059" w:rsidRDefault="00F030D5" w:rsidP="00F70059">
            <w:pPr>
              <w:spacing w:after="0" w:line="240" w:lineRule="auto"/>
              <w:jc w:val="both"/>
              <w:rPr>
                <w:rFonts w:ascii="Times New Roman" w:hAnsi="Times New Roman" w:cs="Times New Roman"/>
                <w:sz w:val="30"/>
                <w:szCs w:val="30"/>
              </w:rPr>
            </w:pPr>
            <w:r w:rsidRPr="00F70059">
              <w:rPr>
                <w:rFonts w:ascii="Times New Roman" w:eastAsia="Times New Roman" w:hAnsi="Times New Roman" w:cs="Times New Roman"/>
                <w:sz w:val="30"/>
                <w:szCs w:val="30"/>
                <w:lang w:eastAsia="ru-RU"/>
              </w:rPr>
              <w:t>Фотограф (Т.п.)</w:t>
            </w:r>
          </w:p>
        </w:tc>
        <w:tc>
          <w:tcPr>
            <w:tcW w:w="1236" w:type="dxa"/>
            <w:tcBorders>
              <w:top w:val="single" w:sz="6" w:space="0" w:color="EAEAEA"/>
              <w:left w:val="single" w:sz="6" w:space="0" w:color="EAEAEA"/>
              <w:bottom w:val="single" w:sz="6" w:space="0" w:color="EAEAEA"/>
              <w:right w:val="single" w:sz="6" w:space="0" w:color="EAEAEA"/>
            </w:tcBorders>
            <w:shd w:val="clear" w:color="auto" w:fill="auto"/>
          </w:tcPr>
          <w:p w:rsidR="003B689B" w:rsidRPr="00F70059" w:rsidRDefault="00F030D5" w:rsidP="00F70059">
            <w:pPr>
              <w:spacing w:after="0" w:line="240" w:lineRule="auto"/>
              <w:jc w:val="both"/>
              <w:rPr>
                <w:rFonts w:ascii="Times New Roman" w:hAnsi="Times New Roman" w:cs="Times New Roman"/>
                <w:sz w:val="30"/>
                <w:szCs w:val="30"/>
              </w:rPr>
            </w:pPr>
            <w:r w:rsidRPr="00F70059">
              <w:rPr>
                <w:rFonts w:ascii="Times New Roman" w:eastAsia="Times New Roman" w:hAnsi="Times New Roman" w:cs="Times New Roman"/>
                <w:sz w:val="30"/>
                <w:szCs w:val="30"/>
                <w:lang w:eastAsia="ru-RU"/>
              </w:rPr>
              <w:t>608</w:t>
            </w:r>
          </w:p>
        </w:tc>
        <w:tc>
          <w:tcPr>
            <w:tcW w:w="1141" w:type="dxa"/>
            <w:tcBorders>
              <w:top w:val="single" w:sz="6" w:space="0" w:color="EAEAEA"/>
              <w:left w:val="single" w:sz="6" w:space="0" w:color="EAEAEA"/>
              <w:bottom w:val="single" w:sz="6" w:space="0" w:color="EAEAEA"/>
              <w:right w:val="single" w:sz="6" w:space="0" w:color="EAEAEA"/>
            </w:tcBorders>
            <w:shd w:val="clear" w:color="auto" w:fill="auto"/>
          </w:tcPr>
          <w:p w:rsidR="003B689B" w:rsidRPr="00F70059" w:rsidRDefault="00F030D5" w:rsidP="00F70059">
            <w:pPr>
              <w:spacing w:after="0" w:line="240" w:lineRule="auto"/>
              <w:jc w:val="both"/>
              <w:rPr>
                <w:rFonts w:ascii="Times New Roman" w:hAnsi="Times New Roman" w:cs="Times New Roman"/>
                <w:sz w:val="30"/>
                <w:szCs w:val="30"/>
              </w:rPr>
            </w:pPr>
            <w:r w:rsidRPr="00F70059">
              <w:rPr>
                <w:rFonts w:ascii="Times New Roman" w:eastAsia="Times New Roman" w:hAnsi="Times New Roman" w:cs="Times New Roman"/>
                <w:sz w:val="30"/>
                <w:szCs w:val="30"/>
                <w:lang w:eastAsia="ru-RU"/>
              </w:rPr>
              <w:t>28 000</w:t>
            </w:r>
          </w:p>
        </w:tc>
      </w:tr>
      <w:tr w:rsidR="003B689B" w:rsidRPr="00F70059">
        <w:tc>
          <w:tcPr>
            <w:tcW w:w="404" w:type="dxa"/>
            <w:tcBorders>
              <w:top w:val="single" w:sz="6" w:space="0" w:color="EAEAEA"/>
              <w:left w:val="single" w:sz="6" w:space="0" w:color="EAEAEA"/>
              <w:bottom w:val="single" w:sz="6" w:space="0" w:color="EAEAEA"/>
              <w:right w:val="single" w:sz="6" w:space="0" w:color="EAEAEA"/>
            </w:tcBorders>
            <w:shd w:val="clear" w:color="auto" w:fill="auto"/>
          </w:tcPr>
          <w:p w:rsidR="003B689B" w:rsidRPr="00F70059" w:rsidRDefault="00F030D5" w:rsidP="00F70059">
            <w:pPr>
              <w:spacing w:after="0" w:line="240" w:lineRule="auto"/>
              <w:jc w:val="both"/>
              <w:rPr>
                <w:rFonts w:ascii="Times New Roman" w:hAnsi="Times New Roman" w:cs="Times New Roman"/>
                <w:sz w:val="30"/>
                <w:szCs w:val="30"/>
              </w:rPr>
            </w:pPr>
            <w:r w:rsidRPr="00F70059">
              <w:rPr>
                <w:rFonts w:ascii="Times New Roman" w:eastAsia="Times New Roman" w:hAnsi="Times New Roman" w:cs="Times New Roman"/>
                <w:sz w:val="30"/>
                <w:szCs w:val="30"/>
                <w:lang w:eastAsia="ru-RU"/>
              </w:rPr>
              <w:t>4</w:t>
            </w:r>
          </w:p>
        </w:tc>
        <w:tc>
          <w:tcPr>
            <w:tcW w:w="1432" w:type="dxa"/>
            <w:tcBorders>
              <w:top w:val="single" w:sz="6" w:space="0" w:color="EAEAEA"/>
              <w:left w:val="single" w:sz="6" w:space="0" w:color="EAEAEA"/>
              <w:bottom w:val="single" w:sz="6" w:space="0" w:color="EAEAEA"/>
              <w:right w:val="single" w:sz="6" w:space="0" w:color="EAEAEA"/>
            </w:tcBorders>
            <w:shd w:val="clear" w:color="auto" w:fill="auto"/>
          </w:tcPr>
          <w:p w:rsidR="003B689B" w:rsidRPr="00F70059" w:rsidRDefault="00F030D5" w:rsidP="00F70059">
            <w:pPr>
              <w:spacing w:after="0" w:line="240" w:lineRule="auto"/>
              <w:jc w:val="both"/>
              <w:rPr>
                <w:rFonts w:ascii="Times New Roman" w:hAnsi="Times New Roman" w:cs="Times New Roman"/>
                <w:sz w:val="30"/>
                <w:szCs w:val="30"/>
              </w:rPr>
            </w:pPr>
            <w:r w:rsidRPr="00F70059">
              <w:rPr>
                <w:rFonts w:ascii="Times New Roman" w:eastAsia="Times New Roman" w:hAnsi="Times New Roman" w:cs="Times New Roman"/>
                <w:sz w:val="30"/>
                <w:szCs w:val="30"/>
                <w:lang w:eastAsia="ru-RU"/>
              </w:rPr>
              <w:t>Разработчик сайтов (Д.п.)</w:t>
            </w:r>
          </w:p>
        </w:tc>
        <w:tc>
          <w:tcPr>
            <w:tcW w:w="1236" w:type="dxa"/>
            <w:tcBorders>
              <w:top w:val="single" w:sz="6" w:space="0" w:color="EAEAEA"/>
              <w:left w:val="single" w:sz="6" w:space="0" w:color="EAEAEA"/>
              <w:bottom w:val="single" w:sz="6" w:space="0" w:color="EAEAEA"/>
              <w:right w:val="single" w:sz="6" w:space="0" w:color="EAEAEA"/>
            </w:tcBorders>
            <w:shd w:val="clear" w:color="auto" w:fill="auto"/>
          </w:tcPr>
          <w:p w:rsidR="003B689B" w:rsidRPr="00F70059" w:rsidRDefault="00F030D5" w:rsidP="00F70059">
            <w:pPr>
              <w:spacing w:after="0" w:line="240" w:lineRule="auto"/>
              <w:jc w:val="both"/>
              <w:rPr>
                <w:rFonts w:ascii="Times New Roman" w:hAnsi="Times New Roman" w:cs="Times New Roman"/>
                <w:sz w:val="30"/>
                <w:szCs w:val="30"/>
              </w:rPr>
            </w:pPr>
            <w:r w:rsidRPr="00F70059">
              <w:rPr>
                <w:rFonts w:ascii="Times New Roman" w:eastAsia="Times New Roman" w:hAnsi="Times New Roman" w:cs="Times New Roman"/>
                <w:sz w:val="30"/>
                <w:szCs w:val="30"/>
                <w:lang w:eastAsia="ru-RU"/>
              </w:rPr>
              <w:t>305</w:t>
            </w:r>
          </w:p>
        </w:tc>
        <w:tc>
          <w:tcPr>
            <w:tcW w:w="1141" w:type="dxa"/>
            <w:tcBorders>
              <w:top w:val="single" w:sz="6" w:space="0" w:color="EAEAEA"/>
              <w:left w:val="single" w:sz="6" w:space="0" w:color="EAEAEA"/>
              <w:bottom w:val="single" w:sz="6" w:space="0" w:color="EAEAEA"/>
              <w:right w:val="single" w:sz="6" w:space="0" w:color="EAEAEA"/>
            </w:tcBorders>
            <w:shd w:val="clear" w:color="auto" w:fill="auto"/>
          </w:tcPr>
          <w:p w:rsidR="003B689B" w:rsidRPr="00F70059" w:rsidRDefault="00F030D5" w:rsidP="00F70059">
            <w:pPr>
              <w:spacing w:after="0" w:line="240" w:lineRule="auto"/>
              <w:jc w:val="both"/>
              <w:rPr>
                <w:rFonts w:ascii="Times New Roman" w:hAnsi="Times New Roman" w:cs="Times New Roman"/>
                <w:sz w:val="30"/>
                <w:szCs w:val="30"/>
              </w:rPr>
            </w:pPr>
            <w:r w:rsidRPr="00F70059">
              <w:rPr>
                <w:rFonts w:ascii="Times New Roman" w:eastAsia="Times New Roman" w:hAnsi="Times New Roman" w:cs="Times New Roman"/>
                <w:sz w:val="30"/>
                <w:szCs w:val="30"/>
                <w:lang w:eastAsia="ru-RU"/>
              </w:rPr>
              <w:t>65 000</w:t>
            </w:r>
          </w:p>
        </w:tc>
      </w:tr>
      <w:tr w:rsidR="003B689B" w:rsidRPr="00F70059">
        <w:tc>
          <w:tcPr>
            <w:tcW w:w="404" w:type="dxa"/>
            <w:tcBorders>
              <w:top w:val="single" w:sz="6" w:space="0" w:color="EAEAEA"/>
              <w:left w:val="single" w:sz="6" w:space="0" w:color="EAEAEA"/>
              <w:bottom w:val="single" w:sz="6" w:space="0" w:color="EAEAEA"/>
              <w:right w:val="single" w:sz="6" w:space="0" w:color="EAEAEA"/>
            </w:tcBorders>
            <w:shd w:val="clear" w:color="auto" w:fill="auto"/>
          </w:tcPr>
          <w:p w:rsidR="003B689B" w:rsidRPr="00F70059" w:rsidRDefault="00F030D5" w:rsidP="00F70059">
            <w:pPr>
              <w:spacing w:after="0" w:line="240" w:lineRule="auto"/>
              <w:jc w:val="both"/>
              <w:rPr>
                <w:rFonts w:ascii="Times New Roman" w:hAnsi="Times New Roman" w:cs="Times New Roman"/>
                <w:sz w:val="30"/>
                <w:szCs w:val="30"/>
              </w:rPr>
            </w:pPr>
            <w:r w:rsidRPr="00F70059">
              <w:rPr>
                <w:rFonts w:ascii="Times New Roman" w:eastAsia="Times New Roman" w:hAnsi="Times New Roman" w:cs="Times New Roman"/>
                <w:sz w:val="30"/>
                <w:szCs w:val="30"/>
                <w:lang w:eastAsia="ru-RU"/>
              </w:rPr>
              <w:t>5</w:t>
            </w:r>
          </w:p>
        </w:tc>
        <w:tc>
          <w:tcPr>
            <w:tcW w:w="1432" w:type="dxa"/>
            <w:tcBorders>
              <w:top w:val="single" w:sz="6" w:space="0" w:color="EAEAEA"/>
              <w:left w:val="single" w:sz="6" w:space="0" w:color="EAEAEA"/>
              <w:bottom w:val="single" w:sz="6" w:space="0" w:color="EAEAEA"/>
              <w:right w:val="single" w:sz="6" w:space="0" w:color="EAEAEA"/>
            </w:tcBorders>
            <w:shd w:val="clear" w:color="auto" w:fill="auto"/>
          </w:tcPr>
          <w:p w:rsidR="003B689B" w:rsidRPr="00F70059" w:rsidRDefault="00F030D5" w:rsidP="00F70059">
            <w:pPr>
              <w:spacing w:after="0" w:line="240" w:lineRule="auto"/>
              <w:jc w:val="both"/>
              <w:rPr>
                <w:rFonts w:ascii="Times New Roman" w:hAnsi="Times New Roman" w:cs="Times New Roman"/>
                <w:sz w:val="30"/>
                <w:szCs w:val="30"/>
              </w:rPr>
            </w:pPr>
            <w:r w:rsidRPr="00F70059">
              <w:rPr>
                <w:rFonts w:ascii="Times New Roman" w:eastAsia="Times New Roman" w:hAnsi="Times New Roman" w:cs="Times New Roman"/>
                <w:sz w:val="30"/>
                <w:szCs w:val="30"/>
                <w:lang w:eastAsia="ru-RU"/>
              </w:rPr>
              <w:t>Дизайнер  (В.п.)</w:t>
            </w:r>
          </w:p>
        </w:tc>
        <w:tc>
          <w:tcPr>
            <w:tcW w:w="1236" w:type="dxa"/>
            <w:tcBorders>
              <w:top w:val="single" w:sz="6" w:space="0" w:color="EAEAEA"/>
              <w:left w:val="single" w:sz="6" w:space="0" w:color="EAEAEA"/>
              <w:bottom w:val="single" w:sz="6" w:space="0" w:color="EAEAEA"/>
              <w:right w:val="single" w:sz="6" w:space="0" w:color="EAEAEA"/>
            </w:tcBorders>
            <w:shd w:val="clear" w:color="auto" w:fill="auto"/>
          </w:tcPr>
          <w:p w:rsidR="003B689B" w:rsidRPr="00F70059" w:rsidRDefault="00F030D5" w:rsidP="00F70059">
            <w:pPr>
              <w:spacing w:after="0" w:line="240" w:lineRule="auto"/>
              <w:jc w:val="both"/>
              <w:rPr>
                <w:rFonts w:ascii="Times New Roman" w:hAnsi="Times New Roman" w:cs="Times New Roman"/>
                <w:sz w:val="30"/>
                <w:szCs w:val="30"/>
              </w:rPr>
            </w:pPr>
            <w:r w:rsidRPr="00F70059">
              <w:rPr>
                <w:rFonts w:ascii="Times New Roman" w:eastAsia="Times New Roman" w:hAnsi="Times New Roman" w:cs="Times New Roman"/>
                <w:sz w:val="30"/>
                <w:szCs w:val="30"/>
                <w:lang w:eastAsia="ru-RU"/>
              </w:rPr>
              <w:t>306</w:t>
            </w:r>
          </w:p>
        </w:tc>
        <w:tc>
          <w:tcPr>
            <w:tcW w:w="1141" w:type="dxa"/>
            <w:tcBorders>
              <w:top w:val="single" w:sz="6" w:space="0" w:color="EAEAEA"/>
              <w:left w:val="single" w:sz="6" w:space="0" w:color="EAEAEA"/>
              <w:bottom w:val="single" w:sz="6" w:space="0" w:color="EAEAEA"/>
              <w:right w:val="single" w:sz="6" w:space="0" w:color="EAEAEA"/>
            </w:tcBorders>
            <w:shd w:val="clear" w:color="auto" w:fill="auto"/>
          </w:tcPr>
          <w:p w:rsidR="003B689B" w:rsidRPr="00F70059" w:rsidRDefault="00F030D5" w:rsidP="00F70059">
            <w:pPr>
              <w:spacing w:after="0" w:line="240" w:lineRule="auto"/>
              <w:jc w:val="both"/>
              <w:rPr>
                <w:rFonts w:ascii="Times New Roman" w:hAnsi="Times New Roman" w:cs="Times New Roman"/>
                <w:sz w:val="30"/>
                <w:szCs w:val="30"/>
              </w:rPr>
            </w:pPr>
            <w:r w:rsidRPr="00F70059">
              <w:rPr>
                <w:rFonts w:ascii="Times New Roman" w:eastAsia="Times New Roman" w:hAnsi="Times New Roman" w:cs="Times New Roman"/>
                <w:sz w:val="30"/>
                <w:szCs w:val="30"/>
                <w:lang w:eastAsia="ru-RU"/>
              </w:rPr>
              <w:t>44 000</w:t>
            </w:r>
          </w:p>
        </w:tc>
      </w:tr>
    </w:tbl>
    <w:p w:rsidR="003B689B" w:rsidRPr="00F70059" w:rsidRDefault="003B689B" w:rsidP="00F70059">
      <w:pPr>
        <w:spacing w:after="0" w:line="240" w:lineRule="auto"/>
        <w:jc w:val="both"/>
        <w:rPr>
          <w:rFonts w:ascii="Times New Roman" w:hAnsi="Times New Roman" w:cs="Times New Roman"/>
          <w:sz w:val="30"/>
          <w:szCs w:val="30"/>
        </w:rPr>
      </w:pPr>
    </w:p>
    <w:p w:rsidR="003B689B" w:rsidRPr="00F70059" w:rsidRDefault="00561434" w:rsidP="00F70059">
      <w:pPr>
        <w:spacing w:after="0" w:line="240" w:lineRule="auto"/>
        <w:jc w:val="both"/>
        <w:rPr>
          <w:rFonts w:ascii="Times New Roman" w:hAnsi="Times New Roman" w:cs="Times New Roman"/>
          <w:sz w:val="30"/>
          <w:szCs w:val="30"/>
        </w:rPr>
      </w:pPr>
      <w:r w:rsidRPr="00F70059">
        <w:rPr>
          <w:rFonts w:ascii="Times New Roman" w:hAnsi="Times New Roman" w:cs="Times New Roman"/>
          <w:sz w:val="30"/>
          <w:szCs w:val="30"/>
        </w:rPr>
        <w:tab/>
        <w:t>3)</w:t>
      </w:r>
      <w:r w:rsidR="00F030D5" w:rsidRPr="00F70059">
        <w:rPr>
          <w:rFonts w:ascii="Times New Roman" w:hAnsi="Times New Roman" w:cs="Times New Roman"/>
          <w:sz w:val="30"/>
          <w:szCs w:val="30"/>
        </w:rPr>
        <w:t xml:space="preserve"> «Запишите под диктовку пословицы. Подчеркните в них </w:t>
      </w:r>
      <w:r w:rsidR="00F030D5" w:rsidRPr="00F70059">
        <w:rPr>
          <w:rFonts w:ascii="Times New Roman" w:hAnsi="Times New Roman" w:cs="Times New Roman"/>
          <w:color w:val="000000"/>
          <w:sz w:val="30"/>
          <w:szCs w:val="30"/>
        </w:rPr>
        <w:t>имена существительные как члены предложения»</w:t>
      </w:r>
    </w:p>
    <w:p w:rsidR="003B689B" w:rsidRPr="00F70059" w:rsidRDefault="00F030D5" w:rsidP="00F70059">
      <w:pPr>
        <w:pStyle w:val="a8"/>
        <w:shd w:val="clear" w:color="auto" w:fill="FFFFFF"/>
        <w:spacing w:after="0"/>
        <w:jc w:val="both"/>
        <w:rPr>
          <w:sz w:val="30"/>
          <w:szCs w:val="30"/>
        </w:rPr>
      </w:pPr>
      <w:r w:rsidRPr="00F70059">
        <w:rPr>
          <w:color w:val="000000"/>
          <w:sz w:val="30"/>
          <w:szCs w:val="30"/>
        </w:rPr>
        <w:t>Когда кошелёк лёгок – на душе тяжело.</w:t>
      </w:r>
    </w:p>
    <w:p w:rsidR="003B689B" w:rsidRPr="00F70059" w:rsidRDefault="00F030D5" w:rsidP="00F70059">
      <w:pPr>
        <w:pStyle w:val="a8"/>
        <w:shd w:val="clear" w:color="auto" w:fill="FFFFFF"/>
        <w:spacing w:after="0"/>
        <w:jc w:val="both"/>
        <w:rPr>
          <w:sz w:val="30"/>
          <w:szCs w:val="30"/>
        </w:rPr>
      </w:pPr>
      <w:r w:rsidRPr="00F70059">
        <w:rPr>
          <w:color w:val="000000"/>
          <w:sz w:val="30"/>
          <w:szCs w:val="30"/>
        </w:rPr>
        <w:t>Нелегко деньги нажить, но легко деньги прожить.</w:t>
      </w:r>
    </w:p>
    <w:p w:rsidR="003B689B" w:rsidRPr="00F70059" w:rsidRDefault="00F030D5" w:rsidP="00F70059">
      <w:pPr>
        <w:pStyle w:val="a8"/>
        <w:shd w:val="clear" w:color="auto" w:fill="FFFFFF"/>
        <w:spacing w:after="0"/>
        <w:jc w:val="both"/>
        <w:rPr>
          <w:sz w:val="30"/>
          <w:szCs w:val="30"/>
        </w:rPr>
      </w:pPr>
      <w:r w:rsidRPr="00F70059">
        <w:rPr>
          <w:color w:val="000000"/>
          <w:sz w:val="30"/>
          <w:szCs w:val="30"/>
        </w:rPr>
        <w:t>Кто долго спит, тот денег не скопит.</w:t>
      </w:r>
    </w:p>
    <w:p w:rsidR="003B689B" w:rsidRPr="00F70059" w:rsidRDefault="00561434" w:rsidP="00F70059">
      <w:pPr>
        <w:spacing w:after="0" w:line="240" w:lineRule="auto"/>
        <w:jc w:val="both"/>
        <w:rPr>
          <w:rFonts w:ascii="Times New Roman" w:hAnsi="Times New Roman" w:cs="Times New Roman"/>
          <w:sz w:val="30"/>
          <w:szCs w:val="30"/>
        </w:rPr>
      </w:pPr>
      <w:r w:rsidRPr="00F70059">
        <w:rPr>
          <w:rFonts w:ascii="Times New Roman" w:hAnsi="Times New Roman" w:cs="Times New Roman"/>
          <w:sz w:val="30"/>
          <w:szCs w:val="30"/>
        </w:rPr>
        <w:tab/>
        <w:t>4)</w:t>
      </w:r>
      <w:r w:rsidR="00F030D5" w:rsidRPr="00F70059">
        <w:rPr>
          <w:rFonts w:ascii="Times New Roman" w:hAnsi="Times New Roman" w:cs="Times New Roman"/>
          <w:sz w:val="30"/>
          <w:szCs w:val="30"/>
        </w:rPr>
        <w:t xml:space="preserve"> «Напишем лексический диктант. Ваша задача угадать слово из прочитанных строчек и записать его»</w:t>
      </w:r>
    </w:p>
    <w:p w:rsidR="003B689B" w:rsidRPr="00F70059" w:rsidRDefault="00F030D5" w:rsidP="00F70059">
      <w:pPr>
        <w:pStyle w:val="a8"/>
        <w:shd w:val="clear" w:color="auto" w:fill="FFFFFF"/>
        <w:spacing w:after="0"/>
        <w:jc w:val="both"/>
        <w:rPr>
          <w:sz w:val="30"/>
          <w:szCs w:val="30"/>
        </w:rPr>
      </w:pPr>
      <w:r w:rsidRPr="00F70059">
        <w:rPr>
          <w:color w:val="000000"/>
          <w:sz w:val="30"/>
          <w:szCs w:val="30"/>
        </w:rPr>
        <w:t xml:space="preserve">Из какого автомата выдается нам зарплата? </w:t>
      </w:r>
    </w:p>
    <w:p w:rsidR="003B689B" w:rsidRPr="00F70059" w:rsidRDefault="00F030D5" w:rsidP="00F70059">
      <w:pPr>
        <w:pStyle w:val="a8"/>
        <w:shd w:val="clear" w:color="auto" w:fill="FFFFFF"/>
        <w:spacing w:after="0"/>
        <w:jc w:val="both"/>
        <w:rPr>
          <w:sz w:val="30"/>
          <w:szCs w:val="30"/>
        </w:rPr>
      </w:pPr>
      <w:r w:rsidRPr="00F70059">
        <w:rPr>
          <w:color w:val="000000"/>
          <w:sz w:val="30"/>
          <w:szCs w:val="30"/>
        </w:rPr>
        <w:t xml:space="preserve">Он финансовый факир, в банк к себе нас ждет? </w:t>
      </w:r>
    </w:p>
    <w:p w:rsidR="003B689B" w:rsidRPr="00F70059" w:rsidRDefault="00F030D5" w:rsidP="00F70059">
      <w:pPr>
        <w:pStyle w:val="a8"/>
        <w:shd w:val="clear" w:color="auto" w:fill="FFFFFF"/>
        <w:spacing w:after="0"/>
        <w:jc w:val="both"/>
        <w:rPr>
          <w:sz w:val="30"/>
          <w:szCs w:val="30"/>
        </w:rPr>
      </w:pPr>
      <w:r w:rsidRPr="00F70059">
        <w:rPr>
          <w:color w:val="000000"/>
          <w:sz w:val="30"/>
          <w:szCs w:val="30"/>
        </w:rPr>
        <w:t xml:space="preserve">Половинку от зарплаты называют как, ребята? </w:t>
      </w:r>
    </w:p>
    <w:p w:rsidR="003B689B" w:rsidRPr="00F70059" w:rsidRDefault="00F030D5" w:rsidP="00F70059">
      <w:pPr>
        <w:pStyle w:val="a8"/>
        <w:shd w:val="clear" w:color="auto" w:fill="FFFFFF"/>
        <w:spacing w:after="0"/>
        <w:jc w:val="both"/>
        <w:rPr>
          <w:sz w:val="30"/>
          <w:szCs w:val="30"/>
        </w:rPr>
      </w:pPr>
      <w:r w:rsidRPr="00F70059">
        <w:rPr>
          <w:color w:val="000000"/>
          <w:sz w:val="30"/>
          <w:szCs w:val="30"/>
        </w:rPr>
        <w:t xml:space="preserve">В море коварном товаров и цен бизнес-корабль ведет? </w:t>
      </w:r>
    </w:p>
    <w:p w:rsidR="003B689B" w:rsidRPr="00F70059" w:rsidRDefault="00F030D5" w:rsidP="00F70059">
      <w:pPr>
        <w:pStyle w:val="a8"/>
        <w:shd w:val="clear" w:color="auto" w:fill="FFFFFF"/>
        <w:spacing w:after="0"/>
        <w:jc w:val="both"/>
        <w:rPr>
          <w:sz w:val="30"/>
          <w:szCs w:val="30"/>
        </w:rPr>
      </w:pPr>
      <w:r w:rsidRPr="00F70059">
        <w:rPr>
          <w:color w:val="000000"/>
          <w:sz w:val="30"/>
          <w:szCs w:val="30"/>
        </w:rPr>
        <w:lastRenderedPageBreak/>
        <w:t xml:space="preserve">И врачу, и акробату выдают за труд? </w:t>
      </w:r>
    </w:p>
    <w:p w:rsidR="003B689B" w:rsidRPr="00F70059" w:rsidRDefault="00F030D5" w:rsidP="00F70059">
      <w:pPr>
        <w:pStyle w:val="a8"/>
        <w:shd w:val="clear" w:color="auto" w:fill="FFFFFF"/>
        <w:spacing w:after="0"/>
        <w:jc w:val="both"/>
        <w:rPr>
          <w:sz w:val="30"/>
          <w:szCs w:val="30"/>
        </w:rPr>
      </w:pPr>
      <w:r w:rsidRPr="00F70059">
        <w:rPr>
          <w:color w:val="000000"/>
          <w:sz w:val="30"/>
          <w:szCs w:val="30"/>
        </w:rPr>
        <w:t>«Составьте простое предложение, используя одно из этих слов.»</w:t>
      </w:r>
    </w:p>
    <w:p w:rsidR="003B689B" w:rsidRPr="00F70059" w:rsidRDefault="00561434" w:rsidP="00F70059">
      <w:pPr>
        <w:spacing w:after="0" w:line="240" w:lineRule="auto"/>
        <w:jc w:val="both"/>
        <w:rPr>
          <w:rFonts w:ascii="Times New Roman" w:hAnsi="Times New Roman" w:cs="Times New Roman"/>
          <w:sz w:val="30"/>
          <w:szCs w:val="30"/>
        </w:rPr>
      </w:pPr>
      <w:r w:rsidRPr="00F70059">
        <w:rPr>
          <w:rFonts w:ascii="Times New Roman" w:hAnsi="Times New Roman" w:cs="Times New Roman"/>
          <w:sz w:val="30"/>
          <w:szCs w:val="30"/>
        </w:rPr>
        <w:tab/>
        <w:t>5)</w:t>
      </w:r>
      <w:r w:rsidR="00F030D5" w:rsidRPr="00F70059">
        <w:rPr>
          <w:rFonts w:ascii="Times New Roman" w:hAnsi="Times New Roman" w:cs="Times New Roman"/>
          <w:sz w:val="30"/>
          <w:szCs w:val="30"/>
        </w:rPr>
        <w:t xml:space="preserve"> «Подумайте и з</w:t>
      </w:r>
      <w:r w:rsidR="00F030D5" w:rsidRPr="00F70059">
        <w:rPr>
          <w:rFonts w:ascii="Times New Roman" w:hAnsi="Times New Roman" w:cs="Times New Roman"/>
          <w:color w:val="000000"/>
          <w:sz w:val="30"/>
          <w:szCs w:val="30"/>
        </w:rPr>
        <w:t>апишите 5 слов из мира финансов, дайте лексическое значение каждому. Составьте простое предложение, используя  выписанные слова. В предложении над существительными укажите все постоянные признаки этой части речи».</w:t>
      </w:r>
    </w:p>
    <w:p w:rsidR="003B689B" w:rsidRPr="00F70059" w:rsidRDefault="00561434" w:rsidP="00F70059">
      <w:pPr>
        <w:pStyle w:val="a8"/>
        <w:shd w:val="clear" w:color="auto" w:fill="FFFFFF"/>
        <w:spacing w:beforeAutospacing="0" w:after="0" w:afterAutospacing="0"/>
        <w:jc w:val="both"/>
        <w:rPr>
          <w:color w:val="000000"/>
          <w:sz w:val="30"/>
          <w:szCs w:val="30"/>
        </w:rPr>
      </w:pPr>
      <w:r w:rsidRPr="00F70059">
        <w:rPr>
          <w:color w:val="000000"/>
          <w:sz w:val="30"/>
          <w:szCs w:val="30"/>
        </w:rPr>
        <w:tab/>
        <w:t>6)</w:t>
      </w:r>
      <w:r w:rsidR="00F030D5" w:rsidRPr="00F70059">
        <w:rPr>
          <w:color w:val="000000"/>
          <w:sz w:val="30"/>
          <w:szCs w:val="30"/>
        </w:rPr>
        <w:t xml:space="preserve"> </w:t>
      </w:r>
      <w:r w:rsidR="00EA15CC" w:rsidRPr="00F70059">
        <w:rPr>
          <w:color w:val="000000"/>
          <w:sz w:val="30"/>
          <w:szCs w:val="30"/>
        </w:rPr>
        <w:t>Темы для сочинений и эссе: «М</w:t>
      </w:r>
      <w:r w:rsidR="00F030D5" w:rsidRPr="00F70059">
        <w:rPr>
          <w:color w:val="000000"/>
          <w:sz w:val="30"/>
          <w:szCs w:val="30"/>
        </w:rPr>
        <w:t>ой семейный бюджет</w:t>
      </w:r>
      <w:r w:rsidR="00EA15CC" w:rsidRPr="00F70059">
        <w:rPr>
          <w:color w:val="000000"/>
          <w:sz w:val="30"/>
          <w:szCs w:val="30"/>
        </w:rPr>
        <w:t>», «Д</w:t>
      </w:r>
      <w:r w:rsidR="00F030D5" w:rsidRPr="00F70059">
        <w:rPr>
          <w:color w:val="000000"/>
          <w:sz w:val="30"/>
          <w:szCs w:val="30"/>
        </w:rPr>
        <w:t>ля чего придумали банки</w:t>
      </w:r>
      <w:r w:rsidR="00EA15CC" w:rsidRPr="00F70059">
        <w:rPr>
          <w:color w:val="000000"/>
          <w:sz w:val="30"/>
          <w:szCs w:val="30"/>
        </w:rPr>
        <w:t>», «К</w:t>
      </w:r>
      <w:r w:rsidR="00F030D5" w:rsidRPr="00F70059">
        <w:rPr>
          <w:color w:val="000000"/>
          <w:sz w:val="30"/>
          <w:szCs w:val="30"/>
        </w:rPr>
        <w:t>ак размножаются деньги</w:t>
      </w:r>
      <w:r w:rsidR="00EA15CC" w:rsidRPr="00F70059">
        <w:rPr>
          <w:color w:val="000000"/>
          <w:sz w:val="30"/>
          <w:szCs w:val="30"/>
        </w:rPr>
        <w:t>», «С</w:t>
      </w:r>
      <w:r w:rsidR="00F030D5" w:rsidRPr="00F70059">
        <w:rPr>
          <w:color w:val="000000"/>
          <w:sz w:val="30"/>
          <w:szCs w:val="30"/>
        </w:rPr>
        <w:t>колько счастья в деньгах</w:t>
      </w:r>
      <w:r w:rsidR="00EA15CC" w:rsidRPr="00F70059">
        <w:rPr>
          <w:color w:val="000000"/>
          <w:sz w:val="30"/>
          <w:szCs w:val="30"/>
        </w:rPr>
        <w:t>»</w:t>
      </w:r>
      <w:r w:rsidR="00F030D5" w:rsidRPr="00F70059">
        <w:rPr>
          <w:color w:val="000000"/>
          <w:sz w:val="30"/>
          <w:szCs w:val="30"/>
        </w:rPr>
        <w:t>.</w:t>
      </w:r>
    </w:p>
    <w:p w:rsidR="003B689B" w:rsidRPr="00F70059" w:rsidRDefault="00F030D5" w:rsidP="00F70059">
      <w:pPr>
        <w:spacing w:after="0" w:line="240" w:lineRule="auto"/>
        <w:jc w:val="both"/>
        <w:rPr>
          <w:rFonts w:ascii="Times New Roman" w:hAnsi="Times New Roman" w:cs="Times New Roman"/>
          <w:sz w:val="30"/>
          <w:szCs w:val="30"/>
        </w:rPr>
      </w:pPr>
      <w:r w:rsidRPr="00F70059">
        <w:rPr>
          <w:rFonts w:ascii="Times New Roman" w:hAnsi="Times New Roman" w:cs="Times New Roman"/>
          <w:sz w:val="30"/>
          <w:szCs w:val="30"/>
        </w:rPr>
        <w:tab/>
        <w:t>В мировой литературе есть множество произведений, на примере которых есть возможность разобрать финансовые ситуации, научить детей мыслить. На уроке можно поработать с текстом произведения: прочитать выразительно, почитать по ролям, обсудить, отвечать на вопросы, и даже  придумать другой сюжет, который помог бы герою не совершать финансовых ошибок.</w:t>
      </w:r>
    </w:p>
    <w:p w:rsidR="003B689B" w:rsidRPr="00F70059" w:rsidRDefault="00F030D5" w:rsidP="00F70059">
      <w:pPr>
        <w:spacing w:after="0" w:line="240" w:lineRule="auto"/>
        <w:jc w:val="both"/>
        <w:rPr>
          <w:rFonts w:ascii="Times New Roman" w:hAnsi="Times New Roman" w:cs="Times New Roman"/>
          <w:sz w:val="30"/>
          <w:szCs w:val="30"/>
        </w:rPr>
      </w:pPr>
      <w:r w:rsidRPr="00F70059">
        <w:rPr>
          <w:rFonts w:ascii="Times New Roman" w:hAnsi="Times New Roman" w:cs="Times New Roman"/>
          <w:sz w:val="30"/>
          <w:szCs w:val="30"/>
        </w:rPr>
        <w:tab/>
        <w:t xml:space="preserve">Самым простым произведением является «Золотой ключик». Буратино доверяется мошенникам и совершает финансовую ошибку.  Тема «легких» денег актуальна и сейчас. </w:t>
      </w:r>
    </w:p>
    <w:p w:rsidR="003B689B" w:rsidRPr="00F70059" w:rsidRDefault="00F030D5" w:rsidP="00F70059">
      <w:pPr>
        <w:spacing w:after="0" w:line="240" w:lineRule="auto"/>
        <w:jc w:val="both"/>
        <w:rPr>
          <w:rFonts w:ascii="Times New Roman" w:hAnsi="Times New Roman" w:cs="Times New Roman"/>
          <w:sz w:val="30"/>
          <w:szCs w:val="30"/>
        </w:rPr>
      </w:pPr>
      <w:r w:rsidRPr="00F70059">
        <w:rPr>
          <w:rFonts w:ascii="Times New Roman" w:hAnsi="Times New Roman" w:cs="Times New Roman"/>
          <w:sz w:val="30"/>
          <w:szCs w:val="30"/>
        </w:rPr>
        <w:tab/>
        <w:t>В русской классике также немало примеров. А. С. Пушкин в «Сказке о попе и работнике его Балде» жадность попа и несоблюдение договора приводят к наказанию.  Сказка учит не только соблюдению условий со стороны работодателя, но умению постоять за себя, свой заработок.</w:t>
      </w:r>
    </w:p>
    <w:p w:rsidR="008D7655" w:rsidRPr="00F70059" w:rsidRDefault="008D7655" w:rsidP="00F70059">
      <w:pPr>
        <w:spacing w:after="0" w:line="240" w:lineRule="auto"/>
        <w:jc w:val="both"/>
        <w:rPr>
          <w:rFonts w:ascii="Times New Roman" w:hAnsi="Times New Roman" w:cs="Times New Roman"/>
          <w:sz w:val="30"/>
          <w:szCs w:val="30"/>
        </w:rPr>
      </w:pPr>
      <w:r w:rsidRPr="00F70059">
        <w:rPr>
          <w:rFonts w:ascii="Times New Roman" w:hAnsi="Times New Roman" w:cs="Times New Roman"/>
          <w:sz w:val="30"/>
          <w:szCs w:val="30"/>
        </w:rPr>
        <w:t>Например, при изучении в 6 классе произведения Валентина Распутина «Уроки французского» с учащимися анализируется жизнь главного героя в районном центре на квартире. Здесь дети видят, как мальчику приходится распределять свой недельный бюджет и провиант: «Все же раза два она подкладывала мне в письмо по пятерке — на молоко. На теперешние это пятьдесят копеек, не разживешься, но все равно деньги, на них на базаре можно было купить пять пол-литровых баночек молока, по рублю за баночку…».</w:t>
      </w:r>
    </w:p>
    <w:p w:rsidR="008D7655" w:rsidRPr="00F70059" w:rsidRDefault="008D7655" w:rsidP="00F70059">
      <w:pPr>
        <w:spacing w:after="0" w:line="240" w:lineRule="auto"/>
        <w:jc w:val="both"/>
        <w:rPr>
          <w:rFonts w:ascii="Times New Roman" w:hAnsi="Times New Roman" w:cs="Times New Roman"/>
          <w:sz w:val="30"/>
          <w:szCs w:val="30"/>
        </w:rPr>
      </w:pPr>
      <w:r w:rsidRPr="00F70059">
        <w:rPr>
          <w:rFonts w:ascii="Times New Roman" w:hAnsi="Times New Roman" w:cs="Times New Roman"/>
          <w:sz w:val="30"/>
          <w:szCs w:val="30"/>
        </w:rPr>
        <w:t>Учащимся в ходе урока дается творческое задание: «Помоги главному герою распределить деньги на наделю!» Ученики с удовольствием начинают предлагать свои варианты распределения бюджета, после чего под руководством учителя составляется один вариант.</w:t>
      </w:r>
    </w:p>
    <w:p w:rsidR="003B689B" w:rsidRPr="00F70059" w:rsidRDefault="00F030D5" w:rsidP="00F70059">
      <w:pPr>
        <w:pStyle w:val="a8"/>
        <w:spacing w:beforeAutospacing="0" w:after="0" w:afterAutospacing="0"/>
        <w:jc w:val="both"/>
        <w:rPr>
          <w:sz w:val="30"/>
          <w:szCs w:val="30"/>
        </w:rPr>
      </w:pPr>
      <w:r w:rsidRPr="00F70059">
        <w:rPr>
          <w:color w:val="000000"/>
          <w:sz w:val="30"/>
          <w:szCs w:val="30"/>
        </w:rPr>
        <w:tab/>
        <w:t xml:space="preserve">Также А. С. Пушкин затрагивает тему азартных игр в повести «Пиковая дама». Желание быстрого обогащения погубило Германа.  Его алчность и страсть к деньгам привела к тяжелой болезни и абсолютному </w:t>
      </w:r>
      <w:r w:rsidRPr="00F70059">
        <w:rPr>
          <w:color w:val="000000"/>
          <w:sz w:val="30"/>
          <w:szCs w:val="30"/>
        </w:rPr>
        <w:lastRenderedPageBreak/>
        <w:t>разочарованию.  Зависимость от азартных игр тяжела, человек теряет контроль над собой, своими действиями.</w:t>
      </w:r>
    </w:p>
    <w:p w:rsidR="003B689B" w:rsidRPr="00F70059" w:rsidRDefault="00F030D5" w:rsidP="00F70059">
      <w:pPr>
        <w:spacing w:after="0" w:line="240" w:lineRule="auto"/>
        <w:jc w:val="both"/>
        <w:rPr>
          <w:rFonts w:ascii="Times New Roman" w:hAnsi="Times New Roman" w:cs="Times New Roman"/>
          <w:sz w:val="30"/>
          <w:szCs w:val="30"/>
        </w:rPr>
      </w:pPr>
      <w:r w:rsidRPr="00F70059">
        <w:rPr>
          <w:rFonts w:ascii="Times New Roman" w:hAnsi="Times New Roman" w:cs="Times New Roman"/>
          <w:sz w:val="30"/>
          <w:szCs w:val="30"/>
        </w:rPr>
        <w:tab/>
        <w:t>Также с позиции финансового образования можно разобрать такие произведения, как «Скупой рыцарь», «Евгений Онегин» А.С.Пушкина, «Мертвые души» и «Ревизор» Н.В.Гоголя, «Преступление и наказание» Ф.М.Достоевского, «Вишневый сад» А.П.Чехова, «Уроки Французского» В.Г.Распутина, «Конь с розовой гривой» В. Астафьева, «Хозяйка медной горы» П.Бажова, «Челкаш»  М.Горького, «Американская трагедия» Т.Драйзера, «Гобсек» О.де Бальзака, «Дары волхвов» О. Генри, «Любовь к жизни» Д.Лондона.</w:t>
      </w:r>
    </w:p>
    <w:p w:rsidR="003B689B" w:rsidRPr="00F70059" w:rsidRDefault="00F030D5" w:rsidP="00F70059">
      <w:pPr>
        <w:spacing w:after="0" w:line="240" w:lineRule="auto"/>
        <w:jc w:val="both"/>
        <w:rPr>
          <w:rFonts w:ascii="Times New Roman" w:hAnsi="Times New Roman" w:cs="Times New Roman"/>
          <w:sz w:val="30"/>
          <w:szCs w:val="30"/>
        </w:rPr>
      </w:pPr>
      <w:r w:rsidRPr="00F70059">
        <w:rPr>
          <w:rFonts w:ascii="Times New Roman" w:hAnsi="Times New Roman" w:cs="Times New Roman"/>
          <w:sz w:val="30"/>
          <w:szCs w:val="30"/>
        </w:rPr>
        <w:tab/>
        <w:t>Во многих произведениях алчность и жадность противопоставлены доброте и честности. Финансовая неграмотность привела героев к затруднительной ситуации.</w:t>
      </w:r>
    </w:p>
    <w:p w:rsidR="003B689B" w:rsidRPr="00F70059" w:rsidRDefault="00F030D5" w:rsidP="00F70059">
      <w:pPr>
        <w:spacing w:after="0" w:line="240" w:lineRule="auto"/>
        <w:jc w:val="both"/>
        <w:rPr>
          <w:rFonts w:ascii="Times New Roman" w:hAnsi="Times New Roman" w:cs="Times New Roman"/>
          <w:sz w:val="30"/>
          <w:szCs w:val="30"/>
        </w:rPr>
      </w:pPr>
      <w:r w:rsidRPr="00F70059">
        <w:rPr>
          <w:rFonts w:ascii="Times New Roman" w:hAnsi="Times New Roman" w:cs="Times New Roman"/>
          <w:sz w:val="30"/>
          <w:szCs w:val="30"/>
        </w:rPr>
        <w:tab/>
        <w:t xml:space="preserve">Таким образом, на уроках русского языка и литературы возможно воспитывать финансовую и социальную грамотность в течение длительного периода, переходя «от простого к сложному». </w:t>
      </w:r>
      <w:bookmarkStart w:id="0" w:name="__DdeLink__307_2064836998"/>
      <w:r w:rsidRPr="00F70059">
        <w:rPr>
          <w:rFonts w:ascii="Times New Roman" w:hAnsi="Times New Roman" w:cs="Times New Roman"/>
          <w:sz w:val="30"/>
          <w:szCs w:val="30"/>
        </w:rPr>
        <w:t>Ребенок начинает больше ценить деньги, учится копить копеечку, знает больше о финансах, умеет принимать финансовые решения в повседневной жизни. В целом развиваются процессы самопознания, самовыражения и самореализации учеников.</w:t>
      </w:r>
    </w:p>
    <w:bookmarkEnd w:id="0"/>
    <w:p w:rsidR="008D7655" w:rsidRDefault="008D7655" w:rsidP="00F70059">
      <w:pPr>
        <w:jc w:val="both"/>
        <w:rPr>
          <w:rFonts w:ascii="Times New Roman" w:hAnsi="Times New Roman" w:cs="Times New Roman"/>
          <w:sz w:val="30"/>
          <w:szCs w:val="30"/>
        </w:rPr>
      </w:pPr>
    </w:p>
    <w:p w:rsidR="00F70059" w:rsidRDefault="00F70059" w:rsidP="00F70059">
      <w:pPr>
        <w:jc w:val="both"/>
        <w:rPr>
          <w:rFonts w:ascii="Times New Roman" w:hAnsi="Times New Roman" w:cs="Times New Roman"/>
          <w:sz w:val="30"/>
          <w:szCs w:val="30"/>
        </w:rPr>
      </w:pPr>
    </w:p>
    <w:p w:rsidR="00F70059" w:rsidRDefault="00F70059" w:rsidP="00F70059">
      <w:pPr>
        <w:jc w:val="both"/>
        <w:rPr>
          <w:rFonts w:ascii="Times New Roman" w:hAnsi="Times New Roman" w:cs="Times New Roman"/>
          <w:sz w:val="30"/>
          <w:szCs w:val="30"/>
        </w:rPr>
      </w:pPr>
    </w:p>
    <w:p w:rsidR="00F70059" w:rsidRDefault="00F70059" w:rsidP="00F70059">
      <w:pPr>
        <w:jc w:val="both"/>
        <w:rPr>
          <w:rFonts w:ascii="Times New Roman" w:hAnsi="Times New Roman" w:cs="Times New Roman"/>
          <w:sz w:val="30"/>
          <w:szCs w:val="30"/>
        </w:rPr>
      </w:pPr>
    </w:p>
    <w:p w:rsidR="00F70059" w:rsidRDefault="00F70059" w:rsidP="00F70059">
      <w:pPr>
        <w:jc w:val="both"/>
        <w:rPr>
          <w:rFonts w:ascii="Times New Roman" w:hAnsi="Times New Roman" w:cs="Times New Roman"/>
          <w:sz w:val="30"/>
          <w:szCs w:val="30"/>
        </w:rPr>
      </w:pPr>
    </w:p>
    <w:p w:rsidR="00F70059" w:rsidRDefault="00F70059" w:rsidP="00F70059">
      <w:pPr>
        <w:jc w:val="both"/>
        <w:rPr>
          <w:rFonts w:ascii="Times New Roman" w:hAnsi="Times New Roman" w:cs="Times New Roman"/>
          <w:sz w:val="30"/>
          <w:szCs w:val="30"/>
        </w:rPr>
      </w:pPr>
    </w:p>
    <w:p w:rsidR="00F70059" w:rsidRDefault="00F70059" w:rsidP="00F70059">
      <w:pPr>
        <w:jc w:val="both"/>
        <w:rPr>
          <w:rFonts w:ascii="Times New Roman" w:hAnsi="Times New Roman" w:cs="Times New Roman"/>
          <w:sz w:val="30"/>
          <w:szCs w:val="30"/>
        </w:rPr>
      </w:pPr>
    </w:p>
    <w:p w:rsidR="00F70059" w:rsidRDefault="00F70059" w:rsidP="00F70059">
      <w:pPr>
        <w:jc w:val="both"/>
        <w:rPr>
          <w:rFonts w:ascii="Times New Roman" w:hAnsi="Times New Roman" w:cs="Times New Roman"/>
          <w:sz w:val="30"/>
          <w:szCs w:val="30"/>
        </w:rPr>
      </w:pPr>
    </w:p>
    <w:p w:rsidR="00F70059" w:rsidRDefault="00F70059" w:rsidP="00F70059">
      <w:pPr>
        <w:jc w:val="both"/>
        <w:rPr>
          <w:rFonts w:ascii="Times New Roman" w:hAnsi="Times New Roman" w:cs="Times New Roman"/>
          <w:sz w:val="30"/>
          <w:szCs w:val="30"/>
        </w:rPr>
      </w:pPr>
    </w:p>
    <w:p w:rsidR="00F70059" w:rsidRDefault="00F70059" w:rsidP="00F70059">
      <w:pPr>
        <w:jc w:val="both"/>
        <w:rPr>
          <w:rFonts w:ascii="Times New Roman" w:hAnsi="Times New Roman" w:cs="Times New Roman"/>
          <w:sz w:val="30"/>
          <w:szCs w:val="30"/>
        </w:rPr>
      </w:pPr>
    </w:p>
    <w:p w:rsidR="00F70059" w:rsidRDefault="00F70059" w:rsidP="00F70059">
      <w:pPr>
        <w:jc w:val="both"/>
        <w:rPr>
          <w:rFonts w:ascii="Times New Roman" w:hAnsi="Times New Roman" w:cs="Times New Roman"/>
          <w:sz w:val="30"/>
          <w:szCs w:val="30"/>
        </w:rPr>
      </w:pPr>
    </w:p>
    <w:p w:rsidR="00F70059" w:rsidRPr="00F70059" w:rsidRDefault="00F70059" w:rsidP="00F70059">
      <w:pPr>
        <w:jc w:val="both"/>
        <w:rPr>
          <w:rFonts w:ascii="Times New Roman" w:hAnsi="Times New Roman" w:cs="Times New Roman"/>
          <w:sz w:val="30"/>
          <w:szCs w:val="30"/>
        </w:rPr>
      </w:pPr>
    </w:p>
    <w:p w:rsidR="003B689B" w:rsidRPr="00F70059" w:rsidRDefault="00F030D5" w:rsidP="00F70059">
      <w:pPr>
        <w:jc w:val="center"/>
        <w:rPr>
          <w:rFonts w:ascii="Times New Roman" w:hAnsi="Times New Roman" w:cs="Times New Roman"/>
          <w:sz w:val="30"/>
          <w:szCs w:val="30"/>
        </w:rPr>
      </w:pPr>
      <w:r w:rsidRPr="00F70059">
        <w:rPr>
          <w:rFonts w:ascii="Times New Roman" w:hAnsi="Times New Roman" w:cs="Times New Roman"/>
          <w:sz w:val="30"/>
          <w:szCs w:val="30"/>
        </w:rPr>
        <w:lastRenderedPageBreak/>
        <w:t>Литература</w:t>
      </w:r>
    </w:p>
    <w:p w:rsidR="003B689B" w:rsidRPr="00F70059" w:rsidRDefault="000759DE" w:rsidP="00F70059">
      <w:pPr>
        <w:jc w:val="both"/>
        <w:rPr>
          <w:rFonts w:ascii="Times New Roman" w:hAnsi="Times New Roman" w:cs="Times New Roman"/>
          <w:sz w:val="30"/>
          <w:szCs w:val="30"/>
        </w:rPr>
      </w:pPr>
      <w:r w:rsidRPr="00F70059">
        <w:rPr>
          <w:rFonts w:ascii="Times New Roman" w:hAnsi="Times New Roman" w:cs="Times New Roman"/>
          <w:sz w:val="30"/>
          <w:szCs w:val="30"/>
        </w:rPr>
        <w:t>1</w:t>
      </w:r>
      <w:r w:rsidR="00F030D5" w:rsidRPr="00F70059">
        <w:rPr>
          <w:rFonts w:ascii="Times New Roman" w:hAnsi="Times New Roman" w:cs="Times New Roman"/>
          <w:sz w:val="30"/>
          <w:szCs w:val="30"/>
        </w:rPr>
        <w:t>. Аксенова К.Н. Игры на уроках русского языка / К.Н.Аксенова. - Текст:непосредственный // Молодой ученый. - 2019. - № 50 (288). - С.321-323</w:t>
      </w:r>
    </w:p>
    <w:p w:rsidR="003B689B" w:rsidRPr="00F70059" w:rsidRDefault="000759DE" w:rsidP="00F70059">
      <w:pPr>
        <w:jc w:val="both"/>
        <w:rPr>
          <w:rFonts w:ascii="Times New Roman" w:hAnsi="Times New Roman" w:cs="Times New Roman"/>
          <w:sz w:val="30"/>
          <w:szCs w:val="30"/>
        </w:rPr>
      </w:pPr>
      <w:r w:rsidRPr="00F70059">
        <w:rPr>
          <w:rFonts w:ascii="Times New Roman" w:hAnsi="Times New Roman" w:cs="Times New Roman"/>
          <w:sz w:val="30"/>
          <w:szCs w:val="30"/>
        </w:rPr>
        <w:t>2</w:t>
      </w:r>
      <w:r w:rsidR="00F030D5" w:rsidRPr="00F70059">
        <w:rPr>
          <w:rFonts w:ascii="Times New Roman" w:hAnsi="Times New Roman" w:cs="Times New Roman"/>
          <w:sz w:val="30"/>
          <w:szCs w:val="30"/>
        </w:rPr>
        <w:t>. Губанова Т.В., Нивина Е.А. Русский язык в играх / Т.В.Губанова, Е.А.Нивина // Учебно-методическое пособие. - Тамбов,  2007. - 215с</w:t>
      </w:r>
    </w:p>
    <w:p w:rsidR="003B689B" w:rsidRPr="00F70059" w:rsidRDefault="000759DE" w:rsidP="00F70059">
      <w:pPr>
        <w:jc w:val="both"/>
        <w:rPr>
          <w:rFonts w:ascii="Times New Roman" w:hAnsi="Times New Roman" w:cs="Times New Roman"/>
          <w:sz w:val="30"/>
          <w:szCs w:val="30"/>
        </w:rPr>
      </w:pPr>
      <w:r w:rsidRPr="00F70059">
        <w:rPr>
          <w:rFonts w:ascii="Times New Roman" w:hAnsi="Times New Roman" w:cs="Times New Roman"/>
          <w:sz w:val="30"/>
          <w:szCs w:val="30"/>
        </w:rPr>
        <w:t>3</w:t>
      </w:r>
      <w:r w:rsidR="00F030D5" w:rsidRPr="00F70059">
        <w:rPr>
          <w:rFonts w:ascii="Times New Roman" w:hAnsi="Times New Roman" w:cs="Times New Roman"/>
          <w:sz w:val="30"/>
          <w:szCs w:val="30"/>
        </w:rPr>
        <w:t>. Корлюгова Ю.Н, Половинникова А.В. Финансовая грамотность. / Ю.Н.Корлюгова, А.В.Половинникова // Материалы для родителей. 5-7 кл. общеобразовательных орг.. - М.: ВАКО, 2018. - 80с.</w:t>
      </w:r>
    </w:p>
    <w:p w:rsidR="003B689B" w:rsidRPr="00F70059" w:rsidRDefault="000759DE" w:rsidP="00F70059">
      <w:pPr>
        <w:jc w:val="both"/>
        <w:rPr>
          <w:rFonts w:ascii="Times New Roman" w:hAnsi="Times New Roman" w:cs="Times New Roman"/>
          <w:sz w:val="30"/>
          <w:szCs w:val="30"/>
        </w:rPr>
      </w:pPr>
      <w:r w:rsidRPr="00F70059">
        <w:rPr>
          <w:rFonts w:ascii="Times New Roman" w:hAnsi="Times New Roman" w:cs="Times New Roman"/>
          <w:sz w:val="30"/>
          <w:szCs w:val="30"/>
        </w:rPr>
        <w:t>4</w:t>
      </w:r>
      <w:r w:rsidR="00F030D5" w:rsidRPr="00F70059">
        <w:rPr>
          <w:rFonts w:ascii="Times New Roman" w:hAnsi="Times New Roman" w:cs="Times New Roman"/>
          <w:sz w:val="30"/>
          <w:szCs w:val="30"/>
        </w:rPr>
        <w:t>. Корлюгова Ю.Н, Половинникова А.В. Финансовая грамотность. / Ю.Н.Корлюгова, А.В.Половинникова //  Рабочая тетрадь. 5-7 кл. общеобразовательных орг.. - М.: ВАКО, 2018. - 160с.</w:t>
      </w:r>
    </w:p>
    <w:p w:rsidR="003B689B" w:rsidRPr="00F70059" w:rsidRDefault="000759DE" w:rsidP="00F70059">
      <w:pPr>
        <w:jc w:val="both"/>
        <w:rPr>
          <w:rFonts w:ascii="Times New Roman" w:hAnsi="Times New Roman" w:cs="Times New Roman"/>
          <w:sz w:val="30"/>
          <w:szCs w:val="30"/>
        </w:rPr>
      </w:pPr>
      <w:r w:rsidRPr="00F70059">
        <w:rPr>
          <w:rFonts w:ascii="Times New Roman" w:hAnsi="Times New Roman" w:cs="Times New Roman"/>
          <w:sz w:val="30"/>
          <w:szCs w:val="30"/>
        </w:rPr>
        <w:t>5</w:t>
      </w:r>
      <w:r w:rsidR="00F030D5" w:rsidRPr="00F70059">
        <w:rPr>
          <w:rFonts w:ascii="Times New Roman" w:hAnsi="Times New Roman" w:cs="Times New Roman"/>
          <w:sz w:val="30"/>
          <w:szCs w:val="30"/>
        </w:rPr>
        <w:t>. Липсис И., Вигдорчик Е. Финансовая грамотность. / И.Липсис, Е.Вигдорчик // Материалы для учащихся. 5-7 кл. общеобразовательных орг.. - М.: ВАКО, 2018. - 320с.</w:t>
      </w:r>
    </w:p>
    <w:p w:rsidR="003B689B" w:rsidRPr="00F70059" w:rsidRDefault="003B689B" w:rsidP="00F70059">
      <w:pPr>
        <w:jc w:val="both"/>
        <w:rPr>
          <w:rFonts w:ascii="Times New Roman" w:hAnsi="Times New Roman" w:cs="Times New Roman"/>
          <w:sz w:val="30"/>
          <w:szCs w:val="30"/>
        </w:rPr>
      </w:pPr>
    </w:p>
    <w:p w:rsidR="003B689B" w:rsidRPr="00F70059" w:rsidRDefault="003B689B" w:rsidP="00F70059">
      <w:pPr>
        <w:jc w:val="both"/>
        <w:rPr>
          <w:rFonts w:ascii="Times New Roman" w:hAnsi="Times New Roman" w:cs="Times New Roman"/>
          <w:bCs/>
          <w:sz w:val="30"/>
          <w:szCs w:val="30"/>
        </w:rPr>
      </w:pPr>
    </w:p>
    <w:p w:rsidR="003B689B" w:rsidRPr="00F70059" w:rsidRDefault="003B689B" w:rsidP="00F70059">
      <w:pPr>
        <w:widowControl w:val="0"/>
        <w:suppressAutoHyphens/>
        <w:spacing w:after="0" w:line="240" w:lineRule="auto"/>
        <w:jc w:val="both"/>
        <w:rPr>
          <w:rFonts w:ascii="Times New Roman" w:hAnsi="Times New Roman" w:cs="Times New Roman"/>
          <w:sz w:val="30"/>
          <w:szCs w:val="30"/>
        </w:rPr>
      </w:pPr>
    </w:p>
    <w:p w:rsidR="003B689B" w:rsidRPr="00F70059" w:rsidRDefault="003B689B" w:rsidP="00F70059">
      <w:pPr>
        <w:pStyle w:val="Default"/>
        <w:jc w:val="both"/>
        <w:rPr>
          <w:bCs/>
          <w:sz w:val="30"/>
          <w:szCs w:val="30"/>
          <w:highlight w:val="white"/>
        </w:rPr>
      </w:pPr>
    </w:p>
    <w:p w:rsidR="000759DE" w:rsidRPr="00F70059" w:rsidRDefault="000759DE" w:rsidP="00F70059">
      <w:pPr>
        <w:pStyle w:val="Default"/>
        <w:jc w:val="both"/>
        <w:rPr>
          <w:bCs/>
          <w:sz w:val="30"/>
          <w:szCs w:val="30"/>
          <w:highlight w:val="white"/>
        </w:rPr>
      </w:pPr>
    </w:p>
    <w:p w:rsidR="000759DE" w:rsidRPr="00F70059" w:rsidRDefault="000759DE" w:rsidP="00F70059">
      <w:pPr>
        <w:pStyle w:val="Default"/>
        <w:jc w:val="both"/>
        <w:rPr>
          <w:bCs/>
          <w:sz w:val="30"/>
          <w:szCs w:val="30"/>
          <w:highlight w:val="white"/>
        </w:rPr>
      </w:pPr>
    </w:p>
    <w:p w:rsidR="000759DE" w:rsidRPr="00F70059" w:rsidRDefault="000759DE" w:rsidP="00F70059">
      <w:pPr>
        <w:pStyle w:val="Default"/>
        <w:jc w:val="both"/>
        <w:rPr>
          <w:bCs/>
          <w:sz w:val="30"/>
          <w:szCs w:val="30"/>
          <w:highlight w:val="white"/>
        </w:rPr>
      </w:pPr>
    </w:p>
    <w:p w:rsidR="000759DE" w:rsidRPr="00F70059" w:rsidRDefault="000759DE" w:rsidP="00F70059">
      <w:pPr>
        <w:pStyle w:val="Default"/>
        <w:jc w:val="both"/>
        <w:rPr>
          <w:bCs/>
          <w:sz w:val="30"/>
          <w:szCs w:val="30"/>
          <w:highlight w:val="white"/>
        </w:rPr>
      </w:pPr>
    </w:p>
    <w:p w:rsidR="000759DE" w:rsidRPr="00F70059" w:rsidRDefault="000759DE" w:rsidP="00F70059">
      <w:pPr>
        <w:pStyle w:val="Default"/>
        <w:jc w:val="both"/>
        <w:rPr>
          <w:bCs/>
          <w:sz w:val="30"/>
          <w:szCs w:val="30"/>
          <w:highlight w:val="white"/>
        </w:rPr>
      </w:pPr>
    </w:p>
    <w:p w:rsidR="000759DE" w:rsidRPr="00F70059" w:rsidRDefault="000759DE" w:rsidP="00F70059">
      <w:pPr>
        <w:pStyle w:val="Default"/>
        <w:jc w:val="both"/>
        <w:rPr>
          <w:bCs/>
          <w:sz w:val="30"/>
          <w:szCs w:val="30"/>
          <w:highlight w:val="white"/>
        </w:rPr>
      </w:pPr>
    </w:p>
    <w:p w:rsidR="000759DE" w:rsidRPr="00F70059" w:rsidRDefault="000759DE" w:rsidP="00F70059">
      <w:pPr>
        <w:pStyle w:val="Default"/>
        <w:jc w:val="both"/>
        <w:rPr>
          <w:bCs/>
          <w:sz w:val="30"/>
          <w:szCs w:val="30"/>
          <w:highlight w:val="white"/>
        </w:rPr>
      </w:pPr>
    </w:p>
    <w:p w:rsidR="000759DE" w:rsidRPr="00F70059" w:rsidRDefault="000759DE" w:rsidP="00F70059">
      <w:pPr>
        <w:pStyle w:val="Default"/>
        <w:jc w:val="both"/>
        <w:rPr>
          <w:bCs/>
          <w:sz w:val="30"/>
          <w:szCs w:val="30"/>
          <w:highlight w:val="white"/>
        </w:rPr>
      </w:pPr>
    </w:p>
    <w:p w:rsidR="000759DE" w:rsidRPr="00F70059" w:rsidRDefault="000759DE" w:rsidP="00F70059">
      <w:pPr>
        <w:pStyle w:val="Default"/>
        <w:jc w:val="both"/>
        <w:rPr>
          <w:bCs/>
          <w:sz w:val="30"/>
          <w:szCs w:val="30"/>
          <w:highlight w:val="white"/>
        </w:rPr>
      </w:pPr>
    </w:p>
    <w:p w:rsidR="000759DE" w:rsidRPr="00F70059" w:rsidRDefault="000759DE" w:rsidP="00F70059">
      <w:pPr>
        <w:pStyle w:val="Default"/>
        <w:jc w:val="both"/>
        <w:rPr>
          <w:bCs/>
          <w:sz w:val="30"/>
          <w:szCs w:val="30"/>
          <w:highlight w:val="white"/>
        </w:rPr>
      </w:pPr>
    </w:p>
    <w:p w:rsidR="000759DE" w:rsidRPr="00F70059" w:rsidRDefault="000759DE" w:rsidP="00F70059">
      <w:pPr>
        <w:pStyle w:val="Default"/>
        <w:jc w:val="both"/>
        <w:rPr>
          <w:bCs/>
          <w:sz w:val="30"/>
          <w:szCs w:val="30"/>
          <w:highlight w:val="white"/>
        </w:rPr>
      </w:pPr>
    </w:p>
    <w:p w:rsidR="000759DE" w:rsidRPr="00F70059" w:rsidRDefault="000759DE" w:rsidP="00F70059">
      <w:pPr>
        <w:pStyle w:val="Default"/>
        <w:jc w:val="both"/>
        <w:rPr>
          <w:bCs/>
          <w:sz w:val="30"/>
          <w:szCs w:val="30"/>
          <w:highlight w:val="white"/>
        </w:rPr>
      </w:pPr>
    </w:p>
    <w:p w:rsidR="00F70059" w:rsidRPr="00F70059" w:rsidRDefault="00F70059" w:rsidP="00F70059">
      <w:pPr>
        <w:pStyle w:val="Default"/>
        <w:rPr>
          <w:bCs/>
          <w:sz w:val="30"/>
          <w:szCs w:val="30"/>
          <w:highlight w:val="white"/>
        </w:rPr>
      </w:pPr>
    </w:p>
    <w:sectPr w:rsidR="00F70059" w:rsidRPr="00F70059" w:rsidSect="00F70059">
      <w:footerReference w:type="default" r:id="rId12"/>
      <w:pgSz w:w="11906" w:h="16838"/>
      <w:pgMar w:top="1134" w:right="850" w:bottom="1276" w:left="1701" w:header="0" w:footer="1134" w:gutter="0"/>
      <w:cols w:space="720"/>
      <w:formProt w:val="0"/>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6A5D" w:rsidRDefault="004E6A5D" w:rsidP="003B689B">
      <w:pPr>
        <w:spacing w:after="0" w:line="240" w:lineRule="auto"/>
      </w:pPr>
      <w:r>
        <w:separator/>
      </w:r>
    </w:p>
  </w:endnote>
  <w:endnote w:type="continuationSeparator" w:id="0">
    <w:p w:rsidR="004E6A5D" w:rsidRDefault="004E6A5D" w:rsidP="003B68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ans">
    <w:altName w:val="Arial"/>
    <w:charset w:val="01"/>
    <w:family w:val="roman"/>
    <w:pitch w:val="variable"/>
    <w:sig w:usb0="00000000" w:usb1="00000000" w:usb2="00000000" w:usb3="00000000" w:csb0="00000000" w:csb1="00000000"/>
  </w:font>
  <w:font w:name="Noto Sans CJK SC Regular">
    <w:panose1 w:val="00000000000000000000"/>
    <w:charset w:val="00"/>
    <w:family w:val="roman"/>
    <w:notTrueType/>
    <w:pitch w:val="default"/>
    <w:sig w:usb0="00000000" w:usb1="00000000" w:usb2="00000000" w:usb3="00000000" w:csb0="00000000" w:csb1="00000000"/>
  </w:font>
  <w:font w:name="Lohit Devanagari">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89B" w:rsidRDefault="003B689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6A5D" w:rsidRDefault="004E6A5D" w:rsidP="003B689B">
      <w:pPr>
        <w:spacing w:after="0" w:line="240" w:lineRule="auto"/>
      </w:pPr>
      <w:r>
        <w:separator/>
      </w:r>
    </w:p>
  </w:footnote>
  <w:footnote w:type="continuationSeparator" w:id="0">
    <w:p w:rsidR="004E6A5D" w:rsidRDefault="004E6A5D" w:rsidP="003B689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C22F5"/>
    <w:multiLevelType w:val="hybridMultilevel"/>
    <w:tmpl w:val="6E2ACA2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12C11D32"/>
    <w:multiLevelType w:val="hybridMultilevel"/>
    <w:tmpl w:val="183401F8"/>
    <w:lvl w:ilvl="0" w:tplc="E73EE322">
      <w:start w:val="1"/>
      <w:numFmt w:val="decimal"/>
      <w:lvlText w:val="%1."/>
      <w:lvlJc w:val="left"/>
      <w:pPr>
        <w:ind w:left="720" w:hanging="360"/>
      </w:pPr>
      <w:rPr>
        <w:rFonts w:ascii="Times New Roman" w:hAnsi="Times New Roman" w:cs="Times New Roman"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9E35F8B"/>
    <w:multiLevelType w:val="hybridMultilevel"/>
    <w:tmpl w:val="B00C52E8"/>
    <w:lvl w:ilvl="0" w:tplc="9ECECF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177690A"/>
    <w:multiLevelType w:val="multilevel"/>
    <w:tmpl w:val="FACAD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BC952AD"/>
    <w:multiLevelType w:val="multilevel"/>
    <w:tmpl w:val="EDB494A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7FC33FCF"/>
    <w:multiLevelType w:val="multilevel"/>
    <w:tmpl w:val="5D10BC1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num>
  <w:num w:numId="2">
    <w:abstractNumId w:val="0"/>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3B689B"/>
    <w:rsid w:val="000759DE"/>
    <w:rsid w:val="002B39B1"/>
    <w:rsid w:val="003B689B"/>
    <w:rsid w:val="004E6A5D"/>
    <w:rsid w:val="005357E0"/>
    <w:rsid w:val="00561434"/>
    <w:rsid w:val="008B3B21"/>
    <w:rsid w:val="008C75E1"/>
    <w:rsid w:val="008D7655"/>
    <w:rsid w:val="00A73BDA"/>
    <w:rsid w:val="00C04FD0"/>
    <w:rsid w:val="00DE4D9C"/>
    <w:rsid w:val="00EA15CC"/>
    <w:rsid w:val="00F030D5"/>
    <w:rsid w:val="00F70059"/>
    <w:rsid w:val="00F71D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4E7E"/>
    <w:pPr>
      <w:spacing w:after="200" w:line="276" w:lineRule="auto"/>
    </w:pPr>
    <w:rPr>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2">
    <w:name w:val="Heading 2"/>
    <w:basedOn w:val="a"/>
    <w:link w:val="2"/>
    <w:uiPriority w:val="9"/>
    <w:qFormat/>
    <w:rsid w:val="00D15DD5"/>
    <w:pPr>
      <w:spacing w:beforeAutospacing="1" w:afterAutospacing="1" w:line="240" w:lineRule="auto"/>
      <w:outlineLvl w:val="1"/>
    </w:pPr>
    <w:rPr>
      <w:rFonts w:ascii="Times New Roman" w:eastAsia="Times New Roman" w:hAnsi="Times New Roman" w:cs="Times New Roman"/>
      <w:b/>
      <w:bCs/>
      <w:sz w:val="36"/>
      <w:szCs w:val="36"/>
      <w:lang w:eastAsia="ru-RU"/>
    </w:rPr>
  </w:style>
  <w:style w:type="paragraph" w:customStyle="1" w:styleId="Heading3">
    <w:name w:val="Heading 3"/>
    <w:basedOn w:val="a"/>
    <w:next w:val="a"/>
    <w:link w:val="3"/>
    <w:uiPriority w:val="9"/>
    <w:semiHidden/>
    <w:unhideWhenUsed/>
    <w:qFormat/>
    <w:rsid w:val="00996ED3"/>
    <w:pPr>
      <w:keepNext/>
      <w:keepLines/>
      <w:spacing w:before="200" w:after="0"/>
      <w:outlineLvl w:val="2"/>
    </w:pPr>
    <w:rPr>
      <w:rFonts w:asciiTheme="majorHAnsi" w:eastAsiaTheme="majorEastAsia" w:hAnsiTheme="majorHAnsi" w:cstheme="majorBidi"/>
      <w:b/>
      <w:bCs/>
      <w:color w:val="4F81BD" w:themeColor="accent1"/>
    </w:rPr>
  </w:style>
  <w:style w:type="character" w:customStyle="1" w:styleId="2">
    <w:name w:val="Заголовок 2 Знак"/>
    <w:basedOn w:val="a0"/>
    <w:link w:val="Heading2"/>
    <w:uiPriority w:val="9"/>
    <w:qFormat/>
    <w:rsid w:val="00D15DD5"/>
    <w:rPr>
      <w:rFonts w:ascii="Times New Roman" w:eastAsia="Times New Roman" w:hAnsi="Times New Roman" w:cs="Times New Roman"/>
      <w:b/>
      <w:bCs/>
      <w:sz w:val="36"/>
      <w:szCs w:val="36"/>
      <w:lang w:eastAsia="ru-RU"/>
    </w:rPr>
  </w:style>
  <w:style w:type="character" w:customStyle="1" w:styleId="3">
    <w:name w:val="Заголовок 3 Знак"/>
    <w:basedOn w:val="a0"/>
    <w:link w:val="Heading3"/>
    <w:uiPriority w:val="9"/>
    <w:semiHidden/>
    <w:qFormat/>
    <w:rsid w:val="00996ED3"/>
    <w:rPr>
      <w:rFonts w:asciiTheme="majorHAnsi" w:eastAsiaTheme="majorEastAsia" w:hAnsiTheme="majorHAnsi" w:cstheme="majorBidi"/>
      <w:b/>
      <w:bCs/>
      <w:color w:val="4F81BD" w:themeColor="accent1"/>
    </w:rPr>
  </w:style>
  <w:style w:type="character" w:customStyle="1" w:styleId="readerarticledatelinedate">
    <w:name w:val="reader_article_dateline__date"/>
    <w:basedOn w:val="a0"/>
    <w:qFormat/>
    <w:rsid w:val="00996ED3"/>
  </w:style>
  <w:style w:type="character" w:customStyle="1" w:styleId="readerarticledatelinetime">
    <w:name w:val="reader_article_dateline__time"/>
    <w:basedOn w:val="a0"/>
    <w:qFormat/>
    <w:rsid w:val="00996ED3"/>
  </w:style>
  <w:style w:type="character" w:customStyle="1" w:styleId="-">
    <w:name w:val="Интернет-ссылка"/>
    <w:basedOn w:val="a0"/>
    <w:uiPriority w:val="99"/>
    <w:semiHidden/>
    <w:unhideWhenUsed/>
    <w:rsid w:val="00996ED3"/>
    <w:rPr>
      <w:color w:val="0000FF"/>
      <w:u w:val="single"/>
    </w:rPr>
  </w:style>
  <w:style w:type="character" w:styleId="a3">
    <w:name w:val="FollowedHyperlink"/>
    <w:basedOn w:val="a0"/>
    <w:uiPriority w:val="99"/>
    <w:semiHidden/>
    <w:unhideWhenUsed/>
    <w:qFormat/>
    <w:rsid w:val="00ED4590"/>
    <w:rPr>
      <w:color w:val="800080" w:themeColor="followedHyperlink"/>
      <w:u w:val="single"/>
    </w:rPr>
  </w:style>
  <w:style w:type="character" w:customStyle="1" w:styleId="ListLabel1">
    <w:name w:val="ListLabel 1"/>
    <w:qFormat/>
    <w:rsid w:val="003B689B"/>
    <w:rPr>
      <w:sz w:val="20"/>
    </w:rPr>
  </w:style>
  <w:style w:type="character" w:customStyle="1" w:styleId="ListLabel2">
    <w:name w:val="ListLabel 2"/>
    <w:qFormat/>
    <w:rsid w:val="003B689B"/>
    <w:rPr>
      <w:sz w:val="20"/>
    </w:rPr>
  </w:style>
  <w:style w:type="character" w:customStyle="1" w:styleId="ListLabel3">
    <w:name w:val="ListLabel 3"/>
    <w:qFormat/>
    <w:rsid w:val="003B689B"/>
    <w:rPr>
      <w:sz w:val="20"/>
    </w:rPr>
  </w:style>
  <w:style w:type="character" w:customStyle="1" w:styleId="ListLabel4">
    <w:name w:val="ListLabel 4"/>
    <w:qFormat/>
    <w:rsid w:val="003B689B"/>
    <w:rPr>
      <w:sz w:val="20"/>
    </w:rPr>
  </w:style>
  <w:style w:type="character" w:customStyle="1" w:styleId="ListLabel5">
    <w:name w:val="ListLabel 5"/>
    <w:qFormat/>
    <w:rsid w:val="003B689B"/>
    <w:rPr>
      <w:sz w:val="20"/>
    </w:rPr>
  </w:style>
  <w:style w:type="character" w:customStyle="1" w:styleId="ListLabel6">
    <w:name w:val="ListLabel 6"/>
    <w:qFormat/>
    <w:rsid w:val="003B689B"/>
    <w:rPr>
      <w:sz w:val="20"/>
    </w:rPr>
  </w:style>
  <w:style w:type="character" w:customStyle="1" w:styleId="ListLabel7">
    <w:name w:val="ListLabel 7"/>
    <w:qFormat/>
    <w:rsid w:val="003B689B"/>
    <w:rPr>
      <w:sz w:val="20"/>
    </w:rPr>
  </w:style>
  <w:style w:type="character" w:customStyle="1" w:styleId="ListLabel8">
    <w:name w:val="ListLabel 8"/>
    <w:qFormat/>
    <w:rsid w:val="003B689B"/>
    <w:rPr>
      <w:sz w:val="20"/>
    </w:rPr>
  </w:style>
  <w:style w:type="character" w:customStyle="1" w:styleId="ListLabel9">
    <w:name w:val="ListLabel 9"/>
    <w:qFormat/>
    <w:rsid w:val="003B689B"/>
    <w:rPr>
      <w:sz w:val="20"/>
    </w:rPr>
  </w:style>
  <w:style w:type="character" w:customStyle="1" w:styleId="ListLabel10">
    <w:name w:val="ListLabel 10"/>
    <w:qFormat/>
    <w:rsid w:val="003B689B"/>
    <w:rPr>
      <w:sz w:val="20"/>
    </w:rPr>
  </w:style>
  <w:style w:type="character" w:customStyle="1" w:styleId="ListLabel11">
    <w:name w:val="ListLabel 11"/>
    <w:qFormat/>
    <w:rsid w:val="003B689B"/>
    <w:rPr>
      <w:sz w:val="20"/>
    </w:rPr>
  </w:style>
  <w:style w:type="character" w:customStyle="1" w:styleId="ListLabel12">
    <w:name w:val="ListLabel 12"/>
    <w:qFormat/>
    <w:rsid w:val="003B689B"/>
    <w:rPr>
      <w:sz w:val="20"/>
    </w:rPr>
  </w:style>
  <w:style w:type="character" w:customStyle="1" w:styleId="ListLabel13">
    <w:name w:val="ListLabel 13"/>
    <w:qFormat/>
    <w:rsid w:val="003B689B"/>
    <w:rPr>
      <w:sz w:val="20"/>
    </w:rPr>
  </w:style>
  <w:style w:type="character" w:customStyle="1" w:styleId="ListLabel14">
    <w:name w:val="ListLabel 14"/>
    <w:qFormat/>
    <w:rsid w:val="003B689B"/>
    <w:rPr>
      <w:sz w:val="20"/>
    </w:rPr>
  </w:style>
  <w:style w:type="character" w:customStyle="1" w:styleId="ListLabel15">
    <w:name w:val="ListLabel 15"/>
    <w:qFormat/>
    <w:rsid w:val="003B689B"/>
    <w:rPr>
      <w:sz w:val="20"/>
    </w:rPr>
  </w:style>
  <w:style w:type="character" w:customStyle="1" w:styleId="ListLabel16">
    <w:name w:val="ListLabel 16"/>
    <w:qFormat/>
    <w:rsid w:val="003B689B"/>
    <w:rPr>
      <w:sz w:val="20"/>
    </w:rPr>
  </w:style>
  <w:style w:type="character" w:customStyle="1" w:styleId="ListLabel17">
    <w:name w:val="ListLabel 17"/>
    <w:qFormat/>
    <w:rsid w:val="003B689B"/>
    <w:rPr>
      <w:sz w:val="20"/>
    </w:rPr>
  </w:style>
  <w:style w:type="character" w:customStyle="1" w:styleId="ListLabel18">
    <w:name w:val="ListLabel 18"/>
    <w:qFormat/>
    <w:rsid w:val="003B689B"/>
    <w:rPr>
      <w:sz w:val="20"/>
    </w:rPr>
  </w:style>
  <w:style w:type="character" w:customStyle="1" w:styleId="ListLabel19">
    <w:name w:val="ListLabel 19"/>
    <w:qFormat/>
    <w:rsid w:val="003B689B"/>
    <w:rPr>
      <w:rFonts w:ascii="Times New Roman" w:hAnsi="Times New Roman" w:cs="Times New Roman"/>
      <w:sz w:val="28"/>
      <w:szCs w:val="28"/>
    </w:rPr>
  </w:style>
  <w:style w:type="character" w:customStyle="1" w:styleId="ListLabel20">
    <w:name w:val="ListLabel 20"/>
    <w:qFormat/>
    <w:rsid w:val="003B689B"/>
    <w:rPr>
      <w:rFonts w:ascii="Times New Roman" w:hAnsi="Times New Roman" w:cs="Times New Roman"/>
      <w:sz w:val="28"/>
      <w:szCs w:val="28"/>
    </w:rPr>
  </w:style>
  <w:style w:type="character" w:customStyle="1" w:styleId="ListLabel21">
    <w:name w:val="ListLabel 21"/>
    <w:qFormat/>
    <w:rsid w:val="003B689B"/>
    <w:rPr>
      <w:rFonts w:ascii="Times New Roman" w:hAnsi="Times New Roman" w:cs="Times New Roman"/>
      <w:sz w:val="28"/>
      <w:szCs w:val="28"/>
    </w:rPr>
  </w:style>
  <w:style w:type="character" w:customStyle="1" w:styleId="ListLabel22">
    <w:name w:val="ListLabel 22"/>
    <w:qFormat/>
    <w:rsid w:val="003B689B"/>
    <w:rPr>
      <w:rFonts w:ascii="Times New Roman" w:hAnsi="Times New Roman" w:cs="Times New Roman"/>
      <w:sz w:val="28"/>
      <w:szCs w:val="28"/>
    </w:rPr>
  </w:style>
  <w:style w:type="character" w:customStyle="1" w:styleId="ListLabel83">
    <w:name w:val="ListLabel 83"/>
    <w:qFormat/>
    <w:rsid w:val="003B689B"/>
    <w:rPr>
      <w:color w:val="000000"/>
    </w:rPr>
  </w:style>
  <w:style w:type="character" w:customStyle="1" w:styleId="ListLabel84">
    <w:name w:val="ListLabel 84"/>
    <w:qFormat/>
    <w:rsid w:val="003B689B"/>
    <w:rPr>
      <w:rFonts w:ascii="Times New Roman" w:hAnsi="Times New Roman" w:cs="Times New Roman"/>
      <w:sz w:val="28"/>
      <w:szCs w:val="28"/>
    </w:rPr>
  </w:style>
  <w:style w:type="paragraph" w:customStyle="1" w:styleId="a4">
    <w:name w:val="Заголовок"/>
    <w:basedOn w:val="a"/>
    <w:next w:val="a5"/>
    <w:qFormat/>
    <w:rsid w:val="003B689B"/>
    <w:pPr>
      <w:keepNext/>
      <w:spacing w:before="240" w:after="120"/>
    </w:pPr>
    <w:rPr>
      <w:rFonts w:ascii="Liberation Sans" w:eastAsia="Noto Sans CJK SC Regular" w:hAnsi="Liberation Sans" w:cs="Lohit Devanagari"/>
      <w:sz w:val="28"/>
      <w:szCs w:val="28"/>
    </w:rPr>
  </w:style>
  <w:style w:type="paragraph" w:styleId="a5">
    <w:name w:val="Body Text"/>
    <w:basedOn w:val="a"/>
    <w:rsid w:val="003B689B"/>
    <w:pPr>
      <w:spacing w:after="140"/>
    </w:pPr>
  </w:style>
  <w:style w:type="paragraph" w:styleId="a6">
    <w:name w:val="List"/>
    <w:basedOn w:val="a5"/>
    <w:rsid w:val="003B689B"/>
    <w:rPr>
      <w:rFonts w:cs="Lohit Devanagari"/>
    </w:rPr>
  </w:style>
  <w:style w:type="paragraph" w:customStyle="1" w:styleId="Caption">
    <w:name w:val="Caption"/>
    <w:basedOn w:val="a"/>
    <w:qFormat/>
    <w:rsid w:val="003B689B"/>
    <w:pPr>
      <w:suppressLineNumbers/>
      <w:spacing w:before="120" w:after="120"/>
    </w:pPr>
    <w:rPr>
      <w:rFonts w:cs="Lohit Devanagari"/>
      <w:i/>
      <w:iCs/>
      <w:sz w:val="24"/>
      <w:szCs w:val="24"/>
    </w:rPr>
  </w:style>
  <w:style w:type="paragraph" w:styleId="a7">
    <w:name w:val="index heading"/>
    <w:basedOn w:val="a"/>
    <w:qFormat/>
    <w:rsid w:val="003B689B"/>
    <w:pPr>
      <w:suppressLineNumbers/>
    </w:pPr>
    <w:rPr>
      <w:rFonts w:cs="Lohit Devanagari"/>
    </w:rPr>
  </w:style>
  <w:style w:type="paragraph" w:styleId="a8">
    <w:name w:val="Normal (Web)"/>
    <w:basedOn w:val="a"/>
    <w:uiPriority w:val="99"/>
    <w:unhideWhenUsed/>
    <w:qFormat/>
    <w:rsid w:val="00D15DD5"/>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readerarticlelead">
    <w:name w:val="reader_article_lead"/>
    <w:basedOn w:val="a"/>
    <w:qFormat/>
    <w:rsid w:val="00996ED3"/>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Default">
    <w:name w:val="Default"/>
    <w:qFormat/>
    <w:rsid w:val="003B689B"/>
    <w:rPr>
      <w:rFonts w:ascii="Times New Roman" w:eastAsia="Times New Roman" w:hAnsi="Times New Roman" w:cs="Times New Roman"/>
      <w:color w:val="000000"/>
      <w:sz w:val="24"/>
      <w:szCs w:val="24"/>
    </w:rPr>
  </w:style>
  <w:style w:type="paragraph" w:customStyle="1" w:styleId="Footer">
    <w:name w:val="Footer"/>
    <w:basedOn w:val="a"/>
    <w:rsid w:val="003B689B"/>
    <w:pPr>
      <w:suppressLineNumbers/>
      <w:tabs>
        <w:tab w:val="center" w:pos="4677"/>
        <w:tab w:val="right" w:pos="9355"/>
      </w:tabs>
    </w:pPr>
  </w:style>
  <w:style w:type="paragraph" w:styleId="a9">
    <w:name w:val="List Paragraph"/>
    <w:basedOn w:val="a"/>
    <w:uiPriority w:val="34"/>
    <w:qFormat/>
    <w:rsid w:val="002B39B1"/>
    <w:pPr>
      <w:ind w:left="720"/>
      <w:contextualSpacing/>
    </w:pPr>
    <w:rPr>
      <w:rFonts w:eastAsiaTheme="minorEastAsia"/>
      <w:lang w:eastAsia="ru-RU"/>
    </w:rPr>
  </w:style>
  <w:style w:type="paragraph" w:styleId="aa">
    <w:name w:val="No Spacing"/>
    <w:uiPriority w:val="1"/>
    <w:qFormat/>
    <w:rsid w:val="000759DE"/>
    <w:rPr>
      <w:rFonts w:eastAsiaTheme="minorEastAsia"/>
      <w:sz w:val="22"/>
      <w:lang w:eastAsia="ru-RU"/>
    </w:rPr>
  </w:style>
  <w:style w:type="table" w:styleId="ab">
    <w:name w:val="Table Grid"/>
    <w:basedOn w:val="a1"/>
    <w:uiPriority w:val="39"/>
    <w:rsid w:val="000759DE"/>
    <w:rPr>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basedOn w:val="a0"/>
    <w:uiPriority w:val="99"/>
    <w:unhideWhenUsed/>
    <w:rsid w:val="000759DE"/>
    <w:rPr>
      <w:color w:val="0000FF" w:themeColor="hyperlink"/>
      <w:u w:val="single"/>
    </w:rPr>
  </w:style>
  <w:style w:type="character" w:styleId="ad">
    <w:name w:val="Strong"/>
    <w:basedOn w:val="a0"/>
    <w:uiPriority w:val="22"/>
    <w:qFormat/>
    <w:rsid w:val="00F70059"/>
    <w:rPr>
      <w:b/>
      <w:bC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ndia.ru/text/category/differentciy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andia.ru/text/category/sportivnie_klubi/" TargetMode="External"/><Relationship Id="rId5" Type="http://schemas.openxmlformats.org/officeDocument/2006/relationships/webSettings" Target="webSettings.xml"/><Relationship Id="rId10" Type="http://schemas.openxmlformats.org/officeDocument/2006/relationships/hyperlink" Target="https://pandia.ru/text/category/delovaya_igra/" TargetMode="External"/><Relationship Id="rId4" Type="http://schemas.openxmlformats.org/officeDocument/2006/relationships/settings" Target="settings.xml"/><Relationship Id="rId9" Type="http://schemas.openxmlformats.org/officeDocument/2006/relationships/hyperlink" Target="https://pandia.ru/text/category/informatcionnie_tehnologi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E6ED17-A346-4D02-A8DF-33FB937E7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1</Pages>
  <Words>1967</Words>
  <Characters>11215</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СОШ №12</dc:creator>
  <dc:description/>
  <cp:lastModifiedBy>User</cp:lastModifiedBy>
  <cp:revision>28</cp:revision>
  <dcterms:created xsi:type="dcterms:W3CDTF">2020-06-25T12:27:00Z</dcterms:created>
  <dcterms:modified xsi:type="dcterms:W3CDTF">2021-11-20T11:35:00Z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