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F6" w:rsidRPr="008B72F6" w:rsidRDefault="008B72F6" w:rsidP="008B72F6">
      <w:pPr>
        <w:pStyle w:val="a3"/>
        <w:jc w:val="both"/>
        <w:rPr>
          <w:b/>
          <w:color w:val="000000"/>
          <w:sz w:val="30"/>
          <w:szCs w:val="30"/>
        </w:rPr>
      </w:pPr>
      <w:r w:rsidRPr="008B72F6">
        <w:rPr>
          <w:b/>
          <w:color w:val="000000"/>
          <w:sz w:val="30"/>
          <w:szCs w:val="30"/>
        </w:rPr>
        <w:t>Рекомендации для родителей «Развитие мелкой моторики у детей с ТМНР дошкольного возраста  через нетрадиционную технику рисования»</w:t>
      </w:r>
    </w:p>
    <w:p w:rsidR="008B72F6" w:rsidRPr="008B72F6" w:rsidRDefault="008B72F6" w:rsidP="008B72F6">
      <w:pPr>
        <w:pStyle w:val="a3"/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Pr="008B72F6">
        <w:rPr>
          <w:color w:val="000000"/>
          <w:sz w:val="30"/>
          <w:szCs w:val="30"/>
        </w:rPr>
        <w:t>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8B72F6" w:rsidRPr="008B72F6" w:rsidRDefault="008B72F6" w:rsidP="008B72F6">
      <w:pPr>
        <w:pStyle w:val="a3"/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Pr="008B72F6">
        <w:rPr>
          <w:color w:val="000000"/>
          <w:sz w:val="30"/>
          <w:szCs w:val="30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 Начиная с самого раннего возраста,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</w:t>
      </w:r>
    </w:p>
    <w:p w:rsidR="008B72F6" w:rsidRPr="008B72F6" w:rsidRDefault="008B72F6" w:rsidP="008B72F6">
      <w:pPr>
        <w:pStyle w:val="a3"/>
        <w:tabs>
          <w:tab w:val="left" w:pos="709"/>
        </w:tabs>
        <w:jc w:val="both"/>
        <w:rPr>
          <w:b/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</w:t>
      </w:r>
      <w:r w:rsidRPr="008B72F6">
        <w:rPr>
          <w:b/>
          <w:i/>
          <w:color w:val="000000"/>
          <w:sz w:val="30"/>
          <w:szCs w:val="30"/>
        </w:rPr>
        <w:t>Выделяют несколько видов нетрадиционных техник развития мелкой моторики</w:t>
      </w:r>
      <w:r>
        <w:rPr>
          <w:b/>
          <w:i/>
          <w:color w:val="000000"/>
          <w:sz w:val="30"/>
          <w:szCs w:val="30"/>
        </w:rPr>
        <w:t xml:space="preserve"> у детей с ТМНР дошкольного возраста</w:t>
      </w:r>
      <w:r w:rsidRPr="008B72F6">
        <w:rPr>
          <w:b/>
          <w:i/>
          <w:color w:val="000000"/>
          <w:sz w:val="30"/>
          <w:szCs w:val="30"/>
        </w:rPr>
        <w:t>:</w:t>
      </w:r>
    </w:p>
    <w:p w:rsidR="008B72F6" w:rsidRP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>• Рисование пальцами рук: можно использовать либо специальные пальчиковые краски, либо гуашь. Позвольте ребёнку окунать пальчики в краску и творить ими на альбомном листе или на целом ватмане.</w:t>
      </w:r>
    </w:p>
    <w:p w:rsidR="008B72F6" w:rsidRPr="008B72F6" w:rsidRDefault="008B72F6" w:rsidP="008B72F6">
      <w:pPr>
        <w:pStyle w:val="a3"/>
        <w:tabs>
          <w:tab w:val="left" w:pos="709"/>
        </w:tabs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>• Рисование ладошкой — схоже с предыдущим видом деятельности, только рисовать нужно всей ладошкой сразу. Можно окунуть пальцы в разную краску и получить радужные рисунки.</w:t>
      </w:r>
    </w:p>
    <w:p w:rsidR="008B72F6" w:rsidRP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>• Рисование отпечатками, основой для которых могут стать пробки от бутылок, ластик или скомканная бумага.</w:t>
      </w:r>
    </w:p>
    <w:p w:rsid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 xml:space="preserve">• Рисование </w:t>
      </w:r>
      <w:proofErr w:type="gramStart"/>
      <w:r w:rsidRPr="008B72F6">
        <w:rPr>
          <w:color w:val="000000"/>
          <w:sz w:val="30"/>
          <w:szCs w:val="30"/>
        </w:rPr>
        <w:t>тычками</w:t>
      </w:r>
      <w:proofErr w:type="gramEnd"/>
      <w:r w:rsidRPr="008B72F6">
        <w:rPr>
          <w:color w:val="000000"/>
          <w:sz w:val="30"/>
          <w:szCs w:val="30"/>
        </w:rPr>
        <w:t xml:space="preserve"> – окунайте в краску ватные </w:t>
      </w:r>
      <w:r>
        <w:rPr>
          <w:color w:val="000000"/>
          <w:sz w:val="30"/>
          <w:szCs w:val="30"/>
        </w:rPr>
        <w:t xml:space="preserve">палочки и создавайте рисунки. </w:t>
      </w:r>
    </w:p>
    <w:p w:rsid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 xml:space="preserve">• Рисунок поролоном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 </w:t>
      </w:r>
    </w:p>
    <w:p w:rsidR="008B72F6" w:rsidRP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lastRenderedPageBreak/>
        <w:t>• Рисование мелом — можно рисовать на улице и дома на специальной доске.</w:t>
      </w:r>
    </w:p>
    <w:p w:rsidR="008B72F6" w:rsidRP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>Список нетрадиционных техник рисования на этом не заканчивается, его расширение зависит от вашей фантазии.</w:t>
      </w:r>
    </w:p>
    <w:p w:rsidR="008B72F6" w:rsidRPr="008B72F6" w:rsidRDefault="008B72F6" w:rsidP="008B72F6">
      <w:pPr>
        <w:pStyle w:val="a3"/>
        <w:jc w:val="both"/>
        <w:rPr>
          <w:color w:val="000000"/>
          <w:sz w:val="30"/>
          <w:szCs w:val="30"/>
        </w:rPr>
      </w:pPr>
      <w:r w:rsidRPr="008B72F6">
        <w:rPr>
          <w:color w:val="000000"/>
          <w:sz w:val="30"/>
          <w:szCs w:val="30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8B72F6" w:rsidRPr="008B72F6" w:rsidRDefault="008B72F6" w:rsidP="008B72F6">
      <w:pPr>
        <w:pStyle w:val="a3"/>
        <w:tabs>
          <w:tab w:val="left" w:pos="709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Pr="008B72F6">
        <w:rPr>
          <w:color w:val="000000"/>
          <w:sz w:val="30"/>
          <w:szCs w:val="30"/>
        </w:rPr>
        <w:t>Тренировка движений пальцев рук помогает не только развить координацию движений, но и нормализует психическое состояние ребенка, снижает 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радость от своих маленьких успехов.</w:t>
      </w:r>
    </w:p>
    <w:p w:rsidR="00BC17E6" w:rsidRPr="008B72F6" w:rsidRDefault="00BC17E6" w:rsidP="008B72F6">
      <w:pPr>
        <w:jc w:val="both"/>
        <w:rPr>
          <w:sz w:val="30"/>
          <w:szCs w:val="30"/>
        </w:rPr>
      </w:pPr>
    </w:p>
    <w:sectPr w:rsidR="00BC17E6" w:rsidRPr="008B72F6" w:rsidSect="00BC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F6"/>
    <w:rsid w:val="008B72F6"/>
    <w:rsid w:val="00BC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2023-03-24T12:45:00Z</dcterms:created>
  <dcterms:modified xsi:type="dcterms:W3CDTF">2023-03-24T12:53:00Z</dcterms:modified>
</cp:coreProperties>
</file>