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3D" w:rsidRPr="007D3DCB" w:rsidRDefault="007D3DCB" w:rsidP="007D3DCB">
      <w:pPr>
        <w:pStyle w:val="21"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7D3DCB">
        <w:rPr>
          <w:rFonts w:ascii="Times New Roman" w:hAnsi="Times New Roman" w:cs="Times New Roman"/>
          <w:sz w:val="28"/>
          <w:szCs w:val="20"/>
        </w:rPr>
        <w:t>Государственное учреждение образования «</w:t>
      </w:r>
      <w:proofErr w:type="gramStart"/>
      <w:r w:rsidRPr="007D3DCB">
        <w:rPr>
          <w:rFonts w:ascii="Times New Roman" w:hAnsi="Times New Roman" w:cs="Times New Roman"/>
          <w:sz w:val="28"/>
          <w:szCs w:val="20"/>
        </w:rPr>
        <w:t>Ясли-сад</w:t>
      </w:r>
      <w:proofErr w:type="gramEnd"/>
      <w:r w:rsidRPr="007D3DCB">
        <w:rPr>
          <w:rFonts w:ascii="Times New Roman" w:hAnsi="Times New Roman" w:cs="Times New Roman"/>
          <w:sz w:val="28"/>
          <w:szCs w:val="20"/>
        </w:rPr>
        <w:t xml:space="preserve"> №1 г. Островец»</w:t>
      </w:r>
    </w:p>
    <w:p w:rsidR="00F73F3D" w:rsidRPr="00F73F3D" w:rsidRDefault="00F73F3D" w:rsidP="00F73F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73F3D" w:rsidRDefault="00F73F3D" w:rsidP="00F73F3D">
      <w:pPr>
        <w:jc w:val="both"/>
      </w:pPr>
    </w:p>
    <w:p w:rsidR="00F73F3D" w:rsidRDefault="00F73F3D" w:rsidP="00F73F3D"/>
    <w:p w:rsidR="00F73F3D" w:rsidRDefault="00F73F3D" w:rsidP="00F73F3D"/>
    <w:p w:rsidR="00F73F3D" w:rsidRDefault="00F73F3D" w:rsidP="00F73F3D"/>
    <w:p w:rsidR="00F73F3D" w:rsidRDefault="00F73F3D" w:rsidP="00F73F3D"/>
    <w:p w:rsidR="00F73F3D" w:rsidRPr="0005447B" w:rsidRDefault="00F73F3D" w:rsidP="00F73F3D">
      <w:pPr>
        <w:rPr>
          <w:sz w:val="36"/>
          <w:szCs w:val="36"/>
        </w:rPr>
      </w:pPr>
    </w:p>
    <w:p w:rsidR="00F73F3D" w:rsidRPr="0005447B" w:rsidRDefault="00F73F3D" w:rsidP="00F73F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5447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Консультация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для воспитателей</w:t>
      </w:r>
    </w:p>
    <w:p w:rsidR="00F73F3D" w:rsidRPr="00F73F3D" w:rsidRDefault="00F73F3D" w:rsidP="00F73F3D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73F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«</w:t>
      </w:r>
      <w:r w:rsidRPr="00F73F3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Использование ИКТ технологий для развития логического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мышления у старших дошкольников</w:t>
      </w:r>
      <w:r w:rsidRPr="00F73F3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»</w:t>
      </w:r>
    </w:p>
    <w:p w:rsidR="00F73F3D" w:rsidRPr="00F73F3D" w:rsidRDefault="00F73F3D" w:rsidP="00F73F3D">
      <w:pPr>
        <w:spacing w:line="360" w:lineRule="auto"/>
        <w:jc w:val="center"/>
        <w:rPr>
          <w:b/>
          <w:sz w:val="36"/>
          <w:szCs w:val="36"/>
        </w:rPr>
      </w:pPr>
    </w:p>
    <w:p w:rsidR="00F73F3D" w:rsidRDefault="00F73F3D" w:rsidP="00F73F3D">
      <w:pPr>
        <w:jc w:val="center"/>
        <w:rPr>
          <w:b/>
          <w:bCs/>
          <w:sz w:val="28"/>
        </w:rPr>
      </w:pPr>
    </w:p>
    <w:p w:rsidR="00F73F3D" w:rsidRDefault="00F73F3D" w:rsidP="00F73F3D">
      <w:pPr>
        <w:jc w:val="center"/>
        <w:rPr>
          <w:b/>
          <w:bCs/>
          <w:sz w:val="28"/>
        </w:rPr>
      </w:pPr>
    </w:p>
    <w:p w:rsidR="00F73F3D" w:rsidRDefault="00F73F3D" w:rsidP="00F73F3D">
      <w:pPr>
        <w:jc w:val="center"/>
        <w:rPr>
          <w:b/>
          <w:bCs/>
          <w:sz w:val="28"/>
        </w:rPr>
      </w:pPr>
    </w:p>
    <w:p w:rsidR="00F73F3D" w:rsidRDefault="00F73F3D" w:rsidP="00F73F3D">
      <w:pPr>
        <w:jc w:val="center"/>
        <w:rPr>
          <w:b/>
          <w:bCs/>
          <w:sz w:val="28"/>
        </w:rPr>
      </w:pPr>
    </w:p>
    <w:p w:rsidR="00F73F3D" w:rsidRDefault="00F73F3D" w:rsidP="00F73F3D">
      <w:pPr>
        <w:rPr>
          <w:b/>
          <w:bCs/>
          <w:sz w:val="28"/>
        </w:rPr>
      </w:pPr>
    </w:p>
    <w:p w:rsidR="00A24406" w:rsidRDefault="00F73F3D" w:rsidP="007D3DCB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7D3DCB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</w:t>
      </w:r>
      <w:proofErr w:type="spellStart"/>
      <w:r w:rsidR="007D3DCB" w:rsidRPr="007D3DCB">
        <w:rPr>
          <w:rFonts w:ascii="Times New Roman" w:hAnsi="Times New Roman" w:cs="Times New Roman"/>
          <w:sz w:val="30"/>
          <w:szCs w:val="30"/>
        </w:rPr>
        <w:t>Корвель</w:t>
      </w:r>
      <w:proofErr w:type="spellEnd"/>
      <w:r w:rsidR="007D3DCB" w:rsidRPr="007D3DCB">
        <w:rPr>
          <w:rFonts w:ascii="Times New Roman" w:hAnsi="Times New Roman" w:cs="Times New Roman"/>
          <w:sz w:val="30"/>
          <w:szCs w:val="30"/>
        </w:rPr>
        <w:t xml:space="preserve"> О.Н., </w:t>
      </w:r>
      <w:r w:rsidR="00A24406">
        <w:rPr>
          <w:rFonts w:ascii="Times New Roman" w:hAnsi="Times New Roman" w:cs="Times New Roman"/>
          <w:sz w:val="30"/>
          <w:szCs w:val="30"/>
        </w:rPr>
        <w:t xml:space="preserve">заместитель заведующего </w:t>
      </w:r>
    </w:p>
    <w:p w:rsidR="00F73F3D" w:rsidRPr="007D3DCB" w:rsidRDefault="00A24406" w:rsidP="007D3DCB">
      <w:pPr>
        <w:spacing w:after="0" w:line="240" w:lineRule="auto"/>
        <w:jc w:val="right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основной деятельности</w:t>
      </w:r>
    </w:p>
    <w:p w:rsidR="00F73F3D" w:rsidRDefault="00F73F3D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F73F3D" w:rsidRDefault="00F73F3D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F73F3D" w:rsidRDefault="00F73F3D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F73F3D" w:rsidRDefault="00F73F3D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F73F3D" w:rsidRDefault="00F73F3D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7D3DCB" w:rsidRDefault="007D3DCB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7D3DCB" w:rsidRDefault="007D3DCB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7D3DCB" w:rsidRDefault="007D3DCB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7D3DCB" w:rsidRDefault="007D3DCB" w:rsidP="00F73F3D">
      <w:pPr>
        <w:shd w:val="clear" w:color="auto" w:fill="FFFFFF"/>
        <w:spacing w:after="75" w:line="390" w:lineRule="atLeast"/>
        <w:jc w:val="center"/>
        <w:outlineLvl w:val="0"/>
        <w:rPr>
          <w:sz w:val="28"/>
        </w:rPr>
      </w:pPr>
    </w:p>
    <w:p w:rsidR="00F73F3D" w:rsidRPr="007D3DCB" w:rsidRDefault="00F73F3D" w:rsidP="00F73F3D">
      <w:pPr>
        <w:shd w:val="clear" w:color="auto" w:fill="FFFFFF"/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</w:rPr>
      </w:pPr>
      <w:r w:rsidRPr="007D3DCB">
        <w:rPr>
          <w:rFonts w:ascii="Times New Roman" w:hAnsi="Times New Roman" w:cs="Times New Roman"/>
          <w:sz w:val="30"/>
          <w:szCs w:val="30"/>
        </w:rPr>
        <w:t xml:space="preserve">г. </w:t>
      </w:r>
      <w:r w:rsidR="007D3DCB" w:rsidRPr="007D3DCB">
        <w:rPr>
          <w:rFonts w:ascii="Times New Roman" w:hAnsi="Times New Roman" w:cs="Times New Roman"/>
          <w:sz w:val="30"/>
          <w:szCs w:val="30"/>
        </w:rPr>
        <w:t>Островец</w:t>
      </w:r>
      <w:r w:rsidRPr="007D3DCB">
        <w:rPr>
          <w:rFonts w:ascii="Times New Roman" w:hAnsi="Times New Roman" w:cs="Times New Roman"/>
          <w:sz w:val="30"/>
          <w:szCs w:val="30"/>
        </w:rPr>
        <w:t>, 20</w:t>
      </w:r>
      <w:r w:rsidR="007D3DCB" w:rsidRPr="007D3DCB">
        <w:rPr>
          <w:rFonts w:ascii="Times New Roman" w:hAnsi="Times New Roman" w:cs="Times New Roman"/>
          <w:sz w:val="30"/>
          <w:szCs w:val="30"/>
        </w:rPr>
        <w:t>2</w:t>
      </w:r>
      <w:r w:rsidR="00A24406">
        <w:rPr>
          <w:rFonts w:ascii="Times New Roman" w:hAnsi="Times New Roman" w:cs="Times New Roman"/>
          <w:sz w:val="30"/>
          <w:szCs w:val="30"/>
        </w:rPr>
        <w:t>2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Мы 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живем в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условиях 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стремительного роста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информационного потока, 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новых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информационных технологий. </w:t>
      </w:r>
    </w:p>
    <w:p w:rsidR="002A0854" w:rsidRPr="007D3DCB" w:rsidRDefault="006269BC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Несколько лет назад мы даже и не мечтали об использовании информационных технологий в образовательном пространстве. Готовили дидактический материал, наглядные пособия, рисовали всё своими руками. 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Изменился мир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появились новые возможности для воспитателей. Теперь оформляя стенды группы к новому учебному году, мы обращаемся к информационным технологиям: технологии сканирования, технологии создания и обработки графических изображений, технологии создания и обработки текстовой информации.      </w:t>
      </w:r>
      <w:r w:rsidR="002A0854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 ИКТ подразумевается использование компьютера, интернета, телевизора, видео, DVD, интерактивных досок, цифровых видео и фотокамер, планшетов, программируемых игрушек и других подобных устройств, то есть всего того, что может представлять, широкие возможности для познавательного развития.</w:t>
      </w:r>
    </w:p>
    <w:p w:rsidR="008E1694" w:rsidRPr="007D3DCB" w:rsidRDefault="002A085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Ни для кого не секрет, что хорошо усваивается тот материал, который интересен ребенку. Компьютер несет в себе образный тип информации, наиболее близкий и понятный дошкольникам. Движение, звук, мультипликация надолго привлекают внимание </w:t>
      </w:r>
      <w:proofErr w:type="gramStart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детей</w:t>
      </w:r>
      <w:proofErr w:type="gramEnd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="006269BC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позволяет средствами мультимедиа, в наиболее доступной и привлекательной, игровой форме, достигнуть нового качества знаний, развивает логическое мышление детей, усиливает творческую составляющую учебного труда, максимально способствуя повышению качества образования среди дошкольников.</w:t>
      </w:r>
    </w:p>
    <w:p w:rsidR="008E1694" w:rsidRPr="007D3DCB" w:rsidRDefault="006269BC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E1694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Преимуществом использования компьютерных технологий является перенос центра тяжести с вербальных методов обучения на методы поисковой и творческой деятельности воспитателя и воспитанников. Следовательно, меняется и роль воспитателя в образовательном процессе. Он перестает быть источником информации, а становится соучастником, помощником.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компьютерных технологий помогает: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привлекать пассивных слушателей к активной деятельности;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делать занятия более наглядными и интенсивными;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формировать информационную культуру у детей;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активизировать познавательный интерес;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реализовывать личностно-ориентированный и дифференцированный подходы в обучении;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дисциплинировать самого воспитателя, формировать его интерес к работе;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снять такой отрицательный фактор, как «</w:t>
      </w:r>
      <w:proofErr w:type="spellStart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ответобоязнь</w:t>
      </w:r>
      <w:proofErr w:type="spellEnd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»;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sym w:font="Symbol" w:char="F02D"/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активизировать мыслительные процессы (анализ, синтез, сравнение и др.)</w:t>
      </w:r>
    </w:p>
    <w:p w:rsidR="008E1694" w:rsidRPr="007D3DCB" w:rsidRDefault="008E1694" w:rsidP="007D3D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Воспитатель, владеющий компьютерными технологиями, применяет их при введении новой темы или ее завершении, контроле, участии в проектах, тестировании, самотестировании, учебных играх, подготовке дидактических материалов, досугов.</w:t>
      </w:r>
    </w:p>
    <w:p w:rsidR="004450F7" w:rsidRPr="007D3DCB" w:rsidRDefault="006269BC" w:rsidP="007D3DCB">
      <w:pPr>
        <w:pStyle w:val="c3"/>
        <w:spacing w:before="0" w:beforeAutospacing="0" w:after="0" w:afterAutospacing="0"/>
        <w:ind w:firstLine="708"/>
        <w:contextualSpacing/>
        <w:jc w:val="both"/>
        <w:rPr>
          <w:rFonts w:eastAsiaTheme="minorHAnsi"/>
          <w:sz w:val="30"/>
          <w:szCs w:val="30"/>
          <w:shd w:val="clear" w:color="auto" w:fill="FFFFFF"/>
          <w:lang w:eastAsia="en-US"/>
        </w:rPr>
      </w:pPr>
      <w:r w:rsidRPr="007D3DCB">
        <w:rPr>
          <w:rStyle w:val="c8"/>
          <w:sz w:val="30"/>
          <w:szCs w:val="30"/>
        </w:rPr>
        <w:t xml:space="preserve">ИКТ даёт возможность </w:t>
      </w:r>
      <w:r w:rsidR="004450F7" w:rsidRPr="007D3DCB">
        <w:rPr>
          <w:rStyle w:val="c8"/>
          <w:sz w:val="30"/>
          <w:szCs w:val="30"/>
        </w:rPr>
        <w:t xml:space="preserve">передавать </w:t>
      </w:r>
      <w:r w:rsidRPr="007D3DCB">
        <w:rPr>
          <w:rStyle w:val="c8"/>
          <w:sz w:val="30"/>
          <w:szCs w:val="30"/>
        </w:rPr>
        <w:t>информацию быстрее.</w:t>
      </w:r>
      <w:r w:rsidR="004450F7" w:rsidRPr="007D3DCB">
        <w:rPr>
          <w:sz w:val="30"/>
          <w:szCs w:val="30"/>
        </w:rPr>
        <w:t xml:space="preserve"> </w:t>
      </w:r>
      <w:r w:rsidRPr="007D3DCB">
        <w:rPr>
          <w:rStyle w:val="c8"/>
          <w:sz w:val="30"/>
          <w:szCs w:val="30"/>
        </w:rPr>
        <w:t>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извержение вулкана. Также можно смоделировать такие жизненные ситуации, которые нельзя или сложно показать и увидеть в повседневной жизни (например, воспроизведение звуков природы; работу транспорта и т.д.).</w:t>
      </w:r>
      <w:r w:rsidR="004450F7" w:rsidRPr="007D3DCB">
        <w:rPr>
          <w:sz w:val="30"/>
          <w:szCs w:val="30"/>
        </w:rPr>
        <w:t xml:space="preserve"> </w:t>
      </w:r>
      <w:r w:rsidRPr="007D3DCB">
        <w:rPr>
          <w:rStyle w:val="c8"/>
          <w:sz w:val="30"/>
          <w:szCs w:val="30"/>
        </w:rPr>
        <w:t xml:space="preserve"> Использование информационных технологий побуждает детей к поисковой исследовательской деятельности</w:t>
      </w:r>
      <w:r w:rsidR="004450F7" w:rsidRPr="007D3DCB">
        <w:rPr>
          <w:rStyle w:val="c8"/>
          <w:sz w:val="30"/>
          <w:szCs w:val="30"/>
        </w:rPr>
        <w:t>.</w:t>
      </w:r>
      <w:r w:rsidR="004450F7" w:rsidRPr="007D3DCB">
        <w:rPr>
          <w:rFonts w:eastAsiaTheme="minorHAnsi"/>
          <w:sz w:val="30"/>
          <w:szCs w:val="30"/>
          <w:shd w:val="clear" w:color="auto" w:fill="FFFFFF"/>
          <w:lang w:eastAsia="en-US"/>
        </w:rPr>
        <w:t xml:space="preserve"> </w:t>
      </w:r>
    </w:p>
    <w:p w:rsidR="007D2B62" w:rsidRPr="007D3DCB" w:rsidRDefault="00F73F3D" w:rsidP="007D3DCB">
      <w:pPr>
        <w:pStyle w:val="c3"/>
        <w:spacing w:before="0" w:beforeAutospacing="0" w:after="0" w:afterAutospacing="0"/>
        <w:ind w:firstLine="708"/>
        <w:contextualSpacing/>
        <w:jc w:val="both"/>
        <w:rPr>
          <w:rStyle w:val="c8"/>
          <w:sz w:val="30"/>
          <w:szCs w:val="30"/>
        </w:rPr>
      </w:pPr>
      <w:proofErr w:type="gramStart"/>
      <w:r w:rsidRPr="007D3DCB">
        <w:rPr>
          <w:sz w:val="30"/>
          <w:szCs w:val="30"/>
        </w:rPr>
        <w:t>Используя ИКТ, у</w:t>
      </w:r>
      <w:r w:rsidR="007D2B62" w:rsidRPr="007D3DCB">
        <w:rPr>
          <w:sz w:val="30"/>
          <w:szCs w:val="30"/>
        </w:rPr>
        <w:t xml:space="preserve"> детей формируются столь важные операции мышления, как обобщения, классификация, повышается самооценка дошкольников.</w:t>
      </w:r>
      <w:proofErr w:type="gramEnd"/>
      <w:r w:rsidR="007D2B62" w:rsidRPr="007D3DCB">
        <w:rPr>
          <w:sz w:val="30"/>
          <w:szCs w:val="30"/>
        </w:rPr>
        <w:t xml:space="preserve"> Дети чувствуют большую уверенность в себе, осваиваются наглядно-действенные операции мышления.</w:t>
      </w:r>
    </w:p>
    <w:p w:rsidR="004450F7" w:rsidRPr="007D3DCB" w:rsidRDefault="004450F7" w:rsidP="007D3DCB">
      <w:pPr>
        <w:pStyle w:val="c3"/>
        <w:spacing w:before="0" w:beforeAutospacing="0" w:after="0" w:afterAutospacing="0"/>
        <w:ind w:firstLine="708"/>
        <w:contextualSpacing/>
        <w:jc w:val="both"/>
        <w:rPr>
          <w:sz w:val="30"/>
          <w:szCs w:val="30"/>
        </w:rPr>
      </w:pPr>
      <w:r w:rsidRPr="007D3DCB">
        <w:rPr>
          <w:sz w:val="30"/>
          <w:szCs w:val="30"/>
        </w:rPr>
        <w:t>Играя в интерактивные игры, ребенок учится планировать, выстраивать логику элемента конкретных событий, представлений, у него развивается способность к прогнозированию результата действий. Он начинает думать прежде, чем делать. Объективно все это означает начало овладения основами теоретического мышления, что является важным моментом условием при подготовке детей к обучению школе.  </w:t>
      </w:r>
    </w:p>
    <w:p w:rsidR="00D24F24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Среди всего многообразия игр, которые позволяют раскрыть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умственные способности детей можно выделить интеллектуально</w:t>
      </w:r>
      <w:r w:rsidR="00D24F24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-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развивающие </w:t>
      </w:r>
      <w:r w:rsidR="007E6F84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логические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игры. Основное назначение этих игр заключается в развитии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операционной стороны интеллекта: психических функций, приемов и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операций умственной деятельности. 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Характерной чертой данных игр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является наличие в них какого-то познавательного содержания, и пои</w:t>
      </w:r>
      <w:proofErr w:type="gramStart"/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скр</w:t>
      </w:r>
      <w:proofErr w:type="gramEnd"/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ытых путей решения игровой задачи, нахождение которых требует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смекалки, сообразительности,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нестандартного творческого мышления,</w:t>
      </w:r>
      <w:r w:rsidR="003D16A9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планирования своих умственных операций.</w:t>
      </w:r>
    </w:p>
    <w:p w:rsidR="006269BC" w:rsidRPr="007D3DCB" w:rsidRDefault="007E6F84" w:rsidP="007D3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Это</w:t>
      </w:r>
      <w:r w:rsidR="00D24F24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6269BC" w:rsidRPr="007D3DCB" w:rsidRDefault="00975C67" w:rsidP="007D3DCB">
      <w:pPr>
        <w:shd w:val="clear" w:color="auto" w:fill="FFFFFF" w:themeFill="background1"/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D3D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Игры на формирование умений выполнять классификацию</w:t>
      </w:r>
      <w:r w:rsidRPr="007D3DCB">
        <w:rPr>
          <w:rFonts w:ascii="Times New Roman" w:hAnsi="Times New Roman" w:cs="Times New Roman"/>
          <w:b/>
          <w:bCs/>
          <w:sz w:val="30"/>
          <w:szCs w:val="30"/>
          <w:shd w:val="clear" w:color="auto" w:fill="FFFFFF" w:themeFill="background1"/>
        </w:rPr>
        <w:t>.</w:t>
      </w:r>
      <w:r w:rsidR="006315BA" w:rsidRPr="007D3DCB">
        <w:rPr>
          <w:rFonts w:ascii="Times New Roman" w:hAnsi="Times New Roman" w:cs="Times New Roman"/>
          <w:sz w:val="30"/>
          <w:szCs w:val="30"/>
          <w:u w:val="single"/>
          <w:shd w:val="clear" w:color="auto" w:fill="FFFFFF" w:themeFill="background1"/>
        </w:rPr>
        <w:t xml:space="preserve"> </w:t>
      </w:r>
      <w:r w:rsidR="00D24F24" w:rsidRPr="007D3DCB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«Назови одним словом»</w:t>
      </w:r>
      <w:r w:rsidR="00A736F7" w:rsidRPr="007D3DCB">
        <w:rPr>
          <w:rFonts w:ascii="Times New Roman" w:hAnsi="Times New Roman" w:cs="Times New Roman"/>
          <w:sz w:val="30"/>
          <w:szCs w:val="30"/>
          <w:shd w:val="clear" w:color="auto" w:fill="FFFFFF" w:themeFill="background1"/>
        </w:rPr>
        <w:t>, «Расставь предметы по полочкам», «Что лишнее?», «Кто больше?», «Четвертый лишний».</w:t>
      </w:r>
    </w:p>
    <w:p w:rsidR="00C133A4" w:rsidRPr="007D3DCB" w:rsidRDefault="00975C67" w:rsidP="007D3D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7D3D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Игры на формирование умений выполнять систематизацию.</w:t>
      </w:r>
      <w:r w:rsidR="00C133A4" w:rsidRPr="007D3DC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375DC9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«Помоги поставить по росту!» «Новоселье у матрешек»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375DC9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«Домики для животных»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375DC9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«Кто старше?»</w:t>
      </w:r>
    </w:p>
    <w:p w:rsidR="00975C67" w:rsidRPr="007D3DCB" w:rsidRDefault="00375DC9" w:rsidP="007D3DC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lastRenderedPageBreak/>
        <w:t>«Что теплее?» «Что ярче светит?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«Что тяжелее?»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«Кто веселее?»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«Что быстрее?»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«Кто сильнее?»</w:t>
      </w:r>
    </w:p>
    <w:p w:rsidR="00975C67" w:rsidRPr="007D3DCB" w:rsidRDefault="00975C67" w:rsidP="007D3D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7D3D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Игры на формирование количественных представлений</w:t>
      </w:r>
      <w:r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.</w:t>
      </w:r>
      <w:r w:rsidR="00C133A4" w:rsidRPr="007D3DCB">
        <w:rPr>
          <w:rFonts w:ascii="Times New Roman" w:hAnsi="Times New Roman" w:cs="Times New Roman"/>
          <w:sz w:val="30"/>
          <w:szCs w:val="30"/>
        </w:rPr>
        <w:t xml:space="preserve"> 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«Найди цифру», «Угости ёжика грибами», «Морковки для зайчат», «Бабочки и цветы», «Жучки на листиках», «Найди пару».</w:t>
      </w:r>
    </w:p>
    <w:p w:rsidR="00C133A4" w:rsidRPr="007D3DCB" w:rsidRDefault="00975C67" w:rsidP="007D3DC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</w:pPr>
      <w:r w:rsidRPr="007D3D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Игры на формирование умений устанавливать причинно –   следственные связи и зависимости.</w:t>
      </w:r>
      <w:r w:rsidR="00D35280" w:rsidRPr="007D3DC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«Разложи картинки по порядку». «Чего на свете не бывает? «Кто кем будет?»</w:t>
      </w:r>
      <w:r w:rsidR="00D35280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«Почему это произошло?»</w:t>
      </w:r>
      <w:r w:rsidR="00D35280" w:rsidRPr="007D3DC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D35280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«Что может произойти, если…»</w:t>
      </w:r>
      <w:r w:rsidR="00D35280" w:rsidRPr="007D3DCB">
        <w:rPr>
          <w:rStyle w:val="c8"/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D35280" w:rsidRPr="007D3DCB">
        <w:rPr>
          <w:rFonts w:ascii="Times New Roman" w:hAnsi="Times New Roman" w:cs="Times New Roman"/>
          <w:bCs/>
          <w:sz w:val="30"/>
          <w:szCs w:val="30"/>
        </w:rPr>
        <w:t> </w:t>
      </w:r>
      <w:r w:rsidR="00D35280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«Продолжи предложения»</w:t>
      </w:r>
      <w:r w:rsidR="00D35280" w:rsidRPr="007D3DC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D35280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«Невероятные фантазии»</w:t>
      </w:r>
      <w:r w:rsidR="00F73F3D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,</w:t>
      </w:r>
      <w:r w:rsidR="00D35280" w:rsidRPr="007D3DCB">
        <w:rPr>
          <w:rStyle w:val="c8"/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 </w:t>
      </w:r>
      <w:r w:rsidR="00D35280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«Состав предметов и явлений»</w:t>
      </w:r>
      <w:r w:rsidR="00C133A4" w:rsidRPr="007D3DCB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.</w:t>
      </w:r>
    </w:p>
    <w:p w:rsidR="007E6F84" w:rsidRPr="007D3DCB" w:rsidRDefault="00C133A4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D3DCB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Нетрадиционные задания игры и упражнения на развитие логического мышления.</w:t>
      </w:r>
      <w:r w:rsidR="00D35280" w:rsidRPr="007D3DCB">
        <w:rPr>
          <w:rFonts w:ascii="Times New Roman" w:hAnsi="Times New Roman" w:cs="Times New Roman"/>
          <w:sz w:val="30"/>
          <w:szCs w:val="30"/>
          <w:shd w:val="clear" w:color="auto" w:fill="FFFFFF"/>
        </w:rPr>
        <w:t> </w:t>
      </w:r>
      <w:r w:rsidR="00F73F3D" w:rsidRPr="007D3DCB">
        <w:rPr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7E6F84" w:rsidRPr="007D3DCB">
        <w:rPr>
          <w:rFonts w:ascii="Times New Roman" w:hAnsi="Times New Roman" w:cs="Times New Roman"/>
          <w:sz w:val="30"/>
          <w:szCs w:val="30"/>
        </w:rPr>
        <w:t>Подбираем узор</w:t>
      </w:r>
      <w:r w:rsidR="00F73F3D" w:rsidRPr="007D3DCB">
        <w:rPr>
          <w:rFonts w:ascii="Times New Roman" w:hAnsi="Times New Roman" w:cs="Times New Roman"/>
          <w:sz w:val="30"/>
          <w:szCs w:val="30"/>
        </w:rPr>
        <w:t>»,</w:t>
      </w:r>
      <w:r w:rsidRPr="007D3DCB">
        <w:rPr>
          <w:rFonts w:ascii="Times New Roman" w:hAnsi="Times New Roman" w:cs="Times New Roman"/>
          <w:sz w:val="30"/>
          <w:szCs w:val="30"/>
        </w:rPr>
        <w:t xml:space="preserve"> </w:t>
      </w:r>
      <w:r w:rsidR="00F73F3D" w:rsidRPr="007D3DCB">
        <w:rPr>
          <w:rFonts w:ascii="Times New Roman" w:hAnsi="Times New Roman" w:cs="Times New Roman"/>
          <w:sz w:val="30"/>
          <w:szCs w:val="30"/>
        </w:rPr>
        <w:t>«</w:t>
      </w:r>
      <w:r w:rsidR="007E6F84" w:rsidRPr="007D3DCB">
        <w:rPr>
          <w:rFonts w:ascii="Times New Roman" w:hAnsi="Times New Roman" w:cs="Times New Roman"/>
          <w:sz w:val="30"/>
          <w:szCs w:val="30"/>
        </w:rPr>
        <w:t>Продолжаем цепочку</w:t>
      </w:r>
      <w:r w:rsidR="00F73F3D" w:rsidRPr="007D3DCB">
        <w:rPr>
          <w:rFonts w:ascii="Times New Roman" w:hAnsi="Times New Roman" w:cs="Times New Roman"/>
          <w:sz w:val="30"/>
          <w:szCs w:val="30"/>
        </w:rPr>
        <w:t>»,</w:t>
      </w:r>
      <w:r w:rsidR="007E6F84" w:rsidRPr="007D3DCB">
        <w:rPr>
          <w:rFonts w:ascii="Times New Roman" w:hAnsi="Times New Roman" w:cs="Times New Roman"/>
          <w:sz w:val="30"/>
          <w:szCs w:val="30"/>
        </w:rPr>
        <w:t xml:space="preserve"> </w:t>
      </w:r>
      <w:r w:rsidR="00F73F3D" w:rsidRPr="007D3DCB">
        <w:rPr>
          <w:rFonts w:ascii="Times New Roman" w:hAnsi="Times New Roman" w:cs="Times New Roman"/>
          <w:sz w:val="30"/>
          <w:szCs w:val="30"/>
        </w:rPr>
        <w:t>«</w:t>
      </w:r>
      <w:r w:rsidR="007E6F84" w:rsidRPr="007D3DCB">
        <w:rPr>
          <w:rFonts w:ascii="Times New Roman" w:hAnsi="Times New Roman" w:cs="Times New Roman"/>
          <w:sz w:val="30"/>
          <w:szCs w:val="30"/>
        </w:rPr>
        <w:t>Логические пары</w:t>
      </w:r>
      <w:r w:rsidR="00F73F3D" w:rsidRPr="007D3DCB">
        <w:rPr>
          <w:rFonts w:ascii="Times New Roman" w:hAnsi="Times New Roman" w:cs="Times New Roman"/>
          <w:sz w:val="30"/>
          <w:szCs w:val="30"/>
        </w:rPr>
        <w:t>», «</w:t>
      </w:r>
      <w:r w:rsidR="00967F82" w:rsidRPr="007D3DCB">
        <w:rPr>
          <w:rFonts w:ascii="Times New Roman" w:hAnsi="Times New Roman" w:cs="Times New Roman"/>
          <w:sz w:val="30"/>
          <w:szCs w:val="30"/>
        </w:rPr>
        <w:t>Логические ряды</w:t>
      </w:r>
      <w:r w:rsidR="00F73F3D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», «</w:t>
      </w:r>
      <w:r w:rsidR="007E6F84" w:rsidRPr="007D3DCB">
        <w:rPr>
          <w:rFonts w:ascii="Times New Roman" w:hAnsi="Times New Roman" w:cs="Times New Roman"/>
          <w:sz w:val="30"/>
          <w:szCs w:val="30"/>
        </w:rPr>
        <w:t xml:space="preserve">Круги </w:t>
      </w:r>
      <w:r w:rsidR="00F73F3D" w:rsidRPr="007D3DCB">
        <w:rPr>
          <w:rFonts w:ascii="Times New Roman" w:hAnsi="Times New Roman" w:cs="Times New Roman"/>
          <w:sz w:val="30"/>
          <w:szCs w:val="30"/>
        </w:rPr>
        <w:t>Эйлера»,</w:t>
      </w:r>
      <w:r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F73F3D" w:rsidRPr="007D3DC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="00967F82" w:rsidRPr="007D3DCB">
        <w:rPr>
          <w:rFonts w:ascii="Times New Roman" w:hAnsi="Times New Roman" w:cs="Times New Roman"/>
          <w:sz w:val="30"/>
          <w:szCs w:val="30"/>
        </w:rPr>
        <w:t>Исключени</w:t>
      </w:r>
      <w:r w:rsidRPr="007D3DCB">
        <w:rPr>
          <w:rFonts w:ascii="Times New Roman" w:hAnsi="Times New Roman" w:cs="Times New Roman"/>
          <w:sz w:val="30"/>
          <w:szCs w:val="30"/>
        </w:rPr>
        <w:t>я</w:t>
      </w:r>
      <w:r w:rsidR="00F73F3D" w:rsidRPr="007D3DCB">
        <w:rPr>
          <w:rFonts w:ascii="Times New Roman" w:hAnsi="Times New Roman" w:cs="Times New Roman"/>
          <w:sz w:val="30"/>
          <w:szCs w:val="30"/>
        </w:rPr>
        <w:t>»</w:t>
      </w:r>
      <w:r w:rsidRPr="007D3DCB">
        <w:rPr>
          <w:rFonts w:ascii="Times New Roman" w:hAnsi="Times New Roman" w:cs="Times New Roman"/>
          <w:sz w:val="30"/>
          <w:szCs w:val="30"/>
        </w:rPr>
        <w:t>.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</w:pPr>
      <w:r w:rsidRPr="007D3DCB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Использование интерактивной доск</w:t>
      </w:r>
      <w:r w:rsidR="007D3DCB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и в образовательном процессе</w:t>
      </w:r>
      <w:r w:rsidRPr="007D3DCB">
        <w:rPr>
          <w:rFonts w:ascii="Times New Roman" w:eastAsia="Times New Roman" w:hAnsi="Times New Roman" w:cs="Times New Roman"/>
          <w:i/>
          <w:sz w:val="30"/>
          <w:szCs w:val="30"/>
          <w:u w:val="single"/>
          <w:lang w:eastAsia="ru-RU"/>
        </w:rPr>
        <w:t>.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Интерактивная доска </w:t>
      </w:r>
      <w:r w:rsidR="007D3DCB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используется в детском саду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организации практически всех видов </w:t>
      </w:r>
      <w:r w:rsidR="007D3DCB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ьности: математики (ФЭМП), ознакомления с окружающим миром, развития речи, обучения грамоте и т. д. Для педагогов отпала необходимость готовить к занятиям громоздкие пособия - можно использовать готовую галерею картинок или добавить свои картинки, иллюстрации, фотографии.</w:t>
      </w:r>
    </w:p>
    <w:p w:rsidR="006269BC" w:rsidRPr="007D3DCB" w:rsidRDefault="006269BC" w:rsidP="007D3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7D3DCB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Образовательная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деятельность организуется таким образом, что дети сами работают у доски, выполняя задания, а не пассивно воспринимают объяснения воспитателя. Это позволяет педагогам достичь наибольшего эффекта, а также формирует у воспитанников дополнительную мотивацию - им очень нравится работать у доски. У детей повысился интерес к занятиям, стало проще привлечь и удержать активное внимание воспитанников, использование нового оборудования обеспечивает лучшее взаимодействие воспитателя и ребенка. Интерактивная доска помогает вовлечь в работу всех детей. Воспитатели могут быстро переходить от одного задания к другому, от наглядности к слову и наоборот. 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Технология работы доски, основанная на принципе резистивной 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матрицы, является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самой распространенной в мире и самой безопасной для здоровья. Доска позволяет писать и рисовать на ней электронными чернилами и сохранять все сделанные записи. Особенность интерактивной доски SMART- тактильное управление, которое помогает реализовывать различные стили обучения, в том числе и работу с детьми с ограниченными возможностями. Доска реагирует на прикосновение пальца </w:t>
      </w:r>
      <w:r w:rsidR="00F73F3D"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(или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любого другого предмета) как нажатие компьютерной мыши. 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На занятиях дети становятся интерактивными участниками процесса «живого» обучения: используют крупные яркие изображения, передвигают буквы и цифры, составляют слова и предложения, оперируют геометрическими фигурами и различные объекты просто пальцами. Дошкольники, воспринимающие информацию визуально и </w:t>
      </w:r>
      <w:proofErr w:type="spellStart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кинестетически</w:t>
      </w:r>
      <w:proofErr w:type="spellEnd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понимают и усваивают предложенный материал гораздо эффективнее, чем только опираясь на зрительное восприятие картинок и хорошо знакомый метод повторения.</w:t>
      </w:r>
    </w:p>
    <w:p w:rsidR="006269BC" w:rsidRPr="007D3DCB" w:rsidRDefault="006269BC" w:rsidP="007D3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Навыки педагога, необходимые для применения интерактивной доски: </w:t>
      </w:r>
    </w:p>
    <w:p w:rsidR="006269BC" w:rsidRPr="007D3DCB" w:rsidRDefault="006269BC" w:rsidP="007D3D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Начальные знания устройства компьютера </w:t>
      </w:r>
    </w:p>
    <w:p w:rsidR="006269BC" w:rsidRPr="007D3DCB" w:rsidRDefault="006269BC" w:rsidP="007D3D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</w:t>
      </w:r>
      <w:r w:rsidRPr="007D3D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7D3D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 </w:t>
      </w: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программах</w:t>
      </w:r>
      <w:r w:rsidRPr="007D3D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 xml:space="preserve">: Word, PowerPoint SMART </w:t>
      </w:r>
      <w:proofErr w:type="spellStart"/>
      <w:r w:rsidRPr="007D3D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Notebo</w:t>
      </w:r>
      <w:proofErr w:type="spellEnd"/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7D3DCB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k.IQ. Board.</w:t>
      </w:r>
    </w:p>
    <w:p w:rsidR="006269BC" w:rsidRPr="007D3DCB" w:rsidRDefault="006269BC" w:rsidP="007D3DC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Практика работы в Интернете (для поиска изображений, готовых презентаций и обучающих программ). </w:t>
      </w:r>
    </w:p>
    <w:p w:rsidR="006269BC" w:rsidRPr="007D3DCB" w:rsidRDefault="006269BC" w:rsidP="007D3DC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можно сделать следующие выводы: </w:t>
      </w:r>
    </w:p>
    <w:p w:rsidR="006269BC" w:rsidRPr="007D3DCB" w:rsidRDefault="006269BC" w:rsidP="007D3DC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использование информационно-коммуникативных технологий в дошкольном учреждении являются обогащающим и преобразующим фактором развивающей предметной среды. </w:t>
      </w:r>
    </w:p>
    <w:p w:rsidR="006269BC" w:rsidRPr="007D3DCB" w:rsidRDefault="006269BC" w:rsidP="007D3DC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компьютер и интерактивное оборудование может быть использован в работе с детьми старшего дошкольного возраста при безусловном соблюдении физиолого-гигиенических, эргономических и психолого-педагогических ограничительных и разрешающих норм и рекомендаций. </w:t>
      </w:r>
    </w:p>
    <w:p w:rsidR="006269BC" w:rsidRPr="007D3DCB" w:rsidRDefault="006269BC" w:rsidP="007D3DC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рекомендуется применять компьютерные игровые развивающие и обучающие программы, адекватные психическим и психофизиологическим возможностям ребенка. </w:t>
      </w:r>
    </w:p>
    <w:p w:rsidR="00375DC9" w:rsidRPr="007D3DCB" w:rsidRDefault="006269BC" w:rsidP="007D3DC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D3DCB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вводить современные информационные технологии в систему дидактики детского сада, т.е. стремиться к органическому сочетанию традиционных и компьютерных средств развития личности ребенка. Признавая, что компьютер — новое мощное средство интеллектуального развития детей, необходимо помнить, что его использование в развитии детей старшего дошкольного возраста требует тщательной организации, как самих занятий, так и всего режима в целом.</w:t>
      </w:r>
    </w:p>
    <w:p w:rsidR="00F73F3D" w:rsidRPr="007D3DCB" w:rsidRDefault="00F73F3D" w:rsidP="007D3D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75DC9" w:rsidRPr="007D3DCB" w:rsidRDefault="00375DC9" w:rsidP="007D3DCB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6269BC" w:rsidRPr="00F73F3D" w:rsidRDefault="006269BC" w:rsidP="00F7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BC" w:rsidRPr="00F73F3D" w:rsidRDefault="006269BC" w:rsidP="00F7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BC" w:rsidRPr="00F73F3D" w:rsidRDefault="006269BC" w:rsidP="00F7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BC" w:rsidRPr="00F73F3D" w:rsidRDefault="006269BC" w:rsidP="00F7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BC" w:rsidRPr="00F73F3D" w:rsidRDefault="006269BC" w:rsidP="00F7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BC" w:rsidRPr="00F73F3D" w:rsidRDefault="006269BC" w:rsidP="00F73F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83C" w:rsidRPr="00F73F3D" w:rsidRDefault="0019183C" w:rsidP="00F73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9183C" w:rsidRPr="00F73F3D" w:rsidSect="0019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E0ADA"/>
    <w:multiLevelType w:val="multilevel"/>
    <w:tmpl w:val="EBA0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F6F2F"/>
    <w:multiLevelType w:val="multilevel"/>
    <w:tmpl w:val="5CE2B5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D59D2"/>
    <w:multiLevelType w:val="multilevel"/>
    <w:tmpl w:val="21CE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E5CCC"/>
    <w:multiLevelType w:val="hybridMultilevel"/>
    <w:tmpl w:val="99E43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1589B"/>
    <w:multiLevelType w:val="multilevel"/>
    <w:tmpl w:val="EB8C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EF4A1D"/>
    <w:multiLevelType w:val="multilevel"/>
    <w:tmpl w:val="0902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2756A8"/>
    <w:multiLevelType w:val="multilevel"/>
    <w:tmpl w:val="85F80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269BC"/>
    <w:rsid w:val="0019183C"/>
    <w:rsid w:val="001C7894"/>
    <w:rsid w:val="002A0854"/>
    <w:rsid w:val="00303CEA"/>
    <w:rsid w:val="0031559D"/>
    <w:rsid w:val="00340EC4"/>
    <w:rsid w:val="00375DC9"/>
    <w:rsid w:val="003D16A9"/>
    <w:rsid w:val="004450F7"/>
    <w:rsid w:val="005D5BA3"/>
    <w:rsid w:val="00612E9C"/>
    <w:rsid w:val="006269BC"/>
    <w:rsid w:val="006315BA"/>
    <w:rsid w:val="007D2B62"/>
    <w:rsid w:val="007D3DCB"/>
    <w:rsid w:val="007E6F84"/>
    <w:rsid w:val="0080286A"/>
    <w:rsid w:val="008E1694"/>
    <w:rsid w:val="00967F82"/>
    <w:rsid w:val="00975C67"/>
    <w:rsid w:val="009C294E"/>
    <w:rsid w:val="00A24406"/>
    <w:rsid w:val="00A736F7"/>
    <w:rsid w:val="00AC1187"/>
    <w:rsid w:val="00AF65BC"/>
    <w:rsid w:val="00BD7706"/>
    <w:rsid w:val="00C133A4"/>
    <w:rsid w:val="00C441F7"/>
    <w:rsid w:val="00CB309C"/>
    <w:rsid w:val="00D17C7F"/>
    <w:rsid w:val="00D24F24"/>
    <w:rsid w:val="00D35280"/>
    <w:rsid w:val="00D85BC7"/>
    <w:rsid w:val="00E7612F"/>
    <w:rsid w:val="00F26393"/>
    <w:rsid w:val="00F7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BC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67F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626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269BC"/>
  </w:style>
  <w:style w:type="character" w:customStyle="1" w:styleId="c0">
    <w:name w:val="c0"/>
    <w:basedOn w:val="a0"/>
    <w:rsid w:val="006269BC"/>
  </w:style>
  <w:style w:type="character" w:styleId="a3">
    <w:name w:val="Hyperlink"/>
    <w:basedOn w:val="a0"/>
    <w:uiPriority w:val="99"/>
    <w:semiHidden/>
    <w:unhideWhenUsed/>
    <w:rsid w:val="006269BC"/>
    <w:rPr>
      <w:color w:val="0000FF"/>
      <w:u w:val="single"/>
    </w:rPr>
  </w:style>
  <w:style w:type="character" w:styleId="a4">
    <w:name w:val="Strong"/>
    <w:basedOn w:val="a0"/>
    <w:uiPriority w:val="22"/>
    <w:qFormat/>
    <w:rsid w:val="006315B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67F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67F82"/>
  </w:style>
  <w:style w:type="paragraph" w:styleId="a5">
    <w:name w:val="List Paragraph"/>
    <w:basedOn w:val="a"/>
    <w:uiPriority w:val="34"/>
    <w:qFormat/>
    <w:rsid w:val="00375DC9"/>
    <w:pPr>
      <w:ind w:left="720"/>
      <w:contextualSpacing/>
    </w:pPr>
  </w:style>
  <w:style w:type="paragraph" w:styleId="a6">
    <w:name w:val="Body Text"/>
    <w:basedOn w:val="a"/>
    <w:link w:val="a7"/>
    <w:rsid w:val="00C441F7"/>
    <w:pPr>
      <w:spacing w:after="0" w:line="360" w:lineRule="auto"/>
      <w:jc w:val="center"/>
    </w:pPr>
    <w:rPr>
      <w:rFonts w:ascii="Tahoma" w:eastAsia="Times New Roman" w:hAnsi="Tahoma" w:cs="Times New Roman"/>
      <w:sz w:val="4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441F7"/>
    <w:rPr>
      <w:rFonts w:ascii="Tahoma" w:eastAsia="Times New Roman" w:hAnsi="Tahoma" w:cs="Times New Roman"/>
      <w:sz w:val="4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F73F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7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11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22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8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3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30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9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24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27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2022-03-30T09:10:00Z</cp:lastPrinted>
  <dcterms:created xsi:type="dcterms:W3CDTF">2017-03-21T14:15:00Z</dcterms:created>
  <dcterms:modified xsi:type="dcterms:W3CDTF">2022-06-16T16:01:00Z</dcterms:modified>
</cp:coreProperties>
</file>