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be-BY"/>
        </w:rPr>
      </w:pPr>
      <w:r>
        <w:rPr>
          <w:rFonts w:ascii="Times New Roman" w:hAnsi="Times New Roman" w:cs="Times New Roman"/>
          <w:bCs/>
          <w:sz w:val="36"/>
          <w:szCs w:val="36"/>
          <w:lang w:val="be-BY"/>
        </w:rPr>
        <w:t>Дзяржаўная установа адукацыі</w:t>
      </w:r>
    </w:p>
    <w:p w:rsidR="007C0F83" w:rsidRP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  <w:lang w:val="be-BY"/>
        </w:rPr>
      </w:pPr>
      <w:r>
        <w:rPr>
          <w:rFonts w:ascii="Times New Roman" w:hAnsi="Times New Roman" w:cs="Times New Roman"/>
          <w:bCs/>
          <w:sz w:val="36"/>
          <w:szCs w:val="36"/>
          <w:lang w:val="be-BY"/>
        </w:rPr>
        <w:t>“Конкавіцкі дзіцячы сад – сярэдняя школа”</w:t>
      </w: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973542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  <w:lang w:val="be-BY"/>
        </w:rPr>
      </w:pPr>
      <w:r w:rsidRPr="00973542">
        <w:rPr>
          <w:rFonts w:ascii="Times New Roman" w:hAnsi="Times New Roman" w:cs="Times New Roman"/>
          <w:b/>
          <w:bCs/>
          <w:i/>
          <w:sz w:val="96"/>
          <w:szCs w:val="96"/>
          <w:lang w:val="be-BY"/>
        </w:rPr>
        <w:t>Класный час</w:t>
      </w:r>
    </w:p>
    <w:p w:rsidR="00973542" w:rsidRPr="00973542" w:rsidRDefault="00973542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96"/>
          <w:szCs w:val="96"/>
          <w:lang w:val="be-BY"/>
        </w:rPr>
      </w:pPr>
    </w:p>
    <w:p w:rsidR="007C0F83" w:rsidRDefault="00973542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  <w:lang w:val="be-BY"/>
        </w:rPr>
      </w:pPr>
      <w:r>
        <w:rPr>
          <w:rFonts w:ascii="Times New Roman" w:hAnsi="Times New Roman" w:cs="Times New Roman"/>
          <w:b/>
          <w:bCs/>
          <w:sz w:val="72"/>
          <w:szCs w:val="72"/>
          <w:lang w:val="be-BY"/>
        </w:rPr>
        <w:t>“</w:t>
      </w:r>
      <w:r w:rsidR="007C0F83" w:rsidRPr="007C0F83">
        <w:rPr>
          <w:rFonts w:ascii="Times New Roman" w:hAnsi="Times New Roman" w:cs="Times New Roman"/>
          <w:b/>
          <w:bCs/>
          <w:sz w:val="72"/>
          <w:szCs w:val="72"/>
          <w:lang w:val="be-BY"/>
        </w:rPr>
        <w:t xml:space="preserve">Не знойдзеш ты </w:t>
      </w:r>
    </w:p>
    <w:p w:rsidR="007C0F83" w:rsidRDefault="007C0F83" w:rsidP="009735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7C0F83">
        <w:rPr>
          <w:rFonts w:ascii="Times New Roman" w:hAnsi="Times New Roman" w:cs="Times New Roman"/>
          <w:b/>
          <w:bCs/>
          <w:sz w:val="72"/>
          <w:szCs w:val="72"/>
          <w:lang w:val="be-BY"/>
        </w:rPr>
        <w:t>на ўсёй зямлі мілейшага за гэты край</w:t>
      </w:r>
      <w:r w:rsidR="00973542">
        <w:rPr>
          <w:rFonts w:ascii="Times New Roman" w:hAnsi="Times New Roman" w:cs="Times New Roman"/>
          <w:b/>
          <w:bCs/>
          <w:sz w:val="72"/>
          <w:szCs w:val="72"/>
          <w:lang w:val="be-BY"/>
        </w:rPr>
        <w:t>”</w:t>
      </w: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Pr="007C0F83" w:rsidRDefault="007C0F83" w:rsidP="007C0F83">
      <w:pPr>
        <w:spacing w:after="0" w:line="240" w:lineRule="auto"/>
        <w:jc w:val="right"/>
        <w:rPr>
          <w:rFonts w:ascii="Times New Roman" w:hAnsi="Times New Roman" w:cs="Times New Roman"/>
          <w:bCs/>
          <w:sz w:val="36"/>
          <w:szCs w:val="36"/>
          <w:lang w:val="be-BY"/>
        </w:rPr>
      </w:pPr>
      <w:r w:rsidRPr="007C0F83">
        <w:rPr>
          <w:rFonts w:ascii="Times New Roman" w:hAnsi="Times New Roman" w:cs="Times New Roman"/>
          <w:bCs/>
          <w:sz w:val="36"/>
          <w:szCs w:val="36"/>
          <w:lang w:val="be-BY"/>
        </w:rPr>
        <w:t>Настаўнік:</w:t>
      </w:r>
    </w:p>
    <w:p w:rsidR="007C0F83" w:rsidRPr="007C0F83" w:rsidRDefault="007C0F83" w:rsidP="007C0F83">
      <w:pPr>
        <w:spacing w:after="0" w:line="240" w:lineRule="auto"/>
        <w:jc w:val="right"/>
        <w:rPr>
          <w:rFonts w:ascii="Times New Roman" w:hAnsi="Times New Roman" w:cs="Times New Roman"/>
          <w:bCs/>
          <w:sz w:val="36"/>
          <w:szCs w:val="36"/>
          <w:lang w:val="be-BY"/>
        </w:rPr>
      </w:pPr>
      <w:r w:rsidRPr="007C0F83">
        <w:rPr>
          <w:rFonts w:ascii="Times New Roman" w:hAnsi="Times New Roman" w:cs="Times New Roman"/>
          <w:bCs/>
          <w:sz w:val="36"/>
          <w:szCs w:val="36"/>
          <w:lang w:val="be-BY"/>
        </w:rPr>
        <w:t>Новік Таццяна Васільеўна</w:t>
      </w: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Мэта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: выхаванне патрыятызму, грамадскіх пачуццяў вучняў на аснове вывучэння гісторыі і культуры роднага краю</w:t>
      </w:r>
      <w:r w:rsidR="007C0F8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Pr="00A7534F" w:rsidRDefault="00C1079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Задачы:</w:t>
      </w:r>
    </w:p>
    <w:p w:rsidR="00306B07" w:rsidRPr="00A7534F" w:rsidRDefault="00306B07" w:rsidP="007C0F8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Выхоўваць пачуццё гонару і годнасці за сваю грамадскую прыналежнасць;</w:t>
      </w:r>
    </w:p>
    <w:p w:rsidR="00306B07" w:rsidRPr="00A7534F" w:rsidRDefault="00306B07" w:rsidP="007C0F8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Садзейнічаць развіццю цікавасці да гісторыі, традыцый і культуры нашай Радзімы, да яе сучаснага жыцця;</w:t>
      </w:r>
    </w:p>
    <w:p w:rsidR="00306B07" w:rsidRPr="00A7534F" w:rsidRDefault="00306B07" w:rsidP="007C0F83">
      <w:pPr>
        <w:pStyle w:val="a3"/>
        <w:numPr>
          <w:ilvl w:val="0"/>
          <w:numId w:val="1"/>
        </w:numPr>
        <w:spacing w:after="0" w:line="240" w:lineRule="auto"/>
        <w:ind w:firstLine="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Стымуляваць жаданне вучняў стаць неабходнымі сваёй краіне, дастойнымі яе</w:t>
      </w:r>
      <w:r w:rsidR="007C0F83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Default="00306B07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Ход </w:t>
      </w:r>
      <w:r w:rsidR="007C0F83">
        <w:rPr>
          <w:rFonts w:ascii="Times New Roman" w:hAnsi="Times New Roman" w:cs="Times New Roman"/>
          <w:b/>
          <w:bCs/>
          <w:sz w:val="32"/>
          <w:szCs w:val="32"/>
          <w:lang w:val="be-BY"/>
        </w:rPr>
        <w:t>мерапрыемства</w:t>
      </w:r>
    </w:p>
    <w:p w:rsidR="00C10797" w:rsidRDefault="00306B07" w:rsidP="007C0F83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Арганізацыйны этап.</w:t>
      </w:r>
    </w:p>
    <w:p w:rsidR="00306B07" w:rsidRPr="00C10797" w:rsidRDefault="007C0F83" w:rsidP="007C0F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- </w:t>
      </w:r>
      <w:r w:rsidR="00306B07">
        <w:rPr>
          <w:rFonts w:ascii="Times New Roman" w:hAnsi="Times New Roman" w:cs="Times New Roman"/>
          <w:sz w:val="32"/>
          <w:szCs w:val="32"/>
          <w:lang w:val="be-BY"/>
        </w:rPr>
        <w:t>Прывітанне ўсім добрым людзям, якія прыйшлі да нас! Падарыце адзін аднаму цеплыню сваіх усмешак.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1-ы вучань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 xml:space="preserve">Ты такі </w:t>
      </w:r>
      <w:proofErr w:type="gramStart"/>
      <w:r w:rsidRPr="00A034D0">
        <w:rPr>
          <w:sz w:val="32"/>
          <w:szCs w:val="32"/>
        </w:rPr>
        <w:t>ненаглядны</w:t>
      </w:r>
      <w:proofErr w:type="gramEnd"/>
      <w:r w:rsidRPr="00A034D0">
        <w:rPr>
          <w:sz w:val="32"/>
          <w:szCs w:val="32"/>
        </w:rPr>
        <w:t xml:space="preserve"> —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Мой радзімы куточак зямлі.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Ты такі ненаглядны —</w:t>
      </w:r>
    </w:p>
    <w:p w:rsidR="00306B07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Край, дзе крылы ўзнімаюць буслы,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306B07" w:rsidRDefault="00306B07" w:rsidP="007C0F83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2-гі</w:t>
      </w: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вучань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Дзе асколачкам неба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Васілёк у мірным полі цвіце</w:t>
      </w:r>
    </w:p>
    <w:p w:rsidR="00306B07" w:rsidRPr="00A034D0" w:rsidRDefault="00306B07" w:rsidP="007C0F83">
      <w:pPr>
        <w:pStyle w:val="a4"/>
        <w:spacing w:before="0" w:beforeAutospacing="0" w:after="0" w:afterAutospacing="0"/>
        <w:rPr>
          <w:sz w:val="32"/>
          <w:szCs w:val="32"/>
        </w:rPr>
      </w:pPr>
      <w:r w:rsidRPr="00A034D0">
        <w:rPr>
          <w:sz w:val="32"/>
          <w:szCs w:val="32"/>
        </w:rPr>
        <w:t>І ля кожнай хацінкі</w:t>
      </w:r>
    </w:p>
    <w:p w:rsidR="00306B07" w:rsidRDefault="00C10797" w:rsidP="007C0F83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Прыгажуня бяроза расце.</w:t>
      </w: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Матывацыйна</w:t>
      </w:r>
      <w:r w:rsidR="007C0F83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-</w:t>
      </w:r>
      <w:r w:rsidR="007C0F83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мэтавы этап</w:t>
      </w:r>
    </w:p>
    <w:p w:rsidR="00306B07" w:rsidRPr="00C1079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ab/>
      </w:r>
      <w:r w:rsidRPr="00C10797">
        <w:rPr>
          <w:rFonts w:ascii="Times New Roman" w:hAnsi="Times New Roman" w:cs="Times New Roman"/>
          <w:bCs/>
          <w:sz w:val="32"/>
          <w:szCs w:val="32"/>
          <w:lang w:val="be-BY"/>
        </w:rPr>
        <w:t>-Як вы думаеце, пра што пойдзе гаворка на класнай гадзіне?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306B07" w:rsidRPr="00816D4A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816D4A">
        <w:rPr>
          <w:rFonts w:ascii="Times New Roman" w:hAnsi="Times New Roman" w:cs="Times New Roman"/>
          <w:b/>
          <w:bCs/>
          <w:sz w:val="32"/>
          <w:szCs w:val="32"/>
          <w:lang w:val="be-BY"/>
        </w:rPr>
        <w:t>Гутарка «Што такое Радзіма»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Настаўнік.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ab/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-Што такое Радзіма?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816D4A">
        <w:rPr>
          <w:rFonts w:ascii="Times New Roman" w:hAnsi="Times New Roman" w:cs="Times New Roman"/>
          <w:i/>
          <w:iCs/>
          <w:sz w:val="32"/>
          <w:szCs w:val="32"/>
          <w:lang w:val="be-BY"/>
        </w:rPr>
        <w:t>(Адказы дзяцей)</w:t>
      </w:r>
    </w:p>
    <w:p w:rsidR="00306B07" w:rsidRPr="00816D4A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2D750D">
        <w:rPr>
          <w:rFonts w:ascii="Times New Roman" w:hAnsi="Times New Roman" w:cs="Times New Roman"/>
          <w:sz w:val="32"/>
          <w:szCs w:val="32"/>
          <w:lang w:val="be-BY"/>
        </w:rPr>
        <w:t>Радзіма - гэта не тольк</w:t>
      </w:r>
      <w:r w:rsidR="007C0F83">
        <w:rPr>
          <w:rFonts w:ascii="Times New Roman" w:hAnsi="Times New Roman" w:cs="Times New Roman"/>
          <w:sz w:val="32"/>
          <w:szCs w:val="32"/>
          <w:lang w:val="be-BY"/>
        </w:rPr>
        <w:t>і месца, дзе нарадзіўся чалавек.</w:t>
      </w:r>
      <w:r w:rsidRPr="002D750D">
        <w:rPr>
          <w:rFonts w:ascii="Times New Roman" w:hAnsi="Times New Roman" w:cs="Times New Roman"/>
          <w:sz w:val="32"/>
          <w:szCs w:val="32"/>
          <w:lang w:val="be-BY"/>
        </w:rPr>
        <w:t xml:space="preserve"> Гэта месца, адкуль бярэ пачатак яго род, дзе жылі і пахаваны яго продкі. Гэта яго родны дом, яго зямля, край, дзе чалавек вучыцца, жыве, працуе. Радзіма - гэта і тое, што было да нас: наша гісторыя, наша </w:t>
      </w:r>
      <w:r w:rsidRPr="002D750D">
        <w:rPr>
          <w:rFonts w:ascii="Times New Roman" w:hAnsi="Times New Roman" w:cs="Times New Roman"/>
          <w:sz w:val="32"/>
          <w:szCs w:val="32"/>
          <w:lang w:val="be-BY"/>
        </w:rPr>
        <w:lastRenderedPageBreak/>
        <w:t>культура, нашы помнікі, традыцыі. Радзіма - гэта тое, што ёсць сёння: нашы гарады, сёлы, лугі і лясы, наша школа, нашы суседзі.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З самага ранняга дзяцінства мы вучымся любіць сваю Радзіму. Разам са словамі “мама”, “тата” мы вымаўляем словы “наша хата”, “наша вуліца”, “наша вёска”, пасля мы кажам “наша школа”. Наша – гэта значыць “родная, свая”. І само сабой становіцца зразумелым, што наша – лепшае, таму што без яго немагчыма ўявіць само жыццё. </w:t>
      </w:r>
      <w:r w:rsidRPr="002D750D">
        <w:rPr>
          <w:rFonts w:ascii="Times New Roman" w:hAnsi="Times New Roman" w:cs="Times New Roman"/>
          <w:sz w:val="32"/>
          <w:szCs w:val="32"/>
          <w:lang w:val="be-BY"/>
        </w:rPr>
        <w:t>Радзіма - гэта наша будучыня!</w:t>
      </w:r>
    </w:p>
    <w:p w:rsidR="00306B07" w:rsidRDefault="00306B07" w:rsidP="007C0F83">
      <w:pPr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Гульня “Складзі </w:t>
      </w:r>
      <w:r w:rsidRPr="00A034D0"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прыказку</w:t>
      </w:r>
      <w:r w:rsidRPr="00A034D0"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»</w:t>
      </w:r>
      <w:r w:rsidRPr="00A948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</w:p>
    <w:p w:rsidR="00306B07" w:rsidRPr="00A948CB" w:rsidRDefault="00306B07" w:rsidP="007C0F83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eastAsia="ru-RU"/>
        </w:rPr>
      </w:pPr>
      <w:r w:rsidRPr="00A034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 w:eastAsia="ru-RU"/>
        </w:rPr>
        <w:t>(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 w:eastAsia="ru-RU"/>
        </w:rPr>
        <w:t>Прыказка дзеліцца на дзве часткі. Неабходна знайсці пару да першай часткі</w:t>
      </w:r>
      <w:r w:rsidRPr="00A948C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).</w:t>
      </w:r>
    </w:p>
    <w:p w:rsidR="00306B07" w:rsidRPr="00A948CB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1.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Дарагая </w:t>
      </w:r>
      <w:proofErr w:type="gramStart"/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тая</w:t>
      </w:r>
      <w:proofErr w:type="gramEnd"/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хатка,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    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... як з роднай крыніцы</w:t>
      </w:r>
    </w:p>
    <w:p w:rsidR="00306B07" w:rsidRPr="003D0328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2.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Усяка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му мілая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          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...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дома лепей</w:t>
      </w:r>
    </w:p>
    <w:p w:rsidR="00306B07" w:rsidRPr="003D0328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3.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Ня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ма смачней вадзіцы,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... чужына-мачыха</w:t>
      </w:r>
    </w:p>
    <w:p w:rsidR="00306B07" w:rsidRPr="00A948CB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4.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Усюды добра, а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        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... вуглы дапамагаюць</w:t>
      </w:r>
    </w:p>
    <w:p w:rsidR="00306B07" w:rsidRPr="003D0328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5.</w:t>
      </w:r>
      <w:proofErr w:type="gramStart"/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сваёй хаце і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            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... дзе радзіла мяне матка</w:t>
      </w:r>
    </w:p>
    <w:p w:rsidR="00306B07" w:rsidRPr="00A948CB" w:rsidRDefault="001D0866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6.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дзіма-маці,</w:t>
      </w:r>
      <w:proofErr w:type="gramStart"/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</w:t>
      </w:r>
      <w:r w:rsidR="007C0F8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               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.. </w:t>
      </w:r>
      <w:r w:rsidR="00306B07"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свая старана</w:t>
      </w:r>
    </w:p>
    <w:p w:rsidR="00306B07" w:rsidRPr="003D0328" w:rsidRDefault="00306B07" w:rsidP="007C0F83">
      <w:p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br/>
      </w:r>
      <w:r w:rsidRPr="00A948CB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Прав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ільныя адказы</w:t>
      </w:r>
    </w:p>
    <w:p w:rsidR="00306B07" w:rsidRPr="00A948CB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Дарагая </w:t>
      </w:r>
      <w:proofErr w:type="gramStart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тая</w:t>
      </w:r>
      <w:proofErr w:type="gramEnd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хатка, дзе радзiла мяне матка. </w:t>
      </w:r>
    </w:p>
    <w:p w:rsidR="00306B07" w:rsidRPr="00A948CB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Усякаму мілая свая старана. </w:t>
      </w:r>
    </w:p>
    <w:p w:rsidR="00306B07" w:rsidRPr="00A948CB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Няма смачней вадз</w:t>
      </w:r>
      <w:proofErr w:type="gramStart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i</w:t>
      </w:r>
      <w:proofErr w:type="gramEnd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цы, як з роднае крынiцы. </w:t>
      </w:r>
    </w:p>
    <w:p w:rsidR="00306B07" w:rsidRPr="003D0328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3D0328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Усюды добра, а дома лепей. </w:t>
      </w:r>
    </w:p>
    <w:p w:rsidR="00306B07" w:rsidRPr="003D0328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proofErr w:type="gramStart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У</w:t>
      </w:r>
      <w:proofErr w:type="gramEnd"/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сваёй хаце і вуглы дапамагаюць. </w:t>
      </w:r>
    </w:p>
    <w:p w:rsidR="00306B07" w:rsidRPr="00A948CB" w:rsidRDefault="00306B07" w:rsidP="007C0F8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A948CB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Радзіма - маці, чужына - мачыха. </w:t>
      </w:r>
    </w:p>
    <w:p w:rsidR="007C0F83" w:rsidRDefault="007C0F8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Вялікая Радзіма складаецца з мноства маленькіх куткоў і куточкаў, якія для кагосьці з’яўляюцца самымі лепшымі ў свеце, самымі дарагімі, адзінымі. Немагчыма ведаць сваю Радзіму, калі не ведаеш свой родны кут, сваё акружэнне. Якое месца мы займаем у свеце, дзе знаходзіцца наш кавалачак зямлі? 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Сёння я прапаную вам адправіцца ў займальнае падарожжа па нашай Радзіме – Петрыкаўшчыне. </w:t>
      </w:r>
      <w:r w:rsidRPr="003D0328">
        <w:rPr>
          <w:rFonts w:ascii="Times New Roman" w:hAnsi="Times New Roman" w:cs="Times New Roman"/>
          <w:i/>
          <w:iCs/>
          <w:sz w:val="32"/>
          <w:szCs w:val="32"/>
          <w:lang w:val="be-BY"/>
        </w:rPr>
        <w:t>(гучыць музыка)</w:t>
      </w:r>
    </w:p>
    <w:p w:rsidR="00306B07" w:rsidRDefault="0021503A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3 - і</w:t>
      </w:r>
      <w:r w:rsidR="00306B07"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вучань</w:t>
      </w:r>
      <w:r w:rsidR="00306B07" w:rsidRPr="00A7534F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Хіба можна кут не любіць,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Дзе твае нарадзіліся бацькі,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Дзе жыццё пражылі дзяды,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Дзе спрадвеку твае карані?</w:t>
      </w:r>
    </w:p>
    <w:p w:rsidR="00306B07" w:rsidRPr="00A7534F" w:rsidRDefault="0021503A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lastRenderedPageBreak/>
        <w:t>4</w:t>
      </w:r>
      <w:r w:rsidR="00306B07"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-ы вучань</w:t>
      </w:r>
      <w:r w:rsidR="00306B07"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Любы край Палессем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завецца,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І няма за яго мілей.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І старым, і малым тут утульна,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З кожным годам жывецца мажней.</w:t>
      </w:r>
    </w:p>
    <w:p w:rsidR="00C10797" w:rsidRPr="00A7534F" w:rsidRDefault="00C1079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816D4A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</w:t>
      </w:r>
    </w:p>
    <w:p w:rsidR="00306B07" w:rsidRPr="00816D4A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-Пачнем мы сваё падарожжа з гісторыі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7C0F83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ab/>
      </w:r>
    </w:p>
    <w:p w:rsidR="00306B07" w:rsidRDefault="00306B07" w:rsidP="007C0F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1</w:t>
      </w:r>
      <w:r w:rsidR="004E4773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Гісторыя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Згодна з паданнем, Петрыкаў быў заснаваны ў X стагоддзі. </w:t>
      </w:r>
      <w:r w:rsidR="007C0F83">
        <w:rPr>
          <w:rFonts w:ascii="Times New Roman" w:hAnsi="Times New Roman" w:cs="Times New Roman"/>
          <w:sz w:val="32"/>
          <w:szCs w:val="32"/>
          <w:lang w:val="be-BY"/>
        </w:rPr>
        <w:t>Паводле здаўна існуючай легенды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, населены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 xml:space="preserve"> пункт атрымаў назву ў гонар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легендарнага заснавальніка яцвяжскага князя, які атрымаў пры хрышчэнні імя Пётр.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Па гістарычных крыніцах, Петрыкаў вядомы з 1523 году.</w:t>
      </w:r>
    </w:p>
    <w:p w:rsidR="00306B07" w:rsidRPr="00A948CB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948CB">
        <w:rPr>
          <w:rFonts w:ascii="Times New Roman" w:hAnsi="Times New Roman" w:cs="Times New Roman"/>
          <w:sz w:val="32"/>
          <w:szCs w:val="32"/>
          <w:lang w:val="be-BY"/>
        </w:rPr>
        <w:t>З 1924 гады Петрыкаў - цэнтр раёна.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948CB">
        <w:rPr>
          <w:rFonts w:ascii="Times New Roman" w:hAnsi="Times New Roman" w:cs="Times New Roman"/>
          <w:sz w:val="32"/>
          <w:szCs w:val="32"/>
          <w:lang w:val="be-BY"/>
        </w:rPr>
        <w:t>У 1938 году яму прысвоены статус горада.</w:t>
      </w:r>
    </w:p>
    <w:p w:rsidR="00306B07" w:rsidRPr="00A948CB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948CB">
        <w:rPr>
          <w:rFonts w:ascii="Times New Roman" w:hAnsi="Times New Roman" w:cs="Times New Roman"/>
          <w:sz w:val="32"/>
          <w:szCs w:val="32"/>
          <w:lang w:val="be-BY"/>
        </w:rPr>
        <w:t>У гады Вялікай Айчыннай вайны жыхары Петрыкаўскага раёна ўстойліва ваявалі за свабоду і незалежнасць Радзімы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948CB">
        <w:rPr>
          <w:rFonts w:ascii="Times New Roman" w:hAnsi="Times New Roman" w:cs="Times New Roman"/>
          <w:sz w:val="32"/>
          <w:szCs w:val="32"/>
          <w:lang w:val="be-BY"/>
        </w:rPr>
        <w:t>30 чэрвеня 1944 года горад быў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вызвалены ад захопнікаў.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Цяпер Петрыкаўскі раён - адзін з буйных раёнаў Гомельскай вобласці. </w:t>
      </w:r>
      <w:r w:rsidR="0021503A">
        <w:rPr>
          <w:rFonts w:ascii="Times New Roman" w:hAnsi="Times New Roman" w:cs="Times New Roman"/>
          <w:sz w:val="32"/>
          <w:szCs w:val="32"/>
          <w:lang w:val="be-BY"/>
        </w:rPr>
        <w:t>З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аймае плошчу 2,8 тысяч квадратных метраў. У склад уваходзяць 12</w:t>
      </w:r>
      <w:r w:rsidR="0021503A">
        <w:rPr>
          <w:rFonts w:ascii="Times New Roman" w:hAnsi="Times New Roman" w:cs="Times New Roman"/>
          <w:sz w:val="32"/>
          <w:szCs w:val="32"/>
          <w:lang w:val="be-BY"/>
        </w:rPr>
        <w:t>6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населеных пунктаў.</w:t>
      </w:r>
    </w:p>
    <w:p w:rsidR="002B7CE0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ab/>
      </w:r>
    </w:p>
    <w:p w:rsidR="00306B07" w:rsidRDefault="00306B07" w:rsidP="002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2</w:t>
      </w:r>
      <w:r w:rsidR="004E4773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Герб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Гульня “Знайдзі і складзі герб”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Настаўнік 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У кожнага района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нашай прыгожай краіны ёсць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герб. </w:t>
      </w:r>
      <w:r w:rsidR="00CC75A7">
        <w:rPr>
          <w:rFonts w:ascii="Times New Roman" w:hAnsi="Times New Roman" w:cs="Times New Roman"/>
          <w:sz w:val="32"/>
          <w:szCs w:val="32"/>
          <w:lang w:val="be-BY"/>
        </w:rPr>
        <w:t xml:space="preserve">  За</w:t>
      </w:r>
      <w:r w:rsidR="0021503A">
        <w:rPr>
          <w:rFonts w:ascii="Times New Roman" w:hAnsi="Times New Roman" w:cs="Times New Roman"/>
          <w:sz w:val="32"/>
          <w:szCs w:val="32"/>
          <w:lang w:val="be-BY"/>
        </w:rPr>
        <w:t>ра</w:t>
      </w:r>
      <w:r>
        <w:rPr>
          <w:rFonts w:ascii="Times New Roman" w:hAnsi="Times New Roman" w:cs="Times New Roman"/>
          <w:sz w:val="32"/>
          <w:szCs w:val="32"/>
          <w:lang w:val="be-BY"/>
        </w:rPr>
        <w:t>з мы паглядзім, ці ведаеце вы герб нашага раёна. Я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прапаную вам </w:t>
      </w:r>
      <w:r>
        <w:rPr>
          <w:rFonts w:ascii="Times New Roman" w:hAnsi="Times New Roman" w:cs="Times New Roman"/>
          <w:sz w:val="32"/>
          <w:szCs w:val="32"/>
          <w:lang w:val="be-BY"/>
        </w:rPr>
        <w:t>заданні: адна группа павінна з</w:t>
      </w:r>
      <w:r w:rsidR="0021503A">
        <w:rPr>
          <w:rFonts w:ascii="Times New Roman" w:hAnsi="Times New Roman" w:cs="Times New Roman"/>
          <w:sz w:val="32"/>
          <w:szCs w:val="32"/>
          <w:lang w:val="be-BY"/>
        </w:rPr>
        <w:t>н</w:t>
      </w:r>
      <w:r>
        <w:rPr>
          <w:rFonts w:ascii="Times New Roman" w:hAnsi="Times New Roman" w:cs="Times New Roman"/>
          <w:sz w:val="32"/>
          <w:szCs w:val="32"/>
          <w:lang w:val="be-BY"/>
        </w:rPr>
        <w:t>айсці герб з прапанаваных і размаляваць яго, 2 группа – скласці пазл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. </w:t>
      </w:r>
      <w:r>
        <w:rPr>
          <w:rFonts w:ascii="Times New Roman" w:hAnsi="Times New Roman" w:cs="Times New Roman"/>
          <w:i/>
          <w:iCs/>
          <w:sz w:val="32"/>
          <w:szCs w:val="32"/>
          <w:lang w:val="be-BY"/>
        </w:rPr>
        <w:t>(Дзеці працуюць)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Апісанне: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 “Іспанскі” шчыт раздзелены на  “2 слупы”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, у правым чырвоным полі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якога залаты ключ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бародкай 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у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верх, а ў левым с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інім 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 сярэбраны</w:t>
      </w:r>
      <w:r w:rsidR="006F6CB4">
        <w:rPr>
          <w:rFonts w:ascii="Times New Roman" w:hAnsi="Times New Roman" w:cs="Times New Roman"/>
          <w:sz w:val="32"/>
          <w:szCs w:val="32"/>
          <w:lang w:val="be-BY"/>
        </w:rPr>
        <w:t>,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 бародкай ўніз”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4D2306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-</w:t>
      </w:r>
      <w:r>
        <w:rPr>
          <w:rFonts w:ascii="Times New Roman" w:hAnsi="Times New Roman" w:cs="Times New Roman"/>
          <w:sz w:val="32"/>
          <w:szCs w:val="32"/>
          <w:lang w:val="be-BY"/>
        </w:rPr>
        <w:t>Што сімвалізуюць ключы?</w:t>
      </w:r>
    </w:p>
    <w:p w:rsidR="0021503A" w:rsidRPr="0021503A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D2306">
        <w:rPr>
          <w:rFonts w:ascii="Times New Roman" w:hAnsi="Times New Roman" w:cs="Times New Roman"/>
          <w:b/>
          <w:bCs/>
          <w:sz w:val="32"/>
          <w:szCs w:val="32"/>
          <w:lang w:val="be-BY"/>
        </w:rPr>
        <w:t>Абгрунтаванне сімволікі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>:</w:t>
      </w:r>
    </w:p>
    <w:p w:rsidR="0021503A" w:rsidRPr="0021503A" w:rsidRDefault="0021503A" w:rsidP="007C0F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1503A">
        <w:rPr>
          <w:rFonts w:ascii="Times New Roman" w:hAnsi="Times New Roman" w:cs="Times New Roman"/>
          <w:sz w:val="32"/>
          <w:szCs w:val="32"/>
          <w:lang w:val="be-BY"/>
        </w:rPr>
        <w:t>Чырвоны колер сімвалізуе мужнасць і адвагу.</w:t>
      </w:r>
    </w:p>
    <w:p w:rsidR="0021503A" w:rsidRPr="0021503A" w:rsidRDefault="0021503A" w:rsidP="007C0F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1503A">
        <w:rPr>
          <w:rFonts w:ascii="Times New Roman" w:hAnsi="Times New Roman" w:cs="Times New Roman"/>
          <w:sz w:val="32"/>
          <w:szCs w:val="32"/>
          <w:lang w:val="be-BY"/>
        </w:rPr>
        <w:t>Жоўты колер увасабляе багацце і веліч.</w:t>
      </w:r>
    </w:p>
    <w:p w:rsidR="0021503A" w:rsidRPr="0021503A" w:rsidRDefault="0021503A" w:rsidP="007C0F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1503A">
        <w:rPr>
          <w:rFonts w:ascii="Times New Roman" w:hAnsi="Times New Roman" w:cs="Times New Roman"/>
          <w:sz w:val="32"/>
          <w:szCs w:val="32"/>
          <w:lang w:val="be-BY"/>
        </w:rPr>
        <w:lastRenderedPageBreak/>
        <w:t>Сіні колер пазначае прыгажосць і веліч.</w:t>
      </w:r>
    </w:p>
    <w:p w:rsidR="0021503A" w:rsidRPr="0021503A" w:rsidRDefault="0021503A" w:rsidP="007C0F83">
      <w:pPr>
        <w:spacing w:after="0" w:line="240" w:lineRule="auto"/>
        <w:rPr>
          <w:rFonts w:ascii="Times New Roman" w:hAnsi="Times New Roman" w:cs="Times New Roman"/>
          <w:sz w:val="32"/>
          <w:szCs w:val="32"/>
          <w:lang w:val="be-BY"/>
        </w:rPr>
      </w:pPr>
      <w:r w:rsidRPr="0021503A">
        <w:rPr>
          <w:rFonts w:ascii="Times New Roman" w:hAnsi="Times New Roman" w:cs="Times New Roman"/>
          <w:sz w:val="32"/>
          <w:szCs w:val="32"/>
          <w:lang w:val="be-BY"/>
        </w:rPr>
        <w:t>Белы колер з'яўляецца сімвалам чысціні і велічы.</w:t>
      </w:r>
    </w:p>
    <w:p w:rsidR="0021503A" w:rsidRPr="008B69B5" w:rsidRDefault="002B7CE0" w:rsidP="002B7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Ключ ўвасабляе знакавае</w:t>
      </w:r>
      <w:r w:rsidR="0021503A" w:rsidRPr="0021503A">
        <w:rPr>
          <w:rFonts w:ascii="Times New Roman" w:hAnsi="Times New Roman" w:cs="Times New Roman"/>
          <w:sz w:val="32"/>
          <w:szCs w:val="32"/>
          <w:lang w:val="be-BY"/>
        </w:rPr>
        <w:t xml:space="preserve"> становішча горада, давер, а таксама вернасць.</w:t>
      </w:r>
    </w:p>
    <w:p w:rsidR="00306B07" w:rsidRPr="008B69B5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B69B5">
        <w:rPr>
          <w:rFonts w:ascii="Times New Roman" w:hAnsi="Times New Roman" w:cs="Times New Roman"/>
          <w:sz w:val="32"/>
          <w:szCs w:val="32"/>
          <w:lang w:val="be-BY"/>
        </w:rPr>
        <w:t>Ключ, якім можна адчыняць або замыкаць штосьці, - сімвалічны пра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дмет, які характарызуе таксама 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>яго ўладальніка. Гэтай сілай у царкоўнай сферы надзелены, паводле Евангелля ад Матфея, апостал Пётр, з імем якога звязваюць назв</w:t>
      </w:r>
      <w:r>
        <w:rPr>
          <w:rFonts w:ascii="Times New Roman" w:hAnsi="Times New Roman" w:cs="Times New Roman"/>
          <w:sz w:val="32"/>
          <w:szCs w:val="32"/>
          <w:lang w:val="be-BY"/>
        </w:rPr>
        <w:t>у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 горада. Абавязковымі 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>атрыбутамі, якія суправаджаюць у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>се выявы гэтага апостала, з'яўляюцца два ключы, сярэбраны і залаты.</w:t>
      </w:r>
    </w:p>
    <w:p w:rsidR="0021503A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Разам з тым ключы 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>з'яўляюцца сімвалам закрытага, у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>мацаванага горада. Перадача ключа ад абложанага горада ворагам была выразам капітуляцыі перад заваёўнікам.</w:t>
      </w:r>
    </w:p>
    <w:p w:rsidR="0021503A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 З іншага боку, ключы ад горада ўручаюцца ганаровым гасцям</w:t>
      </w:r>
      <w:r w:rsidR="004E4773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 як знак перадачы ўлады, прыязнасці і гасціннасці.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 У сімволіцы ключы на ​​гербе паказваюць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 таксама на давер і 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 xml:space="preserve"> вернасць, праяўленую ў адносін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>ах да свайго гаспадара і ўладара</w:t>
      </w:r>
      <w:r w:rsidRPr="008B69B5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A7534F" w:rsidRDefault="00306B07" w:rsidP="002B7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3</w:t>
      </w:r>
      <w:r w:rsidR="00C10797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Лясы і палі</w:t>
      </w:r>
    </w:p>
    <w:p w:rsidR="00306B07" w:rsidRPr="004E4773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4E4773">
        <w:rPr>
          <w:rFonts w:ascii="Times New Roman" w:hAnsi="Times New Roman" w:cs="Times New Roman"/>
          <w:sz w:val="32"/>
          <w:szCs w:val="32"/>
          <w:lang w:val="be-BY"/>
        </w:rPr>
        <w:t xml:space="preserve">Наша падарожжа працягваецца. Мы пралятаем лясы, палі, лугі. Прырода нашага краю багата і разнастайна.  Пад лесам занята 56% 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4E4773">
        <w:rPr>
          <w:rFonts w:ascii="Times New Roman" w:hAnsi="Times New Roman" w:cs="Times New Roman"/>
          <w:sz w:val="32"/>
          <w:szCs w:val="32"/>
          <w:lang w:val="be-BY"/>
        </w:rPr>
        <w:t>земляў. Усяго налічваецца каля ста відаў бярозавых, іглічных і дубовых парод. Налічваецца 280 відаў птушак, 74 віда жывёл. Тут знаходзіцца частка Нацыянальнага парку "Прыпяцкі".</w:t>
      </w:r>
      <w:r w:rsidR="0021503A" w:rsidRPr="004E477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236DEF" w:rsidRPr="00236DEF" w:rsidRDefault="00236DEF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236DEF">
        <w:rPr>
          <w:rFonts w:ascii="Times New Roman" w:hAnsi="Times New Roman" w:cs="Times New Roman"/>
          <w:sz w:val="32"/>
          <w:szCs w:val="32"/>
          <w:lang w:val="be-BY"/>
        </w:rPr>
        <w:t>Пад асаблівай аховай знаходзіцца амаль 190 тысяч гектараў тэрыторыі</w:t>
      </w:r>
      <w:r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306B07" w:rsidRPr="009E041B" w:rsidRDefault="00306B07" w:rsidP="007C0F83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  <w:lang w:val="be-BY"/>
        </w:rPr>
      </w:pPr>
      <w:r w:rsidRPr="009E041B">
        <w:rPr>
          <w:rStyle w:val="ac"/>
          <w:sz w:val="32"/>
          <w:szCs w:val="32"/>
          <w:lang w:val="be-BY"/>
        </w:rPr>
        <w:t>Некранутая чалавекам прырода ў даліне ракі Прыпяц</w:t>
      </w:r>
      <w:r w:rsidR="00236DEF">
        <w:rPr>
          <w:rStyle w:val="ac"/>
          <w:sz w:val="32"/>
          <w:szCs w:val="32"/>
          <w:lang w:val="be-BY"/>
        </w:rPr>
        <w:t xml:space="preserve">ь, унікальныя балоты і </w:t>
      </w:r>
      <w:r w:rsidRPr="009E041B">
        <w:rPr>
          <w:rStyle w:val="ac"/>
          <w:sz w:val="32"/>
          <w:szCs w:val="32"/>
          <w:lang w:val="be-BY"/>
        </w:rPr>
        <w:t xml:space="preserve"> дубровы, багатыя радовішчы – усё гэта дзіўны край Палесся, падобнага да якога няма ні толькі ў Еўропе, але і ў свеце.</w:t>
      </w:r>
    </w:p>
    <w:p w:rsidR="00306B07" w:rsidRDefault="00236DEF" w:rsidP="007C0F83">
      <w:pPr>
        <w:pStyle w:val="a4"/>
        <w:spacing w:before="0" w:beforeAutospacing="0" w:after="0" w:afterAutospacing="0"/>
        <w:ind w:firstLine="708"/>
        <w:jc w:val="both"/>
        <w:rPr>
          <w:sz w:val="32"/>
          <w:szCs w:val="32"/>
        </w:rPr>
      </w:pPr>
      <w:r>
        <w:rPr>
          <w:sz w:val="32"/>
          <w:szCs w:val="32"/>
          <w:lang w:val="be-BY"/>
        </w:rPr>
        <w:t xml:space="preserve">Тут </w:t>
      </w:r>
      <w:r w:rsidR="00306B07" w:rsidRPr="009E041B">
        <w:rPr>
          <w:sz w:val="32"/>
          <w:szCs w:val="32"/>
          <w:lang w:val="be-BY"/>
        </w:rPr>
        <w:t>забаронена любая дзейнасць, я</w:t>
      </w:r>
      <w:r w:rsidR="00306B07">
        <w:rPr>
          <w:sz w:val="32"/>
          <w:szCs w:val="32"/>
          <w:lang w:val="be-BY"/>
        </w:rPr>
        <w:t>кая можа нанесці шкоду прыродзе.</w:t>
      </w:r>
      <w:r w:rsidR="00306B07" w:rsidRPr="009E041B">
        <w:rPr>
          <w:sz w:val="32"/>
          <w:szCs w:val="32"/>
        </w:rPr>
        <w:t> </w:t>
      </w:r>
    </w:p>
    <w:p w:rsidR="00FB4505" w:rsidRPr="00792F38" w:rsidRDefault="00FB4505" w:rsidP="007C0F83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4D4D4D"/>
          <w:sz w:val="32"/>
          <w:szCs w:val="32"/>
          <w:lang w:val="be-BY"/>
        </w:rPr>
      </w:pP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Загадкі пра жывёл:</w:t>
      </w:r>
    </w:p>
    <w:p w:rsidR="002B7CE0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Крадзе нясушак, яйк</w:t>
      </w:r>
      <w:r w:rsidRPr="00A7534F">
        <w:rPr>
          <w:rFonts w:ascii="Times New Roman" w:hAnsi="Times New Roman" w:cs="Times New Roman"/>
          <w:sz w:val="32"/>
          <w:szCs w:val="32"/>
        </w:rPr>
        <w:t>i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</w:p>
    <w:p w:rsidR="002B7CE0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>I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гон</w:t>
      </w:r>
      <w:proofErr w:type="gramStart"/>
      <w:r w:rsidRPr="00A7534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цца за зайкай. </w:t>
      </w:r>
    </w:p>
    <w:p w:rsidR="002B7CE0" w:rsidRPr="002B7CE0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>Вось дык х</w:t>
      </w:r>
      <w:proofErr w:type="gramStart"/>
      <w:r w:rsidRPr="00A7534F">
        <w:rPr>
          <w:rFonts w:ascii="Times New Roman" w:hAnsi="Times New Roman" w:cs="Times New Roman"/>
          <w:sz w:val="32"/>
          <w:szCs w:val="32"/>
        </w:rPr>
        <w:t>i</w:t>
      </w:r>
      <w:proofErr w:type="gramEnd"/>
      <w:r w:rsidRPr="00A7534F">
        <w:rPr>
          <w:rFonts w:ascii="Times New Roman" w:hAnsi="Times New Roman" w:cs="Times New Roman"/>
          <w:sz w:val="32"/>
          <w:szCs w:val="32"/>
        </w:rPr>
        <w:t>трая краса</w:t>
      </w:r>
      <w:r w:rsidR="002B7CE0">
        <w:rPr>
          <w:rFonts w:ascii="Times New Roman" w:hAnsi="Times New Roman" w:cs="Times New Roman"/>
          <w:sz w:val="32"/>
          <w:szCs w:val="32"/>
          <w:lang w:val="be-BY"/>
        </w:rPr>
        <w:t>,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 xml:space="preserve">быццам полымя ... </w:t>
      </w:r>
      <w:r w:rsidRPr="00A7534F">
        <w:rPr>
          <w:rFonts w:ascii="Times New Roman" w:hAnsi="Times New Roman" w:cs="Times New Roman"/>
          <w:i/>
          <w:iCs/>
          <w:sz w:val="32"/>
          <w:szCs w:val="32"/>
        </w:rPr>
        <w:t>Ліса</w:t>
      </w:r>
    </w:p>
    <w:p w:rsidR="002B7CE0" w:rsidRPr="002B7CE0" w:rsidRDefault="002B7CE0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B7CE0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lastRenderedPageBreak/>
        <w:t>Пад хвоямі, пад смолкамі,</w:t>
      </w:r>
    </w:p>
    <w:p w:rsidR="002B7CE0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</w:t>
      </w:r>
      <w:r w:rsidR="00306B07"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а лясных дарожках. </w:t>
      </w:r>
    </w:p>
    <w:p w:rsidR="002B7CE0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Бяжыць клубок з іголкамі </w:t>
      </w:r>
    </w:p>
    <w:p w:rsidR="00306B07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</w:t>
      </w:r>
      <w:r w:rsidR="00306B07" w:rsidRPr="00A7534F">
        <w:rPr>
          <w:rFonts w:ascii="Times New Roman" w:hAnsi="Times New Roman" w:cs="Times New Roman"/>
          <w:sz w:val="32"/>
          <w:szCs w:val="32"/>
          <w:lang w:val="be-BY"/>
        </w:rPr>
        <w:t>а кароткіх ножках.</w:t>
      </w:r>
      <w:r w:rsidR="00306B07" w:rsidRPr="00A7534F">
        <w:rPr>
          <w:rFonts w:ascii="Times New Roman" w:hAnsi="Times New Roman" w:cs="Times New Roman"/>
          <w:i/>
          <w:iCs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i/>
          <w:iCs/>
          <w:sz w:val="32"/>
          <w:szCs w:val="32"/>
          <w:lang w:val="be-BY"/>
        </w:rPr>
        <w:t xml:space="preserve">   </w:t>
      </w:r>
      <w:r w:rsidR="00306B07" w:rsidRPr="00A7534F">
        <w:rPr>
          <w:rFonts w:ascii="Times New Roman" w:hAnsi="Times New Roman" w:cs="Times New Roman"/>
          <w:i/>
          <w:iCs/>
          <w:sz w:val="32"/>
          <w:szCs w:val="32"/>
          <w:lang w:val="be-BY"/>
        </w:rPr>
        <w:t>Вожык</w:t>
      </w:r>
    </w:p>
    <w:p w:rsidR="002B7CE0" w:rsidRPr="00A7534F" w:rsidRDefault="002B7CE0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FB4505" w:rsidRDefault="00306B07" w:rsidP="007C0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Звярок невялікі, рыжаваты,</w:t>
      </w:r>
    </w:p>
    <w:p w:rsidR="00FB4505" w:rsidRDefault="00306B07" w:rsidP="007C0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а хвост доўгі і калматы, </w:t>
      </w:r>
    </w:p>
    <w:p w:rsidR="00306B07" w:rsidRDefault="00306B07" w:rsidP="007C0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На дрэве жыве і шышкі грызе. 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i/>
          <w:iCs/>
          <w:sz w:val="32"/>
          <w:szCs w:val="32"/>
          <w:lang w:val="be-BY"/>
        </w:rPr>
        <w:t>Вавёрка</w:t>
      </w:r>
    </w:p>
    <w:p w:rsidR="00FB4505" w:rsidRDefault="00FB4505" w:rsidP="007C0F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Гальчастыя рогі, </w:t>
      </w: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хуткія ногі, </w:t>
      </w: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колер поўсці – залаты. </w:t>
      </w:r>
    </w:p>
    <w:p w:rsidR="00306B07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Хто я, ці ведаеш ты? 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BB07F4">
        <w:rPr>
          <w:rFonts w:ascii="Times New Roman" w:hAnsi="Times New Roman" w:cs="Times New Roman"/>
          <w:i/>
          <w:iCs/>
          <w:sz w:val="32"/>
          <w:szCs w:val="32"/>
          <w:lang w:val="be-BY"/>
        </w:rPr>
        <w:t>Алень</w:t>
      </w:r>
    </w:p>
    <w:p w:rsidR="00FB4505" w:rsidRDefault="00FB4505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Адгадайце, хто такі</w:t>
      </w: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на нагах гусіных </w:t>
      </w:r>
    </w:p>
    <w:p w:rsidR="00FB4505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сярод быстрае ракі </w:t>
      </w:r>
    </w:p>
    <w:p w:rsidR="00306B07" w:rsidRDefault="00306B07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збудаваў плаціну?  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    </w:t>
      </w:r>
      <w:r w:rsidRPr="00BB07F4">
        <w:rPr>
          <w:rFonts w:ascii="Times New Roman" w:hAnsi="Times New Roman" w:cs="Times New Roman"/>
          <w:i/>
          <w:iCs/>
          <w:sz w:val="32"/>
          <w:szCs w:val="32"/>
          <w:lang w:val="be-BY"/>
        </w:rPr>
        <w:t>Бабёр</w:t>
      </w:r>
    </w:p>
    <w:p w:rsidR="00FB4505" w:rsidRPr="00BB07F4" w:rsidRDefault="00FB4505" w:rsidP="007C0F83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  <w:lang w:val="be-BY" w:eastAsia="ru-RU"/>
        </w:rPr>
      </w:pPr>
    </w:p>
    <w:p w:rsidR="00FB4505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A7534F">
        <w:rPr>
          <w:rFonts w:ascii="Times New Roman" w:hAnsi="Times New Roman" w:cs="Times New Roman"/>
          <w:sz w:val="32"/>
          <w:szCs w:val="32"/>
        </w:rPr>
        <w:t xml:space="preserve">Хто ў чырвоных </w:t>
      </w:r>
      <w:proofErr w:type="gramStart"/>
      <w:r w:rsidRPr="00A7534F">
        <w:rPr>
          <w:rFonts w:ascii="Times New Roman" w:hAnsi="Times New Roman" w:cs="Times New Roman"/>
          <w:sz w:val="32"/>
          <w:szCs w:val="32"/>
        </w:rPr>
        <w:t>ботах</w:t>
      </w:r>
      <w:proofErr w:type="gramEnd"/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>ходзіць па балотах? 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  </w:t>
      </w:r>
      <w:r w:rsidRPr="00BB07F4">
        <w:rPr>
          <w:rFonts w:ascii="Times New Roman" w:hAnsi="Times New Roman" w:cs="Times New Roman"/>
          <w:i/>
          <w:iCs/>
          <w:sz w:val="32"/>
          <w:szCs w:val="32"/>
          <w:lang w:val="be-BY"/>
        </w:rPr>
        <w:t>Бусел</w:t>
      </w:r>
    </w:p>
    <w:p w:rsidR="00FB4505" w:rsidRPr="00A7534F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>Не доктар, а дрэвы лечыць</w:t>
      </w:r>
      <w:r w:rsidR="00FB4505">
        <w:rPr>
          <w:rFonts w:ascii="Times New Roman" w:hAnsi="Times New Roman" w:cs="Times New Roman"/>
          <w:sz w:val="32"/>
          <w:szCs w:val="32"/>
        </w:rPr>
        <w:t>.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   </w:t>
      </w:r>
      <w:r w:rsidRPr="00BB07F4">
        <w:rPr>
          <w:rFonts w:ascii="Times New Roman" w:hAnsi="Times New Roman" w:cs="Times New Roman"/>
          <w:i/>
          <w:iCs/>
          <w:sz w:val="32"/>
          <w:szCs w:val="32"/>
          <w:lang w:val="be-BY"/>
        </w:rPr>
        <w:t>Дзяцел</w:t>
      </w:r>
    </w:p>
    <w:p w:rsidR="00FB4505" w:rsidRPr="00A7534F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</w:rPr>
        <w:t>Удзень спі</w:t>
      </w:r>
      <w:r w:rsidR="00FB4505">
        <w:rPr>
          <w:rFonts w:ascii="Times New Roman" w:hAnsi="Times New Roman" w:cs="Times New Roman"/>
          <w:sz w:val="32"/>
          <w:szCs w:val="32"/>
        </w:rPr>
        <w:t>ць, а ўно</w:t>
      </w:r>
      <w:r w:rsidRPr="00A7534F">
        <w:rPr>
          <w:rFonts w:ascii="Times New Roman" w:hAnsi="Times New Roman" w:cs="Times New Roman"/>
          <w:sz w:val="32"/>
          <w:szCs w:val="32"/>
        </w:rPr>
        <w:t>чы крычыць.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BB07F4">
        <w:rPr>
          <w:rFonts w:ascii="Times New Roman" w:hAnsi="Times New Roman" w:cs="Times New Roman"/>
          <w:i/>
          <w:iCs/>
          <w:sz w:val="32"/>
          <w:szCs w:val="32"/>
          <w:lang w:val="be-BY"/>
        </w:rPr>
        <w:t>Сава</w:t>
      </w:r>
    </w:p>
    <w:p w:rsidR="00FB4505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4D2306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4D2306">
        <w:rPr>
          <w:rFonts w:ascii="Times New Roman" w:hAnsi="Times New Roman" w:cs="Times New Roman"/>
          <w:b/>
          <w:bCs/>
          <w:sz w:val="32"/>
          <w:szCs w:val="32"/>
          <w:lang w:val="be-BY"/>
        </w:rPr>
        <w:t>Настаўнік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Якіх жывёл і птушак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, якія пражываюць на нашай зямлі,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вы яшчэ ведаеце</w:t>
      </w:r>
      <w:r>
        <w:rPr>
          <w:rFonts w:ascii="Times New Roman" w:hAnsi="Times New Roman" w:cs="Times New Roman"/>
          <w:sz w:val="32"/>
          <w:szCs w:val="32"/>
          <w:lang w:val="be-BY"/>
        </w:rPr>
        <w:t>?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Што мы з вамі павінны рабіць, каб зберагчы прыроду роднага краю?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>Фізхвілінка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Увага!</w:t>
      </w:r>
      <w:r>
        <w:rPr>
          <w:rFonts w:ascii="Times New Roman" w:hAnsi="Times New Roman" w:cs="Times New Roman"/>
          <w:sz w:val="32"/>
          <w:szCs w:val="32"/>
          <w:lang w:val="be-BY"/>
        </w:rPr>
        <w:t>Зараз устаньце, дзеці.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Будзем крочыць па планеце.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Раз, два, тры, чатыры,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Крок за крокам па Радзіме.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Сонца грэе, прыпякае,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Лёгкі ветрык павявае,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Жыта спелае качае.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lastRenderedPageBreak/>
        <w:t>Вось дайшлі мы да крыніцы-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Выпіце з яе вадзіцы.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У небе птушак карагод,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І мы адправімся ў палёт.</w:t>
      </w:r>
    </w:p>
    <w:p w:rsidR="00306B07" w:rsidRPr="000E23FD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Ну што, загадкі адгадалі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, адпачылі,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можна рухацца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далей.</w:t>
      </w:r>
    </w:p>
    <w:p w:rsidR="00FB4505" w:rsidRPr="00EC12B5" w:rsidRDefault="00FB4505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236DEF" w:rsidRPr="00EC12B5" w:rsidRDefault="00306B07" w:rsidP="00FB4505">
      <w:pPr>
        <w:shd w:val="clear" w:color="auto" w:fill="FFFFFF"/>
        <w:spacing w:after="0" w:line="240" w:lineRule="auto"/>
        <w:jc w:val="center"/>
        <w:textAlignment w:val="baseline"/>
        <w:outlineLvl w:val="5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4 </w:t>
      </w:r>
      <w:r w:rsidRPr="00A034D0"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>Прыпяць — жамчужына майго мястэчка</w:t>
      </w:r>
    </w:p>
    <w:p w:rsidR="00306B07" w:rsidRPr="00EC12B5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ab/>
        <w:t>Петрыкаўшчына - дзіўны маляўнічы куток Беларускага Палесся. Перахопленая рэкамі, агорнутая блакітнымі туманамі.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(</w:t>
      </w:r>
      <w:r>
        <w:rPr>
          <w:rFonts w:ascii="Times New Roman" w:hAnsi="Times New Roman" w:cs="Times New Roman"/>
          <w:i/>
          <w:iCs/>
          <w:sz w:val="32"/>
          <w:szCs w:val="32"/>
          <w:lang w:val="be-BY"/>
        </w:rPr>
        <w:t>Відэа ракі Прыпяць, настаўнік чытае)</w:t>
      </w:r>
    </w:p>
    <w:p w:rsidR="00FB4505" w:rsidRDefault="00FB4505" w:rsidP="007C0F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</w:p>
    <w:p w:rsidR="00306B07" w:rsidRPr="00EC12B5" w:rsidRDefault="00306B07" w:rsidP="007C0F8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EC12B5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З вышыні арлінага палёту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val="be-BY"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Галінкаю здаецца</w:t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C12B5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Прыпяць мне.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val="be-BY"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Здаецца, што на Прыпяці не лодкі —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Пупышкі набухаюць па вясне.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Яшчэ імгненне —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І пупышкі лопнуць,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Кастрамі ўспыхне роўны глянц ракі.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І будзе юшка выкіпаць на лотаць,</w:t>
      </w:r>
      <w:r w:rsidRPr="00EC12B5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br/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І песню завядуць палешукі.</w:t>
      </w:r>
    </w:p>
    <w:p w:rsidR="00306B07" w:rsidRDefault="00306B07" w:rsidP="007C0F83">
      <w:pPr>
        <w:shd w:val="clear" w:color="auto" w:fill="FFFFFF"/>
        <w:tabs>
          <w:tab w:val="left" w:pos="2503"/>
        </w:tabs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C12B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Уладзімі</w:t>
      </w:r>
      <w:proofErr w:type="gramStart"/>
      <w:r w:rsidRPr="00EC12B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р</w:t>
      </w:r>
      <w:proofErr w:type="gramEnd"/>
      <w:r w:rsidRPr="00EC12B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="00FB450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</w:t>
      </w:r>
      <w:r w:rsidRPr="00EC12B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>Дзюба</w:t>
      </w:r>
      <w:r w:rsidRPr="00EC12B5"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  <w:tab/>
      </w:r>
    </w:p>
    <w:p w:rsidR="00FB4505" w:rsidRPr="00EC12B5" w:rsidRDefault="00FB4505" w:rsidP="007C0F83">
      <w:pPr>
        <w:shd w:val="clear" w:color="auto" w:fill="FFFFFF"/>
        <w:tabs>
          <w:tab w:val="left" w:pos="2503"/>
        </w:tabs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000000"/>
          <w:sz w:val="32"/>
          <w:szCs w:val="32"/>
          <w:lang w:eastAsia="ru-RU"/>
        </w:rPr>
      </w:pPr>
    </w:p>
    <w:p w:rsidR="00306B07" w:rsidRPr="00EC12B5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Прыпяць лічыцца самай ма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гутнай ракой у нашым 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Петрыкаўскім </w:t>
      </w:r>
      <w:r w:rsidRPr="00EC12B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раёне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.</w:t>
      </w:r>
    </w:p>
    <w:p w:rsidR="00306B0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ab/>
      </w: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А чаму Прыпяць? Назва мае некалькі тлумачэнняў. 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>У пісьмовых крыніцах да Х</w:t>
      </w: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IX</w:t>
      </w: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  <w:t xml:space="preserve"> стагоддзя раку часта называлі «Прыпець», што значыць са стараславянскага як «ніспадаючая», «пакатая». 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Другое тлумачэнне вынікае са с</w:t>
      </w:r>
      <w:r w:rsidR="00FB450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таражытна-рускага тэрміна – «при</w:t>
      </w: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печь» – гэта значыць пясчаны бераг, не пакрыты хмызняком.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be-BY"/>
        </w:rPr>
      </w:pPr>
      <w:r w:rsidRPr="00EC12B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І, нарэшце, трэцяе тлумачэнне: раку ў старажытнасці называлі «Трыпяць» — «3 на 5», што абазначае  — рэчка, якая мае 15 прытокаў.</w:t>
      </w:r>
    </w:p>
    <w:p w:rsidR="00306B07" w:rsidRPr="00D10E9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 w:rsidRPr="00D10E9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Прыгажуня Прыпяць заўседы была і застаецца найлюбімейшым месцам  тых людзей, якім падабаецца адпачываць каля чыстай вады з маляўнічымі берагамі, людзей, якія з’яўляюцца сапраўднымі сябрамі прыроды.</w:t>
      </w:r>
    </w:p>
    <w:p w:rsidR="00306B07" w:rsidRPr="00D10E9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 w:rsidRPr="00D10E9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Прыпяць — гэта самая незвычайная рака, бо яна нікога не пакідае абыякавым, асабліва чалавека, які нарадзіўся і вырас на яе берагах, у зачараваным царстве прыроды</w:t>
      </w:r>
      <w:r w:rsidRPr="00D10E9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.</w:t>
      </w:r>
    </w:p>
    <w:p w:rsidR="00306B0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 w:rsidRPr="00D10E9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Нам таксама пашчасціла жыць каля гэтай цудоўнай ракі. Прыпяць вабіць не толькі сваёй прыгажосцю. У любую пару года можна сустрэць на рацэ аматараў – рыбаловаў.</w:t>
      </w:r>
    </w:p>
    <w:p w:rsidR="00FB4505" w:rsidRPr="00D10E97" w:rsidRDefault="00FB4505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b/>
          <w:bCs/>
          <w:sz w:val="32"/>
          <w:szCs w:val="32"/>
          <w:lang w:val="be-BY"/>
        </w:rPr>
        <w:tab/>
        <w:t>Гульня “Рыбалоў”</w:t>
      </w:r>
    </w:p>
    <w:p w:rsidR="00236DE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ab/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Вось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мы зараз з вамі</w:t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 і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пагу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ляем у гульню рыбалоў. Вам неабходна назваць рыбы, якія водзяцца ў нашай рацэ.</w:t>
      </w:r>
    </w:p>
    <w:p w:rsidR="00E861A3" w:rsidRDefault="00E861A3" w:rsidP="007C0F8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  <w:lang w:val="be-BY" w:eastAsia="ru-RU"/>
        </w:rPr>
      </w:pPr>
    </w:p>
    <w:p w:rsidR="00E861A3" w:rsidRPr="00D10E97" w:rsidRDefault="00E861A3" w:rsidP="00E861A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be-BY"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>5. Людзі Петрыкаўшчыны</w:t>
      </w:r>
    </w:p>
    <w:p w:rsidR="00306B07" w:rsidRPr="00A7534F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 xml:space="preserve">        </w:t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 Але с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амае моцнае ўражанне пакідаюць людзі: сціплыя, нястомныя працаўнікі, добрыя і гасцінныя</w:t>
      </w:r>
      <w:r w:rsidR="00236DEF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якіх яднаюць добрыя памкненні і вера ў лепшае жыццё. Іх рукамі будуюцца новыя аб'екты, жылыя дамы.</w:t>
      </w:r>
    </w:p>
    <w:p w:rsidR="00306B07" w:rsidRPr="00D10E9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7"/>
          <w:szCs w:val="27"/>
          <w:lang w:val="be-BY" w:eastAsia="ru-RU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Петрыкаўчане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выхоўваюць дзяцей, вырошчваюць хлеб, пішуць вершы і музыку, спяваюць песні, свята шануюць сваю багатую гісторыю.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На петрыкаўскай зямлі знайшоў 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>прытулак адважны сын у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краінскага народа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 -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 xml:space="preserve"> малодшы лейтэнант Герой Савецкага Саюза Мікалай Палікарпавіч Чалы.</w:t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861A3" w:rsidRPr="00E861A3">
        <w:rPr>
          <w:rFonts w:ascii="Times New Roman" w:hAnsi="Times New Roman" w:cs="Times New Roman"/>
          <w:i/>
          <w:sz w:val="32"/>
          <w:szCs w:val="32"/>
          <w:lang w:val="be-BY"/>
        </w:rPr>
        <w:t>(Паведамленне дзяцей)</w:t>
      </w:r>
    </w:p>
    <w:p w:rsidR="00306B07" w:rsidRPr="00A7534F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Петрыкаўшчына - радзіма любімага народнага героя, легендарнага Дзеда Талаша.</w:t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861A3" w:rsidRPr="00E861A3">
        <w:rPr>
          <w:rFonts w:ascii="Times New Roman" w:hAnsi="Times New Roman" w:cs="Times New Roman"/>
          <w:i/>
          <w:sz w:val="32"/>
          <w:szCs w:val="32"/>
          <w:lang w:val="be-BY"/>
        </w:rPr>
        <w:t>(Паведамленне дзяцей)</w:t>
      </w:r>
    </w:p>
    <w:p w:rsidR="00356CB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A7534F">
        <w:rPr>
          <w:rFonts w:ascii="Times New Roman" w:hAnsi="Times New Roman" w:cs="Times New Roman"/>
          <w:sz w:val="32"/>
          <w:szCs w:val="32"/>
          <w:lang w:val="be-BY"/>
        </w:rPr>
        <w:t>У вёсцы Лучыцы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Pr="00A7534F">
        <w:rPr>
          <w:rFonts w:ascii="Times New Roman" w:hAnsi="Times New Roman" w:cs="Times New Roman"/>
          <w:sz w:val="32"/>
          <w:szCs w:val="32"/>
          <w:lang w:val="be-BY"/>
        </w:rPr>
        <w:t>ў ХІХ ст. нарадзіўся беларускі казачнік Іван Аземша.</w:t>
      </w:r>
      <w:r w:rsidR="00E861A3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E861A3" w:rsidRPr="00E861A3">
        <w:rPr>
          <w:rFonts w:ascii="Times New Roman" w:hAnsi="Times New Roman" w:cs="Times New Roman"/>
          <w:i/>
          <w:sz w:val="32"/>
          <w:szCs w:val="32"/>
          <w:lang w:val="be-BY"/>
        </w:rPr>
        <w:t>(Паведамленне дзяцей)</w:t>
      </w:r>
    </w:p>
    <w:p w:rsidR="00E861A3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ab/>
      </w:r>
    </w:p>
    <w:p w:rsidR="00306B07" w:rsidRPr="00356CB7" w:rsidRDefault="00306B07" w:rsidP="007C0F8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be-BY"/>
        </w:rPr>
      </w:pPr>
      <w:r w:rsidRPr="00356CB7">
        <w:rPr>
          <w:rFonts w:ascii="Times New Roman" w:hAnsi="Times New Roman" w:cs="Times New Roman"/>
          <w:b/>
          <w:sz w:val="32"/>
          <w:szCs w:val="32"/>
          <w:lang w:val="be-BY"/>
        </w:rPr>
        <w:t>Настаўнік</w:t>
      </w:r>
    </w:p>
    <w:p w:rsidR="00306B07" w:rsidRPr="00C10797" w:rsidRDefault="00306B07" w:rsidP="007C0F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-Ведаючы гісторыю роднага краю, яе людзей, мы павінны берагчы і паважаць ўсё тое</w:t>
      </w:r>
      <w:r w:rsidR="00FB4505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што нам дасталося. </w:t>
      </w:r>
    </w:p>
    <w:p w:rsidR="00FB4505" w:rsidRDefault="00FB4505" w:rsidP="00FB450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be-BY"/>
        </w:rPr>
      </w:pPr>
    </w:p>
    <w:p w:rsidR="00306B07" w:rsidRDefault="00306B07" w:rsidP="00FB450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0E23FD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Заданне </w:t>
      </w:r>
      <w:r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“Якасці, якія неабходныя </w:t>
      </w:r>
      <w:r w:rsidR="00996D6D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be-BY"/>
        </w:rPr>
        <w:t>сапраўднаму гр</w:t>
      </w:r>
      <w:r w:rsidR="00792F38">
        <w:rPr>
          <w:rFonts w:ascii="Times New Roman" w:hAnsi="Times New Roman" w:cs="Times New Roman"/>
          <w:sz w:val="32"/>
          <w:szCs w:val="32"/>
          <w:lang w:val="be-BY"/>
        </w:rPr>
        <w:t>амадзяніну сваёй малой Радзімы”</w:t>
      </w:r>
    </w:p>
    <w:p w:rsidR="00792F38" w:rsidRDefault="00125D87" w:rsidP="00FB4505">
      <w:pPr>
        <w:spacing w:after="0" w:line="240" w:lineRule="auto"/>
        <w:ind w:firstLine="240"/>
        <w:jc w:val="both"/>
        <w:rPr>
          <w:rFonts w:ascii="Times New Roman" w:hAnsi="Times New Roman" w:cs="Times New Roman"/>
          <w:sz w:val="32"/>
          <w:szCs w:val="32"/>
          <w:lang w:val="be-BY"/>
        </w:rPr>
      </w:pPr>
      <w:r w:rsidRPr="00792F38">
        <w:rPr>
          <w:rFonts w:ascii="Times New Roman" w:hAnsi="Times New Roman" w:cs="Times New Roman"/>
          <w:b/>
          <w:bCs/>
          <w:sz w:val="32"/>
          <w:szCs w:val="32"/>
          <w:lang w:val="be-BY"/>
        </w:rPr>
        <w:t xml:space="preserve">Акуратнасць, адкрытасць, агрэсіўнасць, абыякавасць, беражлівасць, бескарыслівасць, баязлівасць, вернасць, выхаванасць, грубасць, дабрыня, жорсткасць, злосць, ілжывасць, павага да іншых, працавітасць, скупасць, справядлівасць, шчодрасць. </w:t>
      </w:r>
    </w:p>
    <w:p w:rsidR="00306B07" w:rsidRPr="009F3F35" w:rsidRDefault="00306B07" w:rsidP="007C0F83">
      <w:pPr>
        <w:shd w:val="clear" w:color="auto" w:fill="FFFFFF"/>
        <w:spacing w:before="75" w:after="75" w:line="240" w:lineRule="auto"/>
        <w:ind w:firstLine="2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</w:pPr>
      <w:r w:rsidRPr="009F3F35">
        <w:rPr>
          <w:rFonts w:ascii="Times New Roman" w:hAnsi="Times New Roman" w:cs="Times New Roman"/>
          <w:b/>
          <w:bCs/>
          <w:color w:val="000000"/>
          <w:sz w:val="32"/>
          <w:szCs w:val="32"/>
          <w:lang w:val="be-BY" w:eastAsia="ru-RU"/>
        </w:rPr>
        <w:t xml:space="preserve">Настаўнік. </w:t>
      </w:r>
    </w:p>
    <w:p w:rsidR="00306B07" w:rsidRPr="009F3F35" w:rsidRDefault="00306B07" w:rsidP="00FB4505">
      <w:pPr>
        <w:shd w:val="clear" w:color="auto" w:fill="FFFFFF"/>
        <w:spacing w:before="75" w:after="75" w:line="240" w:lineRule="auto"/>
        <w:ind w:firstLine="2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lastRenderedPageBreak/>
        <w:t>Вось і закончы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лася наша падарожжа</w:t>
      </w: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. Вы пераканаліся, колькі цікавага, таямнічага  схавана ў нашай гісторыі. Але  мы  дак</w:t>
      </w:r>
      <w:r w:rsidR="00FB45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рануліся толькі да</w:t>
      </w:r>
      <w:r w:rsidR="00FB4505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яе</w:t>
      </w:r>
      <w:r w:rsidR="00FB450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маленькай</w:t>
      </w: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часцінкі. Калі вы будзеце цікавіцца гісторыяй малой  радзімы, </w:t>
      </w:r>
      <w:r w:rsid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то </w:t>
      </w: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адкрыеце </w:t>
      </w:r>
      <w:proofErr w:type="gramStart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шмат</w:t>
      </w:r>
      <w:proofErr w:type="gramEnd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таямніц.    Напрыканцы, паслухайце легенду аб беларусах.</w:t>
      </w:r>
    </w:p>
    <w:p w:rsidR="00E861A3" w:rsidRPr="00E861A3" w:rsidRDefault="00E861A3" w:rsidP="00E861A3">
      <w:pPr>
        <w:shd w:val="clear" w:color="auto" w:fill="FFFFFF"/>
        <w:spacing w:after="0" w:line="240" w:lineRule="auto"/>
        <w:ind w:firstLine="24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be-BY" w:eastAsia="ru-RU"/>
        </w:rPr>
      </w:pPr>
      <w:r w:rsidRPr="00E861A3">
        <w:rPr>
          <w:rFonts w:ascii="Times New Roman" w:hAnsi="Times New Roman" w:cs="Times New Roman"/>
          <w:b/>
          <w:color w:val="000000"/>
          <w:sz w:val="32"/>
          <w:szCs w:val="32"/>
          <w:lang w:val="be-BY" w:eastAsia="ru-RU"/>
        </w:rPr>
        <w:t>Легенда аб беларусах</w:t>
      </w:r>
    </w:p>
    <w:p w:rsidR="00E861A3" w:rsidRDefault="00306B07" w:rsidP="00E861A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 Бог дзяліў паміж народамі землі. Адным – </w:t>
      </w:r>
      <w:proofErr w:type="gramStart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тое</w:t>
      </w:r>
      <w:proofErr w:type="gramEnd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, другім – гэта.</w:t>
      </w:r>
    </w:p>
    <w:p w:rsidR="00306B07" w:rsidRPr="009F3F35" w:rsidRDefault="00306B07" w:rsidP="00E861A3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Прыйшлі беларусы… Яны вельмі спадабаліся Богу. Ён і пачаў нас надзяляць: “Рэкі вам даю поўныя, пушчы – бясконцыя, </w:t>
      </w:r>
      <w:proofErr w:type="gramStart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азёры</w:t>
      </w:r>
      <w:proofErr w:type="gramEnd"/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– незлічоныя.   Гарачыні  ў вас ніколі не будзе, але і моцных маразоў таксама. Ніколі не будзеце  галоднымі.  Не ўродзіць бульба, дык уродзіць жыта або яшчэ што-небудзь. А яшчэ  звяры і птушкі    ў пушчах статкамі, рыба ў рэках – касякамі, пчолы ў вулях – мільёнамі. А травы  духмяныя – як чай. Не будзеце галадаць.</w:t>
      </w:r>
    </w:p>
    <w:p w:rsidR="00306B07" w:rsidRPr="009F3F35" w:rsidRDefault="00306B07" w:rsidP="00FB4505">
      <w:pPr>
        <w:shd w:val="clear" w:color="auto" w:fill="FFFFFF"/>
        <w:spacing w:after="0" w:line="240" w:lineRule="auto"/>
        <w:ind w:firstLine="2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       Жанчыны ў вас будуць прыгожыя, дзеці – моцныя, сады - багатыя, грыбоў і ягад – заваліся. Людзі вы будзеце таленавітыя, на музыку, песні, вершы –  здольныя. І будзеце жыць ды жыць…”     </w:t>
      </w:r>
    </w:p>
    <w:p w:rsidR="00CC1D45" w:rsidRDefault="00CC1D45" w:rsidP="00CC1D45">
      <w:pPr>
        <w:shd w:val="clear" w:color="auto" w:fill="FFFFFF"/>
        <w:spacing w:after="75" w:line="240" w:lineRule="auto"/>
        <w:ind w:firstLine="240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</w:p>
    <w:p w:rsidR="00306B07" w:rsidRPr="000E23FD" w:rsidRDefault="00306B07" w:rsidP="00CC1D45">
      <w:pPr>
        <w:shd w:val="clear" w:color="auto" w:fill="FFFFFF"/>
        <w:spacing w:after="75" w:line="240" w:lineRule="auto"/>
        <w:ind w:firstLine="240"/>
        <w:jc w:val="both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0E23FD"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  <w:t>   Рэфлексія.</w:t>
      </w:r>
    </w:p>
    <w:p w:rsidR="00306B07" w:rsidRPr="000E23FD" w:rsidRDefault="00E861A3" w:rsidP="007C0F83">
      <w:pPr>
        <w:numPr>
          <w:ilvl w:val="0"/>
          <w:numId w:val="3"/>
        </w:numPr>
        <w:shd w:val="clear" w:color="auto" w:fill="FFFFFF"/>
        <w:spacing w:before="75" w:after="75" w:line="240" w:lineRule="auto"/>
        <w:ind w:left="150" w:firstLine="2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Спадаба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лася вам мерапрыемства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?</w:t>
      </w:r>
    </w:p>
    <w:p w:rsidR="00356CB7" w:rsidRPr="005F7A19" w:rsidRDefault="00356CB7" w:rsidP="007C0F83">
      <w:pPr>
        <w:numPr>
          <w:ilvl w:val="0"/>
          <w:numId w:val="4"/>
        </w:numPr>
        <w:shd w:val="clear" w:color="auto" w:fill="FFFFFF"/>
        <w:spacing w:before="75" w:after="75" w:line="240" w:lineRule="auto"/>
        <w:ind w:left="150" w:firstLine="24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Пра што мы гаварылі?</w:t>
      </w:r>
    </w:p>
    <w:p w:rsidR="00306B07" w:rsidRPr="00356CB7" w:rsidRDefault="005F7A19" w:rsidP="00CC1D45">
      <w:pPr>
        <w:shd w:val="clear" w:color="auto" w:fill="FFFFFF"/>
        <w:spacing w:before="75" w:after="75" w:line="240" w:lineRule="auto"/>
        <w:ind w:firstLine="150"/>
        <w:jc w:val="both"/>
        <w:rPr>
          <w:rFonts w:ascii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Прапаную вам закончыць сказ “Я магу зрабіць для сваёй Радзімы….”</w:t>
      </w:r>
    </w:p>
    <w:p w:rsidR="00306B07" w:rsidRPr="00E861A3" w:rsidRDefault="00E861A3" w:rsidP="00E861A3">
      <w:pPr>
        <w:shd w:val="clear" w:color="auto" w:fill="FFFFFF"/>
        <w:tabs>
          <w:tab w:val="left" w:pos="0"/>
        </w:tabs>
        <w:spacing w:before="75" w:after="75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ab/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Думаю, што вы станеце ў будучым вартымі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грамадзянамі нашай  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Петрыкаўскай 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 зямлі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.</w:t>
      </w:r>
      <w:r>
        <w:rPr>
          <w:rFonts w:ascii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З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дейсніце шмат </w:t>
      </w:r>
      <w:proofErr w:type="gramStart"/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добрых</w:t>
      </w:r>
      <w:proofErr w:type="gramEnd"/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 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і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карысных</w:t>
      </w:r>
      <w:r w:rsidR="00306B07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спраў, заўсёды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б</w:t>
      </w:r>
      <w:r w:rsidR="00CC1D45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удзеце</w:t>
      </w:r>
      <w:r w:rsidR="00CC1D4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</w:t>
      </w:r>
      <w:r w:rsidR="00CC1D45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ганарыцца і дзякаваць л</w:t>
      </w:r>
      <w:r w:rsidR="00CC1D45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ё</w:t>
      </w:r>
      <w:r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су, што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>нарадзіліся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</w:t>
      </w:r>
      <w:r w:rsidR="00306B07" w:rsidRPr="00E861A3"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і жывеце </w:t>
      </w:r>
      <w:r>
        <w:rPr>
          <w:rFonts w:ascii="Times New Roman" w:hAnsi="Times New Roman" w:cs="Times New Roman"/>
          <w:color w:val="000000"/>
          <w:sz w:val="32"/>
          <w:szCs w:val="32"/>
          <w:lang w:val="be-BY" w:eastAsia="ru-RU"/>
        </w:rPr>
        <w:t xml:space="preserve"> менавіта тут.  </w:t>
      </w:r>
      <w:r w:rsidR="00306B07" w:rsidRPr="009F3F35">
        <w:rPr>
          <w:rFonts w:ascii="Times New Roman" w:hAnsi="Times New Roman" w:cs="Times New Roman"/>
          <w:color w:val="000000"/>
          <w:sz w:val="32"/>
          <w:szCs w:val="32"/>
          <w:lang w:eastAsia="ru-RU"/>
        </w:rPr>
        <w:t>                                                                            </w:t>
      </w: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306B07" w:rsidRPr="00E861A3" w:rsidRDefault="00306B07" w:rsidP="007C0F83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sectPr w:rsidR="00306B07" w:rsidRPr="00E861A3" w:rsidSect="00DA0B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B07" w:rsidRDefault="00306B07" w:rsidP="00EF5A51">
      <w:pPr>
        <w:spacing w:after="0" w:line="240" w:lineRule="auto"/>
      </w:pPr>
      <w:r>
        <w:separator/>
      </w:r>
    </w:p>
  </w:endnote>
  <w:endnote w:type="continuationSeparator" w:id="0">
    <w:p w:rsidR="00306B07" w:rsidRDefault="00306B07" w:rsidP="00EF5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07" w:rsidRDefault="009812A1">
    <w:pPr>
      <w:pStyle w:val="a7"/>
      <w:jc w:val="center"/>
    </w:pPr>
    <w:fldSimple w:instr=" PAGE   \* MERGEFORMAT ">
      <w:r w:rsidR="00973542">
        <w:rPr>
          <w:noProof/>
        </w:rPr>
        <w:t>9</w:t>
      </w:r>
    </w:fldSimple>
  </w:p>
  <w:p w:rsidR="00306B07" w:rsidRDefault="00306B0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B07" w:rsidRDefault="00306B07" w:rsidP="00EF5A51">
      <w:pPr>
        <w:spacing w:after="0" w:line="240" w:lineRule="auto"/>
      </w:pPr>
      <w:r>
        <w:separator/>
      </w:r>
    </w:p>
  </w:footnote>
  <w:footnote w:type="continuationSeparator" w:id="0">
    <w:p w:rsidR="00306B07" w:rsidRDefault="00306B07" w:rsidP="00EF5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2AC"/>
    <w:multiLevelType w:val="hybridMultilevel"/>
    <w:tmpl w:val="95E62FE8"/>
    <w:lvl w:ilvl="0" w:tplc="357AE766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F9057C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200B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A8788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1CB0E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B4BC6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16C36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68086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DACF3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CF641E1"/>
    <w:multiLevelType w:val="hybridMultilevel"/>
    <w:tmpl w:val="2E1EA646"/>
    <w:lvl w:ilvl="0" w:tplc="CEF8981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0271EAD"/>
    <w:multiLevelType w:val="multilevel"/>
    <w:tmpl w:val="369A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41200B"/>
    <w:multiLevelType w:val="hybridMultilevel"/>
    <w:tmpl w:val="4596EA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60F5631A"/>
    <w:multiLevelType w:val="multilevel"/>
    <w:tmpl w:val="3F5AD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8717908"/>
    <w:multiLevelType w:val="multilevel"/>
    <w:tmpl w:val="048E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5BD37C4"/>
    <w:multiLevelType w:val="hybridMultilevel"/>
    <w:tmpl w:val="14D48EA4"/>
    <w:lvl w:ilvl="0" w:tplc="EFA424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3BA2"/>
    <w:rsid w:val="0000460C"/>
    <w:rsid w:val="000531C2"/>
    <w:rsid w:val="000A6491"/>
    <w:rsid w:val="000C728B"/>
    <w:rsid w:val="000D071A"/>
    <w:rsid w:val="000E23FD"/>
    <w:rsid w:val="00125D87"/>
    <w:rsid w:val="001C497A"/>
    <w:rsid w:val="001C5F66"/>
    <w:rsid w:val="001D0866"/>
    <w:rsid w:val="0021503A"/>
    <w:rsid w:val="00216BD5"/>
    <w:rsid w:val="00233BA2"/>
    <w:rsid w:val="00236DEF"/>
    <w:rsid w:val="00256BD4"/>
    <w:rsid w:val="002A261A"/>
    <w:rsid w:val="002B7CE0"/>
    <w:rsid w:val="002D750D"/>
    <w:rsid w:val="00306B07"/>
    <w:rsid w:val="00356CB7"/>
    <w:rsid w:val="003B7874"/>
    <w:rsid w:val="003D0328"/>
    <w:rsid w:val="00403CB1"/>
    <w:rsid w:val="00420B22"/>
    <w:rsid w:val="004D2306"/>
    <w:rsid w:val="004E339D"/>
    <w:rsid w:val="004E4773"/>
    <w:rsid w:val="005207C3"/>
    <w:rsid w:val="005316AA"/>
    <w:rsid w:val="00580238"/>
    <w:rsid w:val="005932F4"/>
    <w:rsid w:val="005F02CB"/>
    <w:rsid w:val="005F7A19"/>
    <w:rsid w:val="00610499"/>
    <w:rsid w:val="00667665"/>
    <w:rsid w:val="006A6DC7"/>
    <w:rsid w:val="006D4FD9"/>
    <w:rsid w:val="006F6CB4"/>
    <w:rsid w:val="007068C8"/>
    <w:rsid w:val="0072162A"/>
    <w:rsid w:val="00762AF5"/>
    <w:rsid w:val="00791697"/>
    <w:rsid w:val="00792F38"/>
    <w:rsid w:val="007C0F83"/>
    <w:rsid w:val="007D36B5"/>
    <w:rsid w:val="00816D4A"/>
    <w:rsid w:val="008215B8"/>
    <w:rsid w:val="008B48FB"/>
    <w:rsid w:val="008B69B5"/>
    <w:rsid w:val="0093606D"/>
    <w:rsid w:val="00973542"/>
    <w:rsid w:val="00975291"/>
    <w:rsid w:val="009812A1"/>
    <w:rsid w:val="00996D6D"/>
    <w:rsid w:val="009C673B"/>
    <w:rsid w:val="009D3C10"/>
    <w:rsid w:val="009E041B"/>
    <w:rsid w:val="009F3F35"/>
    <w:rsid w:val="00A034D0"/>
    <w:rsid w:val="00A64E65"/>
    <w:rsid w:val="00A67A6C"/>
    <w:rsid w:val="00A7534F"/>
    <w:rsid w:val="00A948CB"/>
    <w:rsid w:val="00AF0140"/>
    <w:rsid w:val="00B418EA"/>
    <w:rsid w:val="00BB07F4"/>
    <w:rsid w:val="00BC13C1"/>
    <w:rsid w:val="00BD4C54"/>
    <w:rsid w:val="00C10797"/>
    <w:rsid w:val="00C30516"/>
    <w:rsid w:val="00CC1D45"/>
    <w:rsid w:val="00CC75A7"/>
    <w:rsid w:val="00CE182D"/>
    <w:rsid w:val="00CF31F6"/>
    <w:rsid w:val="00D10E97"/>
    <w:rsid w:val="00DA0BF7"/>
    <w:rsid w:val="00DC2868"/>
    <w:rsid w:val="00DF17E0"/>
    <w:rsid w:val="00E861A3"/>
    <w:rsid w:val="00EB3C37"/>
    <w:rsid w:val="00EB50CA"/>
    <w:rsid w:val="00EC12B5"/>
    <w:rsid w:val="00EC60DC"/>
    <w:rsid w:val="00EF5A51"/>
    <w:rsid w:val="00EF6ECE"/>
    <w:rsid w:val="00F03676"/>
    <w:rsid w:val="00F223DA"/>
    <w:rsid w:val="00F2660C"/>
    <w:rsid w:val="00F678A3"/>
    <w:rsid w:val="00F72561"/>
    <w:rsid w:val="00F87B19"/>
    <w:rsid w:val="00FA588C"/>
    <w:rsid w:val="00FB4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A2"/>
    <w:pPr>
      <w:spacing w:after="200" w:line="276" w:lineRule="auto"/>
    </w:pPr>
    <w:rPr>
      <w:rFonts w:cs="Calibri"/>
      <w:lang w:eastAsia="en-US"/>
    </w:rPr>
  </w:style>
  <w:style w:type="paragraph" w:styleId="6">
    <w:name w:val="heading 6"/>
    <w:basedOn w:val="a"/>
    <w:link w:val="60"/>
    <w:uiPriority w:val="99"/>
    <w:qFormat/>
    <w:rsid w:val="00A67A6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A67A6C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99"/>
    <w:qFormat/>
    <w:rsid w:val="00233BA2"/>
    <w:pPr>
      <w:ind w:left="720"/>
    </w:pPr>
  </w:style>
  <w:style w:type="paragraph" w:styleId="a4">
    <w:name w:val="Normal (Web)"/>
    <w:basedOn w:val="a"/>
    <w:uiPriority w:val="99"/>
    <w:semiHidden/>
    <w:rsid w:val="002D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E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F5A51"/>
  </w:style>
  <w:style w:type="paragraph" w:styleId="a7">
    <w:name w:val="footer"/>
    <w:basedOn w:val="a"/>
    <w:link w:val="a8"/>
    <w:uiPriority w:val="99"/>
    <w:rsid w:val="00EF5A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EF5A51"/>
  </w:style>
  <w:style w:type="character" w:styleId="a9">
    <w:name w:val="Emphasis"/>
    <w:basedOn w:val="a0"/>
    <w:uiPriority w:val="99"/>
    <w:qFormat/>
    <w:rsid w:val="00A67A6C"/>
    <w:rPr>
      <w:i/>
      <w:iCs/>
    </w:rPr>
  </w:style>
  <w:style w:type="paragraph" w:styleId="aa">
    <w:name w:val="Balloon Text"/>
    <w:basedOn w:val="a"/>
    <w:link w:val="ab"/>
    <w:uiPriority w:val="99"/>
    <w:semiHidden/>
    <w:rsid w:val="00A67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67A6C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99"/>
    <w:qFormat/>
    <w:rsid w:val="009E0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610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45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1602</Words>
  <Characters>9686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9</cp:revision>
  <cp:lastPrinted>2017-12-12T16:24:00Z</cp:lastPrinted>
  <dcterms:created xsi:type="dcterms:W3CDTF">2020-02-03T17:41:00Z</dcterms:created>
  <dcterms:modified xsi:type="dcterms:W3CDTF">2021-01-26T16:54:00Z</dcterms:modified>
</cp:coreProperties>
</file>