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B" w:rsidRDefault="00D83F55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14F9">
        <w:rPr>
          <w:rFonts w:ascii="Times New Roman" w:hAnsi="Times New Roman" w:cs="Times New Roman"/>
          <w:b/>
          <w:sz w:val="28"/>
          <w:szCs w:val="28"/>
          <w:lang w:val="be-BY"/>
        </w:rPr>
        <w:t>Хімія 8 клас</w:t>
      </w:r>
    </w:p>
    <w:p w:rsidR="00285EEF" w:rsidRPr="009D14F9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83F55" w:rsidRDefault="00D83F55" w:rsidP="0028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14F9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6C1F5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F49A8">
        <w:rPr>
          <w:rFonts w:ascii="Times New Roman" w:hAnsi="Times New Roman" w:cs="Times New Roman"/>
          <w:sz w:val="28"/>
          <w:szCs w:val="28"/>
          <w:lang w:val="be-BY"/>
        </w:rPr>
        <w:t>Будова электронных абалонак атамаў элементаў першых трох перыядаў. Фізічны сэнс  нумара перыяда і нумара групы.</w:t>
      </w:r>
    </w:p>
    <w:p w:rsidR="00D83F55" w:rsidRDefault="00D83F55" w:rsidP="0028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14F9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6C1F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F49A8">
        <w:rPr>
          <w:rFonts w:ascii="Times New Roman" w:hAnsi="Times New Roman" w:cs="Times New Roman"/>
          <w:sz w:val="28"/>
          <w:szCs w:val="28"/>
          <w:lang w:val="be-BY"/>
        </w:rPr>
        <w:t>станаўленне прычыны перыядычнасці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 xml:space="preserve"> ў змяненні ўласцівасцей атамаў элементаў</w:t>
      </w:r>
    </w:p>
    <w:p w:rsidR="00D83F55" w:rsidRDefault="00D83F55" w:rsidP="00285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D14F9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“Адшукай усяму пачатак і ты многае зразумееш” (Казьма Пруткоў)</w:t>
      </w:r>
    </w:p>
    <w:p w:rsid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83F55" w:rsidRPr="009D14F9" w:rsidRDefault="00D83F55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14F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D83F55" w:rsidRDefault="00D83F55" w:rsidP="00285E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</w:p>
    <w:p w:rsidR="00D83F55" w:rsidRDefault="00D83F55" w:rsidP="00285E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</w:t>
      </w:r>
    </w:p>
    <w:p w:rsidR="00D83F55" w:rsidRDefault="00D83F55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франтальна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 xml:space="preserve">я гутарка па пытаннях 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 xml:space="preserve"> 32 (1-5)</w:t>
      </w:r>
    </w:p>
    <w:p w:rsidR="00D83F55" w:rsidRDefault="00D83F55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работа па табліцы (прыём “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>Муха”</w:t>
      </w:r>
      <w:r w:rsidR="007B4FC8">
        <w:rPr>
          <w:rFonts w:ascii="Times New Roman" w:hAnsi="Times New Roman" w:cs="Times New Roman"/>
          <w:sz w:val="28"/>
          <w:szCs w:val="28"/>
          <w:lang w:val="be-BY"/>
        </w:rPr>
        <w:t>. Муха рухаецца па табліцы, вучні сочаць, даюць азначэнне таго паняцця, якое знаходзіцца ў квадраце, дзе спынілася “муха”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2935"/>
        <w:gridCol w:w="2926"/>
        <w:gridCol w:w="2990"/>
      </w:tblGrid>
      <w:tr w:rsidR="007B4FC8" w:rsidTr="007B4FC8"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пратон</w:t>
            </w:r>
          </w:p>
        </w:tc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</w:tc>
        <w:tc>
          <w:tcPr>
            <w:tcW w:w="3191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ізатоп</w:t>
            </w:r>
          </w:p>
        </w:tc>
      </w:tr>
      <w:tr w:rsidR="007B4FC8" w:rsidTr="007B4FC8"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электрон</w:t>
            </w:r>
          </w:p>
        </w:tc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перыяд</w:t>
            </w:r>
          </w:p>
        </w:tc>
        <w:tc>
          <w:tcPr>
            <w:tcW w:w="3191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нуклід</w:t>
            </w:r>
          </w:p>
        </w:tc>
      </w:tr>
      <w:tr w:rsidR="007B4FC8" w:rsidTr="007B4FC8"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нейтрон</w:t>
            </w:r>
          </w:p>
        </w:tc>
        <w:tc>
          <w:tcPr>
            <w:tcW w:w="3190" w:type="dxa"/>
          </w:tcPr>
          <w:p w:rsidR="007B4FC8" w:rsidRDefault="007B4FC8" w:rsidP="00285EEF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арбіталь</w:t>
            </w:r>
          </w:p>
        </w:tc>
        <w:tc>
          <w:tcPr>
            <w:tcW w:w="3191" w:type="dxa"/>
          </w:tcPr>
          <w:p w:rsidR="007B4FC8" w:rsidRDefault="007B4FC8" w:rsidP="00285E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электроннае воблака</w:t>
            </w:r>
          </w:p>
        </w:tc>
      </w:tr>
    </w:tbl>
    <w:p w:rsidR="007B4FC8" w:rsidRPr="00553AC7" w:rsidRDefault="009D14F9" w:rsidP="00285E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3AC7">
        <w:rPr>
          <w:rFonts w:ascii="Times New Roman" w:hAnsi="Times New Roman" w:cs="Times New Roman"/>
          <w:sz w:val="28"/>
          <w:szCs w:val="28"/>
          <w:lang w:val="be-BY"/>
        </w:rPr>
        <w:t>Актуалізацыя ведаў і уменняў навучэнцаў</w:t>
      </w:r>
      <w:r w:rsidR="009931A5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31A5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</w:t>
      </w:r>
      <w:r w:rsidR="009931A5">
        <w:rPr>
          <w:rFonts w:ascii="Times New Roman" w:hAnsi="Times New Roman" w:cs="Times New Roman"/>
          <w:sz w:val="28"/>
          <w:szCs w:val="28"/>
          <w:lang w:val="be-BY"/>
        </w:rPr>
        <w:t xml:space="preserve"> “А ты хто?” (вучні называюць сябе тым элементам, парадкавы нумар якога супадае з нумарам прозвішча ў класным журнале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указваюць зарад ядра, лік пратонаў і электронаў</w:t>
      </w:r>
      <w:r w:rsidR="009931A5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5A2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31A5" w:rsidRDefault="009931A5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  Мэтаматывацыйны этап</w:t>
      </w:r>
    </w:p>
    <w:p w:rsidR="009931A5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931A5">
        <w:rPr>
          <w:rFonts w:ascii="Times New Roman" w:hAnsi="Times New Roman" w:cs="Times New Roman"/>
          <w:sz w:val="28"/>
          <w:szCs w:val="28"/>
          <w:lang w:val="be-BY"/>
        </w:rPr>
        <w:t>ытанне вучням “Як вы думаеце, якім чынам усе электроны размяшчаюцца вакол ядра?” (вучні выказваюць меркаванні, прапаноўваецца змадэліраваць на дошцы пры дапамозе магнітаў (намаляваны круг, вакол якога размяшчаюцца магніты-электроны).</w:t>
      </w:r>
    </w:p>
    <w:p w:rsidR="00553AC7" w:rsidRDefault="009931A5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Знаёмства з тэмай, эпіграфам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 xml:space="preserve"> да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настаўнік называе, задае пытанні,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дапамагае навучэ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нцам правільна сфармуляваць мэту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ўрока).</w:t>
      </w:r>
    </w:p>
    <w:p w:rsidR="00CD4B4E" w:rsidRPr="004C5193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4C5193" w:rsidRPr="004C519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4B4E" w:rsidRPr="004C5193">
        <w:rPr>
          <w:rFonts w:ascii="Times New Roman" w:hAnsi="Times New Roman" w:cs="Times New Roman"/>
          <w:sz w:val="28"/>
          <w:szCs w:val="28"/>
          <w:lang w:val="be-BY"/>
        </w:rPr>
        <w:t>Вывучэнне новай тэмы</w:t>
      </w:r>
    </w:p>
    <w:p w:rsidR="00D165CD" w:rsidRPr="00553AC7" w:rsidRDefault="00161708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самастойн</w:t>
      </w:r>
      <w:r w:rsidR="00881063">
        <w:rPr>
          <w:rFonts w:ascii="Times New Roman" w:hAnsi="Times New Roman" w:cs="Times New Roman"/>
          <w:sz w:val="28"/>
          <w:szCs w:val="28"/>
          <w:lang w:val="be-BY"/>
        </w:rPr>
        <w:t>е вывучэнне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тэкст</w:t>
      </w:r>
      <w:r w:rsidR="00881063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>33 (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 xml:space="preserve">работа ў групах, (выкарыстоўваецца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прыём 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інсерт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”-</w:t>
      </w:r>
      <w:r w:rsidR="0096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чытанне тэксту з паметкамі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172EB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ведаю;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172EB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не ведаю;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172EB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цікава;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172EB"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5193" w:rsidRPr="00553AC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553AC7">
        <w:rPr>
          <w:rFonts w:ascii="Times New Roman" w:hAnsi="Times New Roman" w:cs="Times New Roman"/>
          <w:sz w:val="28"/>
          <w:szCs w:val="28"/>
          <w:lang w:val="be-BY"/>
        </w:rPr>
        <w:t xml:space="preserve"> не зразумеў)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7CF6" w:rsidRDefault="00D165CD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C5193" w:rsidRPr="004C5193">
        <w:rPr>
          <w:rFonts w:ascii="Times New Roman" w:hAnsi="Times New Roman" w:cs="Times New Roman"/>
          <w:sz w:val="28"/>
          <w:szCs w:val="28"/>
          <w:lang w:val="be-BY"/>
        </w:rPr>
        <w:t xml:space="preserve">абота з улікам </w:t>
      </w:r>
      <w:r w:rsidR="00161708" w:rsidRPr="004C5193">
        <w:rPr>
          <w:rFonts w:ascii="Times New Roman" w:hAnsi="Times New Roman" w:cs="Times New Roman"/>
          <w:sz w:val="28"/>
          <w:szCs w:val="28"/>
          <w:lang w:val="be-BY"/>
        </w:rPr>
        <w:t xml:space="preserve"> паме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>так, якія зрабілі вучні, пытанняў</w:t>
      </w:r>
      <w:r>
        <w:rPr>
          <w:rFonts w:ascii="Times New Roman" w:hAnsi="Times New Roman" w:cs="Times New Roman"/>
          <w:sz w:val="28"/>
          <w:szCs w:val="28"/>
          <w:lang w:val="be-BY"/>
        </w:rPr>
        <w:t>, якія ўзніклі,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тлумачэнне.</w:t>
      </w:r>
      <w:r w:rsidR="00777CF6" w:rsidRPr="00777C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8433B" w:rsidRDefault="00657153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) Паняційная майстэрня (работ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 xml:space="preserve">а з паняццем “электронны слой”), 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прыём “Словы, якія знікаю</w:t>
      </w:r>
      <w:r>
        <w:rPr>
          <w:rFonts w:ascii="Times New Roman" w:hAnsi="Times New Roman" w:cs="Times New Roman"/>
          <w:sz w:val="28"/>
          <w:szCs w:val="28"/>
          <w:lang w:val="be-BY"/>
        </w:rPr>
        <w:t>ць”. Азначэнне запісваецца на до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 xml:space="preserve">шцы, навучэнцы прагаворваюць яго, настаўнік паступова сцірае ключавыя словы з дошкі, 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дзеці прагаворваюць азначэнне. Калі ўсе словы “ знікаюць” , вучні па памяці запісваюць азначэнне ў сшытак. </w:t>
      </w:r>
    </w:p>
    <w:p w:rsidR="00161708" w:rsidRPr="00A8433B" w:rsidRDefault="00777CF6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433B">
        <w:rPr>
          <w:rFonts w:ascii="Times New Roman" w:hAnsi="Times New Roman" w:cs="Times New Roman"/>
          <w:sz w:val="28"/>
          <w:szCs w:val="28"/>
          <w:lang w:val="be-BY"/>
        </w:rPr>
        <w:t>В) Работа па малюнках 57,58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падручніка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61708" w:rsidRPr="00553AC7" w:rsidRDefault="00777CF6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61708">
        <w:rPr>
          <w:rFonts w:ascii="Times New Roman" w:hAnsi="Times New Roman" w:cs="Times New Roman"/>
          <w:sz w:val="28"/>
          <w:szCs w:val="28"/>
          <w:lang w:val="be-BY"/>
        </w:rPr>
        <w:t xml:space="preserve">) Складанне электронных </w:t>
      </w:r>
      <w:r w:rsidR="00847CFA">
        <w:rPr>
          <w:rFonts w:ascii="Times New Roman" w:hAnsi="Times New Roman" w:cs="Times New Roman"/>
          <w:sz w:val="28"/>
          <w:szCs w:val="28"/>
          <w:lang w:val="be-BY"/>
        </w:rPr>
        <w:t>схем</w:t>
      </w:r>
      <w:r w:rsidR="004C5193">
        <w:rPr>
          <w:rFonts w:ascii="Times New Roman" w:hAnsi="Times New Roman" w:cs="Times New Roman"/>
          <w:sz w:val="28"/>
          <w:szCs w:val="28"/>
          <w:lang w:val="be-BY"/>
        </w:rPr>
        <w:t xml:space="preserve"> К, </w:t>
      </w:r>
      <w:r w:rsidR="00881063">
        <w:rPr>
          <w:rFonts w:ascii="Times New Roman" w:hAnsi="Times New Roman" w:cs="Times New Roman"/>
          <w:sz w:val="28"/>
          <w:szCs w:val="28"/>
          <w:lang w:val="be-BY"/>
        </w:rPr>
        <w:t>О,</w:t>
      </w:r>
      <w:r w:rsidR="00881063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7CF6" w:rsidRPr="00A8433B" w:rsidRDefault="00777CF6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81063">
        <w:rPr>
          <w:rFonts w:ascii="Times New Roman" w:hAnsi="Times New Roman" w:cs="Times New Roman"/>
          <w:sz w:val="28"/>
          <w:szCs w:val="28"/>
          <w:lang w:val="be-BY"/>
        </w:rPr>
        <w:t>) Вызначэнне элементаў па схемах 2е- 8е- 3е-,</w:t>
      </w:r>
      <w:r w:rsidR="00D165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 xml:space="preserve"> 2е- 8е- 7е-, 2е- 5е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8433B" w:rsidRPr="00A8433B" w:rsidRDefault="00657153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81063">
        <w:rPr>
          <w:rFonts w:ascii="Times New Roman" w:hAnsi="Times New Roman" w:cs="Times New Roman"/>
          <w:sz w:val="28"/>
          <w:szCs w:val="28"/>
          <w:lang w:val="be-BY"/>
        </w:rPr>
        <w:t>) Складанне 5 электронных схем элементаў І-ІІІ перыядаў (індывідуальная работа на выбар вучняў)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8433B" w:rsidRDefault="00657153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) Фізічны сэнс нумару перыяду і нумару А-групы (работа з падручнікам у групах,</w:t>
      </w:r>
      <w:r w:rsidR="0096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адказы, абмеркаванне, запіс у сшытку)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151E" w:rsidRDefault="00657153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 xml:space="preserve">Фізічны сэнс </w:t>
      </w:r>
      <w:r w:rsidR="009667A9">
        <w:rPr>
          <w:rFonts w:ascii="Times New Roman" w:hAnsi="Times New Roman" w:cs="Times New Roman"/>
          <w:sz w:val="28"/>
          <w:szCs w:val="28"/>
          <w:lang w:val="be-BY"/>
        </w:rPr>
        <w:t>перыядычнага закону</w:t>
      </w:r>
      <w:r>
        <w:rPr>
          <w:rFonts w:ascii="Times New Roman" w:hAnsi="Times New Roman" w:cs="Times New Roman"/>
          <w:sz w:val="28"/>
          <w:szCs w:val="28"/>
          <w:lang w:val="be-BY"/>
        </w:rPr>
        <w:t>(т</w:t>
      </w:r>
      <w:r w:rsidR="00A8433B">
        <w:rPr>
          <w:rFonts w:ascii="Times New Roman" w:hAnsi="Times New Roman" w:cs="Times New Roman"/>
          <w:sz w:val="28"/>
          <w:szCs w:val="28"/>
          <w:lang w:val="be-BY"/>
        </w:rPr>
        <w:t>лумачэнне, запіс у сшытку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A1AC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A1ACE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E62A09">
        <w:rPr>
          <w:rFonts w:ascii="Times New Roman" w:hAnsi="Times New Roman" w:cs="Times New Roman"/>
          <w:sz w:val="28"/>
          <w:szCs w:val="28"/>
          <w:lang w:val="be-BY"/>
        </w:rPr>
        <w:t>. Замацаванне ведаў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2A09" w:rsidRPr="00E62A09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Р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>абота ў парах (даць азначэнне паняццям “электронны слой</w:t>
      </w:r>
      <w:r w:rsidR="00390375">
        <w:rPr>
          <w:rFonts w:ascii="Times New Roman" w:hAnsi="Times New Roman" w:cs="Times New Roman"/>
          <w:sz w:val="28"/>
          <w:szCs w:val="28"/>
          <w:lang w:val="be-BY"/>
        </w:rPr>
        <w:t>”, “валентныя электроны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>”, растлумачыць фізічны сэнс</w:t>
      </w:r>
      <w:r w:rsidR="00390375">
        <w:rPr>
          <w:rFonts w:ascii="Times New Roman" w:hAnsi="Times New Roman" w:cs="Times New Roman"/>
          <w:sz w:val="28"/>
          <w:szCs w:val="28"/>
          <w:lang w:val="be-BY"/>
        </w:rPr>
        <w:t xml:space="preserve"> нумара А-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 xml:space="preserve">групы і </w:t>
      </w:r>
      <w:r w:rsidR="00390375">
        <w:rPr>
          <w:rFonts w:ascii="Times New Roman" w:hAnsi="Times New Roman" w:cs="Times New Roman"/>
          <w:sz w:val="28"/>
          <w:szCs w:val="28"/>
          <w:lang w:val="be-BY"/>
        </w:rPr>
        <w:t xml:space="preserve"> нумара 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>перыяду элемента, выка</w:t>
      </w:r>
      <w:r w:rsidR="00E62A09">
        <w:rPr>
          <w:rFonts w:ascii="Times New Roman" w:hAnsi="Times New Roman" w:cs="Times New Roman"/>
          <w:sz w:val="28"/>
          <w:szCs w:val="28"/>
          <w:lang w:val="be-BY"/>
        </w:rPr>
        <w:t xml:space="preserve">наць пр. № 4, 8 </w:t>
      </w:r>
      <w:r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E62A09">
        <w:rPr>
          <w:rFonts w:ascii="Times New Roman" w:hAnsi="Times New Roman" w:cs="Times New Roman"/>
          <w:sz w:val="28"/>
          <w:szCs w:val="28"/>
          <w:lang w:val="be-BY"/>
        </w:rPr>
        <w:t xml:space="preserve"> 33.</w:t>
      </w:r>
    </w:p>
    <w:p w:rsidR="002269DA" w:rsidRPr="005A6151" w:rsidRDefault="00E62A09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657153">
        <w:rPr>
          <w:rFonts w:ascii="Times New Roman" w:hAnsi="Times New Roman" w:cs="Times New Roman"/>
          <w:sz w:val="28"/>
          <w:szCs w:val="28"/>
          <w:lang w:val="be-BY"/>
        </w:rPr>
        <w:t>) Гульня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 xml:space="preserve"> “Чыё гэта?” ( на дошцы развешаны таблічкі з электроннымі схемамі, настаўн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ік знімае і дае заданне вучню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B1A71">
        <w:rPr>
          <w:rFonts w:ascii="Times New Roman" w:hAnsi="Times New Roman" w:cs="Times New Roman"/>
          <w:sz w:val="28"/>
          <w:szCs w:val="28"/>
          <w:lang w:val="be-BY"/>
        </w:rPr>
        <w:t xml:space="preserve">правільны адказ на </w:t>
      </w:r>
      <w:r w:rsidR="00657153">
        <w:rPr>
          <w:rFonts w:ascii="Times New Roman" w:hAnsi="Times New Roman" w:cs="Times New Roman"/>
          <w:sz w:val="28"/>
          <w:szCs w:val="28"/>
          <w:lang w:val="be-BY"/>
        </w:rPr>
        <w:t>адваротным баку</w:t>
      </w:r>
      <w:r w:rsidR="00D60BBF">
        <w:rPr>
          <w:rFonts w:ascii="Times New Roman" w:hAnsi="Times New Roman" w:cs="Times New Roman"/>
          <w:sz w:val="28"/>
          <w:szCs w:val="28"/>
          <w:lang w:val="be-BY"/>
        </w:rPr>
        <w:t>. Потым гэты вучань бярэ таблічку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дошкі</w:t>
      </w:r>
      <w:r w:rsidR="00D60BBF">
        <w:rPr>
          <w:rFonts w:ascii="Times New Roman" w:hAnsi="Times New Roman" w:cs="Times New Roman"/>
          <w:sz w:val="28"/>
          <w:szCs w:val="28"/>
          <w:lang w:val="be-BY"/>
        </w:rPr>
        <w:t xml:space="preserve"> і пытаецца ў іншага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вучня</w:t>
      </w:r>
      <w:r w:rsidR="00D60BBF">
        <w:rPr>
          <w:rFonts w:ascii="Times New Roman" w:hAnsi="Times New Roman" w:cs="Times New Roman"/>
          <w:sz w:val="28"/>
          <w:szCs w:val="28"/>
          <w:lang w:val="be-BY"/>
        </w:rPr>
        <w:t xml:space="preserve"> ланцужка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60B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1238" w:rsidRDefault="007B1238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</w:t>
      </w:r>
    </w:p>
    <w:p w:rsidR="007B1238" w:rsidRDefault="007B1238" w:rsidP="00285EE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Сукупнасць электронаў з блізкім значэннем энергіі гэта:</w:t>
      </w:r>
    </w:p>
    <w:p w:rsidR="007B1238" w:rsidRDefault="007B1238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553A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арбіталь б) перыяд  в) эл.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лой</w:t>
      </w:r>
    </w:p>
    <w:p w:rsidR="008D3CC0" w:rsidRDefault="005A6151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На першым электронным слаі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 максімальна можа размяшчацца:</w:t>
      </w:r>
    </w:p>
    <w:p w:rsidR="008D3CC0" w:rsidRDefault="005A6151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5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Б) 2е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 В) 8 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8D3CC0" w:rsidRDefault="005A6151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Элементы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ты  </w:t>
      </w:r>
      <w:r w:rsidR="008D3CC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А-групы на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зн</w:t>
      </w:r>
      <w:r>
        <w:rPr>
          <w:rFonts w:ascii="Times New Roman" w:hAnsi="Times New Roman" w:cs="Times New Roman"/>
          <w:sz w:val="28"/>
          <w:szCs w:val="28"/>
          <w:lang w:val="be-BY"/>
        </w:rPr>
        <w:t>ешнім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электронным 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сл</w:t>
      </w:r>
      <w:r w:rsidR="0065715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і змяшчаюць:</w:t>
      </w:r>
    </w:p>
    <w:p w:rsidR="008D3CC0" w:rsidRDefault="005A6151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5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Б) 2е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>В)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="008D3CC0">
        <w:rPr>
          <w:rFonts w:ascii="Times New Roman" w:hAnsi="Times New Roman" w:cs="Times New Roman"/>
          <w:sz w:val="28"/>
          <w:szCs w:val="28"/>
          <w:lang w:val="be-BY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8D3CC0" w:rsidRDefault="008D3CC0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У атамаў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D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D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3CC0">
        <w:rPr>
          <w:rFonts w:ascii="Times New Roman" w:hAnsi="Times New Roman" w:cs="Times New Roman"/>
          <w:sz w:val="28"/>
          <w:szCs w:val="28"/>
        </w:rPr>
        <w:t xml:space="preserve">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–колькасць электронных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слаёў: </w:t>
      </w:r>
    </w:p>
    <w:p w:rsidR="008D3CC0" w:rsidRDefault="008D3CC0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5 б) 3 В)2</w:t>
      </w:r>
    </w:p>
    <w:p w:rsidR="008D3CC0" w:rsidRDefault="008D3CC0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Электронная схема запісу атама</w:t>
      </w:r>
      <w:r w:rsidR="001475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75E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475E4" w:rsidRPr="006A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адпавядае :</w:t>
      </w:r>
    </w:p>
    <w:p w:rsidR="008D3CC0" w:rsidRDefault="008D3CC0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6е- 8е- </w:t>
      </w:r>
      <w:r w:rsidR="001475E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е- Б) 2е- 6е- </w:t>
      </w:r>
      <w:r w:rsidR="001475E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е-  В) 2е- 8е- </w:t>
      </w:r>
      <w:r w:rsidR="001475E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е-</w:t>
      </w:r>
    </w:p>
    <w:p w:rsidR="006A0804" w:rsidRDefault="006A0804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У атама азоту колькасць валентных электронаў адпавядае ліку:</w:t>
      </w:r>
    </w:p>
    <w:p w:rsidR="006A0804" w:rsidRDefault="006A0804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5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Б) 3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В) 2</w:t>
      </w:r>
    </w:p>
    <w:p w:rsidR="006A0804" w:rsidRDefault="006A0804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У элементаў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групы на зн</w:t>
      </w:r>
      <w:r w:rsidR="00657153">
        <w:rPr>
          <w:rFonts w:ascii="Times New Roman" w:hAnsi="Times New Roman" w:cs="Times New Roman"/>
          <w:sz w:val="28"/>
          <w:szCs w:val="28"/>
          <w:lang w:val="be-BY"/>
        </w:rPr>
        <w:t>ешнім электронным сла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і знаходзіцца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</w:p>
    <w:p w:rsidR="006A0804" w:rsidRDefault="006A0804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5е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Б) 2е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В) 8 е</w:t>
      </w:r>
    </w:p>
    <w:p w:rsidR="005A6151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. Рэфлексія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6151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. Вынік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6151" w:rsidRDefault="00553AC7" w:rsidP="0028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Д/з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 xml:space="preserve"> 33,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зад</w:t>
      </w:r>
      <w:r w:rsidR="000310E5">
        <w:rPr>
          <w:rFonts w:ascii="Times New Roman" w:hAnsi="Times New Roman" w:cs="Times New Roman"/>
          <w:sz w:val="28"/>
          <w:szCs w:val="28"/>
          <w:lang w:val="be-BY"/>
        </w:rPr>
        <w:t>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6151">
        <w:rPr>
          <w:rFonts w:ascii="Times New Roman" w:hAnsi="Times New Roman" w:cs="Times New Roman"/>
          <w:sz w:val="28"/>
          <w:szCs w:val="28"/>
          <w:lang w:val="be-BY"/>
        </w:rPr>
        <w:t>5,</w:t>
      </w:r>
      <w:bookmarkStart w:id="0" w:name="_GoBack"/>
      <w:bookmarkEnd w:id="0"/>
      <w:r w:rsidR="005A6151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285EEF" w:rsidRDefault="00285EEF" w:rsidP="00285EE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85EEF" w:rsidRDefault="00285EEF" w:rsidP="00285EE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ГУО “Стародворецкий учебно-педагогический </w:t>
      </w:r>
    </w:p>
    <w:p w:rsidR="00285EEF" w:rsidRDefault="00285EEF" w:rsidP="00285EE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комплекс ясли-сад-базовая школа”,</w:t>
      </w:r>
    </w:p>
    <w:p w:rsidR="00285EEF" w:rsidRDefault="00285EEF" w:rsidP="00285EE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химии и биологии</w:t>
      </w:r>
    </w:p>
    <w:p w:rsidR="00285EEF" w:rsidRDefault="00285EEF" w:rsidP="00285EE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Утепергенова Зоя Станиславовна</w:t>
      </w:r>
    </w:p>
    <w:p w:rsidR="006A0804" w:rsidRPr="006A0804" w:rsidRDefault="006A0804" w:rsidP="00285EE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83F55" w:rsidRPr="00D83F55" w:rsidRDefault="00D83F55" w:rsidP="00285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83F55" w:rsidRPr="00D83F55" w:rsidSect="0042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B2B"/>
    <w:multiLevelType w:val="hybridMultilevel"/>
    <w:tmpl w:val="BB8464B0"/>
    <w:lvl w:ilvl="0" w:tplc="1A220A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C22CE"/>
    <w:multiLevelType w:val="hybridMultilevel"/>
    <w:tmpl w:val="248ED4C6"/>
    <w:lvl w:ilvl="0" w:tplc="BFD8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C39AB"/>
    <w:multiLevelType w:val="hybridMultilevel"/>
    <w:tmpl w:val="829CF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55"/>
    <w:rsid w:val="000310E5"/>
    <w:rsid w:val="001475E4"/>
    <w:rsid w:val="00157351"/>
    <w:rsid w:val="00161708"/>
    <w:rsid w:val="001A1ACE"/>
    <w:rsid w:val="002269DA"/>
    <w:rsid w:val="00285EEF"/>
    <w:rsid w:val="002E1E4A"/>
    <w:rsid w:val="0032151E"/>
    <w:rsid w:val="00390375"/>
    <w:rsid w:val="003D5CBF"/>
    <w:rsid w:val="004240B6"/>
    <w:rsid w:val="004C5193"/>
    <w:rsid w:val="00553AC7"/>
    <w:rsid w:val="005A2A80"/>
    <w:rsid w:val="005A6151"/>
    <w:rsid w:val="00657153"/>
    <w:rsid w:val="006A0804"/>
    <w:rsid w:val="006C1F52"/>
    <w:rsid w:val="00777CF6"/>
    <w:rsid w:val="007B1238"/>
    <w:rsid w:val="007B4FC8"/>
    <w:rsid w:val="008014AB"/>
    <w:rsid w:val="008172EB"/>
    <w:rsid w:val="00847CFA"/>
    <w:rsid w:val="00881063"/>
    <w:rsid w:val="008D3CC0"/>
    <w:rsid w:val="009667A9"/>
    <w:rsid w:val="009931A5"/>
    <w:rsid w:val="009B1A71"/>
    <w:rsid w:val="009D14F9"/>
    <w:rsid w:val="00A8433B"/>
    <w:rsid w:val="00BF49A8"/>
    <w:rsid w:val="00CD4B4E"/>
    <w:rsid w:val="00D165CD"/>
    <w:rsid w:val="00D60BBF"/>
    <w:rsid w:val="00D83F55"/>
    <w:rsid w:val="00E52E65"/>
    <w:rsid w:val="00E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55"/>
    <w:pPr>
      <w:ind w:left="720"/>
      <w:contextualSpacing/>
    </w:pPr>
  </w:style>
  <w:style w:type="table" w:styleId="a4">
    <w:name w:val="Table Grid"/>
    <w:basedOn w:val="a1"/>
    <w:uiPriority w:val="59"/>
    <w:rsid w:val="007B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55"/>
    <w:pPr>
      <w:ind w:left="720"/>
      <w:contextualSpacing/>
    </w:pPr>
  </w:style>
  <w:style w:type="table" w:styleId="a4">
    <w:name w:val="Table Grid"/>
    <w:basedOn w:val="a1"/>
    <w:uiPriority w:val="59"/>
    <w:rsid w:val="007B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11</cp:revision>
  <dcterms:created xsi:type="dcterms:W3CDTF">2020-12-01T05:57:00Z</dcterms:created>
  <dcterms:modified xsi:type="dcterms:W3CDTF">2020-12-21T10:24:00Z</dcterms:modified>
</cp:coreProperties>
</file>