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AB" w:rsidRDefault="00DA210B" w:rsidP="00E2622A">
      <w:pPr>
        <w:widowControl w:val="0"/>
        <w:spacing w:after="0" w:line="240" w:lineRule="auto"/>
        <w:ind w:firstLine="567"/>
        <w:rPr>
          <w:rFonts w:eastAsia="Times New Roman"/>
          <w:b/>
          <w:noProof/>
          <w:color w:val="auto"/>
          <w:sz w:val="28"/>
          <w:szCs w:val="28"/>
          <w:lang w:eastAsia="ru-RU"/>
        </w:rPr>
      </w:pPr>
      <w:r>
        <w:rPr>
          <w:rFonts w:eastAsia="Times New Roman"/>
          <w:b/>
          <w:noProof/>
          <w:color w:val="auto"/>
          <w:sz w:val="28"/>
          <w:szCs w:val="28"/>
          <w:lang w:eastAsia="ru-RU"/>
        </w:rPr>
        <w:t>УДК 37.03</w:t>
      </w:r>
    </w:p>
    <w:p w:rsidR="00FD6943" w:rsidRPr="009E53AB" w:rsidRDefault="00FD6943" w:rsidP="00E2622A">
      <w:pPr>
        <w:widowControl w:val="0"/>
        <w:spacing w:after="0" w:line="240" w:lineRule="auto"/>
        <w:ind w:firstLine="567"/>
        <w:rPr>
          <w:rFonts w:eastAsia="Times New Roman"/>
          <w:b/>
          <w:noProof/>
          <w:color w:val="auto"/>
          <w:sz w:val="28"/>
          <w:szCs w:val="28"/>
          <w:lang w:eastAsia="ru-RU"/>
        </w:rPr>
      </w:pPr>
    </w:p>
    <w:p w:rsidR="009E53AB" w:rsidRDefault="009E53AB" w:rsidP="00E2622A">
      <w:pPr>
        <w:spacing w:after="0" w:line="360" w:lineRule="auto"/>
        <w:ind w:firstLine="567"/>
        <w:jc w:val="center"/>
        <w:rPr>
          <w:rFonts w:eastAsia="Times New Roman"/>
          <w:b/>
          <w:sz w:val="28"/>
          <w:szCs w:val="28"/>
          <w:lang w:eastAsia="ru-RU"/>
        </w:rPr>
      </w:pPr>
      <w:r w:rsidRPr="000139C9">
        <w:rPr>
          <w:rFonts w:eastAsia="Times New Roman"/>
          <w:b/>
          <w:sz w:val="28"/>
          <w:szCs w:val="28"/>
          <w:lang w:eastAsia="ru-RU"/>
        </w:rPr>
        <w:t>ФЕНОМЕН СОЦИАЛИЗАЦИИ МОЛОДЕЖИ В УСЛОВИЯХ СОВРЕМЕННОСТИ</w:t>
      </w:r>
    </w:p>
    <w:p w:rsidR="009E53AB" w:rsidRPr="009E53AB" w:rsidRDefault="009E53AB" w:rsidP="00E2622A">
      <w:pPr>
        <w:widowControl w:val="0"/>
        <w:tabs>
          <w:tab w:val="left" w:pos="426"/>
        </w:tabs>
        <w:spacing w:after="0" w:line="240" w:lineRule="auto"/>
        <w:ind w:firstLine="567"/>
        <w:jc w:val="right"/>
        <w:rPr>
          <w:rFonts w:eastAsia="Times New Roman"/>
          <w:b/>
          <w:noProof/>
          <w:color w:val="auto"/>
          <w:sz w:val="28"/>
          <w:szCs w:val="28"/>
          <w:lang w:eastAsia="ru-RU"/>
        </w:rPr>
      </w:pPr>
    </w:p>
    <w:p w:rsidR="009E53AB" w:rsidRPr="009E53AB" w:rsidRDefault="009E53AB" w:rsidP="00E2622A">
      <w:pPr>
        <w:widowControl w:val="0"/>
        <w:tabs>
          <w:tab w:val="left" w:pos="426"/>
        </w:tabs>
        <w:spacing w:after="0" w:line="240" w:lineRule="auto"/>
        <w:ind w:firstLine="567"/>
        <w:jc w:val="right"/>
        <w:rPr>
          <w:rFonts w:eastAsia="Times New Roman"/>
          <w:b/>
          <w:noProof/>
          <w:color w:val="auto"/>
          <w:sz w:val="28"/>
          <w:szCs w:val="28"/>
          <w:lang w:eastAsia="ru-RU"/>
        </w:rPr>
      </w:pPr>
      <w:r>
        <w:rPr>
          <w:rFonts w:eastAsia="Times New Roman"/>
          <w:b/>
          <w:noProof/>
          <w:color w:val="auto"/>
          <w:sz w:val="28"/>
          <w:szCs w:val="28"/>
          <w:lang w:eastAsia="ru-RU"/>
        </w:rPr>
        <w:t>Пискун Екатерина Петровна</w:t>
      </w:r>
    </w:p>
    <w:p w:rsidR="009E53AB" w:rsidRDefault="009E53AB" w:rsidP="00E2622A">
      <w:pPr>
        <w:widowControl w:val="0"/>
        <w:tabs>
          <w:tab w:val="left" w:pos="426"/>
        </w:tabs>
        <w:spacing w:after="0" w:line="240" w:lineRule="auto"/>
        <w:ind w:firstLine="567"/>
        <w:jc w:val="right"/>
        <w:rPr>
          <w:rFonts w:eastAsia="Times New Roman"/>
          <w:noProof/>
          <w:color w:val="auto"/>
          <w:sz w:val="28"/>
          <w:szCs w:val="28"/>
          <w:lang w:eastAsia="ru-RU"/>
        </w:rPr>
      </w:pPr>
      <w:r>
        <w:rPr>
          <w:rFonts w:eastAsia="Times New Roman"/>
          <w:noProof/>
          <w:color w:val="auto"/>
          <w:sz w:val="28"/>
          <w:szCs w:val="28"/>
          <w:lang w:eastAsia="ru-RU"/>
        </w:rPr>
        <w:t>педагог социальный</w:t>
      </w:r>
    </w:p>
    <w:p w:rsidR="009E53AB" w:rsidRPr="009E53AB" w:rsidRDefault="009E53AB" w:rsidP="00E2622A">
      <w:pPr>
        <w:widowControl w:val="0"/>
        <w:tabs>
          <w:tab w:val="left" w:pos="426"/>
        </w:tabs>
        <w:spacing w:after="0" w:line="240" w:lineRule="auto"/>
        <w:ind w:firstLine="567"/>
        <w:jc w:val="right"/>
        <w:rPr>
          <w:rFonts w:eastAsia="Times New Roman"/>
          <w:noProof/>
          <w:color w:val="auto"/>
          <w:sz w:val="28"/>
          <w:szCs w:val="28"/>
          <w:lang w:eastAsia="ru-RU"/>
        </w:rPr>
      </w:pPr>
      <w:r>
        <w:rPr>
          <w:rFonts w:eastAsia="Times New Roman"/>
          <w:noProof/>
          <w:color w:val="auto"/>
          <w:sz w:val="28"/>
          <w:szCs w:val="28"/>
          <w:lang w:eastAsia="ru-RU"/>
        </w:rPr>
        <w:t>ГУО «Средняя школа №9 г. Мозыря»</w:t>
      </w:r>
    </w:p>
    <w:p w:rsidR="009E53AB" w:rsidRPr="009E53AB" w:rsidRDefault="009E53AB" w:rsidP="00E2622A">
      <w:pPr>
        <w:widowControl w:val="0"/>
        <w:spacing w:after="0" w:line="240" w:lineRule="auto"/>
        <w:ind w:firstLine="567"/>
        <w:jc w:val="both"/>
        <w:rPr>
          <w:rFonts w:eastAsia="Times New Roman"/>
          <w:noProof/>
          <w:color w:val="auto"/>
          <w:sz w:val="28"/>
          <w:szCs w:val="28"/>
          <w:lang w:eastAsia="ru-RU"/>
        </w:rPr>
      </w:pPr>
    </w:p>
    <w:p w:rsidR="009E53AB" w:rsidRPr="009E53AB" w:rsidRDefault="009E53AB" w:rsidP="00E2622A">
      <w:pPr>
        <w:widowControl w:val="0"/>
        <w:spacing w:after="0" w:line="360" w:lineRule="auto"/>
        <w:ind w:firstLine="567"/>
        <w:jc w:val="both"/>
        <w:rPr>
          <w:rFonts w:eastAsia="Times New Roman"/>
          <w:b/>
          <w:noProof/>
          <w:color w:val="auto"/>
          <w:sz w:val="28"/>
          <w:szCs w:val="28"/>
          <w:lang w:eastAsia="ru-RU"/>
        </w:rPr>
      </w:pPr>
      <w:r w:rsidRPr="009E53AB">
        <w:rPr>
          <w:rFonts w:eastAsia="Times New Roman"/>
          <w:b/>
          <w:noProof/>
          <w:color w:val="auto"/>
          <w:sz w:val="28"/>
          <w:szCs w:val="28"/>
          <w:lang w:eastAsia="ru-RU"/>
        </w:rPr>
        <w:t xml:space="preserve">Аннотация: </w:t>
      </w:r>
      <w:r w:rsidR="00FD6943" w:rsidRPr="00FD6943">
        <w:rPr>
          <w:rFonts w:eastAsia="Times New Roman"/>
          <w:noProof/>
          <w:color w:val="auto"/>
          <w:sz w:val="28"/>
          <w:szCs w:val="28"/>
          <w:lang w:eastAsia="ru-RU"/>
        </w:rPr>
        <w:t>В</w:t>
      </w:r>
      <w:r w:rsidR="00831C93">
        <w:rPr>
          <w:rFonts w:eastAsia="Times New Roman"/>
          <w:noProof/>
          <w:color w:val="auto"/>
          <w:sz w:val="28"/>
          <w:szCs w:val="28"/>
          <w:lang w:eastAsia="ru-RU"/>
        </w:rPr>
        <w:t xml:space="preserve"> статье </w:t>
      </w:r>
      <w:r w:rsidR="00FD6943">
        <w:rPr>
          <w:rFonts w:eastAsia="Times New Roman"/>
          <w:noProof/>
          <w:color w:val="auto"/>
          <w:sz w:val="28"/>
          <w:szCs w:val="28"/>
          <w:lang w:eastAsia="ru-RU"/>
        </w:rPr>
        <w:t xml:space="preserve">актуализируется значимость роли молодежи </w:t>
      </w:r>
      <w:r w:rsidR="00FD6943">
        <w:rPr>
          <w:rFonts w:eastAsia="Times New Roman"/>
          <w:sz w:val="28"/>
          <w:szCs w:val="28"/>
          <w:lang w:eastAsia="ru-RU"/>
        </w:rPr>
        <w:t>как</w:t>
      </w:r>
      <w:r w:rsidR="00FD6943" w:rsidRPr="00EF6016">
        <w:rPr>
          <w:sz w:val="28"/>
          <w:szCs w:val="28"/>
        </w:rPr>
        <w:t xml:space="preserve"> составной част</w:t>
      </w:r>
      <w:r w:rsidR="00FD6943">
        <w:rPr>
          <w:sz w:val="28"/>
          <w:szCs w:val="28"/>
        </w:rPr>
        <w:t>и</w:t>
      </w:r>
      <w:r w:rsidR="00FD6943" w:rsidRPr="00EF6016">
        <w:rPr>
          <w:sz w:val="28"/>
          <w:szCs w:val="28"/>
        </w:rPr>
        <w:t xml:space="preserve"> культуры общества и основ</w:t>
      </w:r>
      <w:r w:rsidR="00FD6943">
        <w:rPr>
          <w:sz w:val="28"/>
          <w:szCs w:val="28"/>
        </w:rPr>
        <w:t>ы</w:t>
      </w:r>
      <w:r w:rsidR="00FD6943" w:rsidRPr="00EF6016">
        <w:rPr>
          <w:sz w:val="28"/>
          <w:szCs w:val="28"/>
        </w:rPr>
        <w:t xml:space="preserve"> для дальнейшего</w:t>
      </w:r>
      <w:r w:rsidR="00FD6943">
        <w:rPr>
          <w:sz w:val="28"/>
          <w:szCs w:val="28"/>
        </w:rPr>
        <w:t xml:space="preserve"> </w:t>
      </w:r>
      <w:r w:rsidR="00FD6943" w:rsidRPr="00EF6016">
        <w:rPr>
          <w:sz w:val="28"/>
          <w:szCs w:val="28"/>
        </w:rPr>
        <w:t>культурного развития</w:t>
      </w:r>
      <w:r w:rsidR="00FD6943">
        <w:rPr>
          <w:sz w:val="28"/>
          <w:szCs w:val="28"/>
        </w:rPr>
        <w:t>.</w:t>
      </w:r>
      <w:r w:rsidR="00FD6943">
        <w:rPr>
          <w:rFonts w:eastAsia="Times New Roman"/>
          <w:noProof/>
          <w:color w:val="auto"/>
          <w:sz w:val="28"/>
          <w:szCs w:val="28"/>
          <w:lang w:eastAsia="ru-RU"/>
        </w:rPr>
        <w:t xml:space="preserve"> Р</w:t>
      </w:r>
      <w:r w:rsidR="00831C93">
        <w:rPr>
          <w:rFonts w:eastAsia="Times New Roman"/>
          <w:noProof/>
          <w:color w:val="auto"/>
          <w:sz w:val="28"/>
          <w:szCs w:val="28"/>
          <w:lang w:eastAsia="ru-RU"/>
        </w:rPr>
        <w:t>ассмотрена специфика процесса социализации молодежи в современных условиях развития общественных отношений. Проанали</w:t>
      </w:r>
      <w:r w:rsidR="00E172C5">
        <w:rPr>
          <w:rFonts w:eastAsia="Times New Roman"/>
          <w:noProof/>
          <w:color w:val="auto"/>
          <w:sz w:val="28"/>
          <w:szCs w:val="28"/>
          <w:lang w:eastAsia="ru-RU"/>
        </w:rPr>
        <w:t>зи</w:t>
      </w:r>
      <w:r w:rsidR="00831C93">
        <w:rPr>
          <w:rFonts w:eastAsia="Times New Roman"/>
          <w:noProof/>
          <w:color w:val="auto"/>
          <w:sz w:val="28"/>
          <w:szCs w:val="28"/>
          <w:lang w:eastAsia="ru-RU"/>
        </w:rPr>
        <w:t xml:space="preserve">рованы </w:t>
      </w:r>
      <w:r w:rsidR="00FD6943">
        <w:rPr>
          <w:rFonts w:eastAsia="Times New Roman"/>
          <w:noProof/>
          <w:color w:val="auto"/>
          <w:sz w:val="28"/>
          <w:szCs w:val="28"/>
          <w:lang w:eastAsia="ru-RU"/>
        </w:rPr>
        <w:t>содержательные составляющие портрета молодого человека нынешней эпохи, этапы социализации и механизмы социализации: традиционный, институционалный и межличностный.</w:t>
      </w:r>
    </w:p>
    <w:p w:rsidR="009E53AB" w:rsidRPr="009E53AB" w:rsidRDefault="009E53AB" w:rsidP="00E2622A">
      <w:pPr>
        <w:widowControl w:val="0"/>
        <w:spacing w:after="0" w:line="360" w:lineRule="auto"/>
        <w:ind w:firstLine="567"/>
        <w:jc w:val="both"/>
        <w:rPr>
          <w:rFonts w:eastAsia="Times New Roman"/>
          <w:b/>
          <w:noProof/>
          <w:color w:val="auto"/>
          <w:sz w:val="28"/>
          <w:szCs w:val="28"/>
          <w:lang w:eastAsia="ru-RU"/>
        </w:rPr>
      </w:pPr>
      <w:r w:rsidRPr="009E53AB">
        <w:rPr>
          <w:rFonts w:eastAsia="Times New Roman"/>
          <w:b/>
          <w:noProof/>
          <w:color w:val="auto"/>
          <w:sz w:val="28"/>
          <w:szCs w:val="28"/>
          <w:lang w:eastAsia="ru-RU"/>
        </w:rPr>
        <w:t xml:space="preserve">Ключевые слова: </w:t>
      </w:r>
      <w:r w:rsidR="00831C93">
        <w:rPr>
          <w:rFonts w:eastAsia="Times New Roman"/>
          <w:noProof/>
          <w:color w:val="auto"/>
          <w:sz w:val="28"/>
          <w:szCs w:val="28"/>
          <w:lang w:eastAsia="ru-RU"/>
        </w:rPr>
        <w:t xml:space="preserve">молодежь, молодежная культура, </w:t>
      </w:r>
      <w:r w:rsidR="00E2622A">
        <w:rPr>
          <w:rFonts w:eastAsia="Times New Roman"/>
          <w:noProof/>
          <w:color w:val="auto"/>
          <w:sz w:val="28"/>
          <w:szCs w:val="28"/>
          <w:lang w:eastAsia="ru-RU"/>
        </w:rPr>
        <w:t>общество, социализация, механизмы социализации</w:t>
      </w:r>
    </w:p>
    <w:p w:rsidR="009E53AB" w:rsidRPr="009E53AB" w:rsidRDefault="009E53AB" w:rsidP="00E2622A">
      <w:pPr>
        <w:widowControl w:val="0"/>
        <w:spacing w:after="0" w:line="360" w:lineRule="auto"/>
        <w:ind w:firstLine="567"/>
        <w:jc w:val="center"/>
        <w:rPr>
          <w:rFonts w:eastAsia="Times New Roman"/>
          <w:noProof/>
          <w:color w:val="auto"/>
          <w:sz w:val="28"/>
          <w:szCs w:val="28"/>
          <w:lang w:eastAsia="ru-RU"/>
        </w:rPr>
      </w:pPr>
    </w:p>
    <w:p w:rsidR="009E53AB" w:rsidRPr="00E172C5" w:rsidRDefault="009E53AB" w:rsidP="00E2622A">
      <w:pPr>
        <w:widowControl w:val="0"/>
        <w:spacing w:after="0" w:line="360" w:lineRule="auto"/>
        <w:ind w:firstLine="567"/>
        <w:jc w:val="center"/>
        <w:rPr>
          <w:rFonts w:eastAsia="Times New Roman"/>
          <w:b/>
          <w:noProof/>
          <w:color w:val="auto"/>
          <w:sz w:val="28"/>
          <w:szCs w:val="28"/>
          <w:lang w:val="en-US" w:eastAsia="ru-RU"/>
        </w:rPr>
      </w:pPr>
      <w:r w:rsidRPr="009E53AB">
        <w:rPr>
          <w:rFonts w:eastAsia="Times New Roman"/>
          <w:b/>
          <w:noProof/>
          <w:color w:val="auto"/>
          <w:sz w:val="28"/>
          <w:szCs w:val="28"/>
          <w:lang w:val="en-US" w:eastAsia="ru-RU"/>
        </w:rPr>
        <w:t>THE PHENOMENON OF SOCIALIZATION OF YOUTH IN MODERN CONDITIONS</w:t>
      </w:r>
    </w:p>
    <w:p w:rsidR="009E53AB" w:rsidRPr="00E172C5" w:rsidRDefault="009E53AB" w:rsidP="00E2622A">
      <w:pPr>
        <w:widowControl w:val="0"/>
        <w:spacing w:after="0" w:line="240" w:lineRule="auto"/>
        <w:ind w:firstLine="567"/>
        <w:jc w:val="right"/>
        <w:rPr>
          <w:rFonts w:eastAsia="Times New Roman"/>
          <w:b/>
          <w:noProof/>
          <w:color w:val="auto"/>
          <w:sz w:val="28"/>
          <w:szCs w:val="28"/>
          <w:lang w:val="en-US" w:eastAsia="ru-RU"/>
        </w:rPr>
      </w:pPr>
    </w:p>
    <w:p w:rsidR="009E53AB" w:rsidRPr="009E53AB" w:rsidRDefault="00E172C5" w:rsidP="00E2622A">
      <w:pPr>
        <w:widowControl w:val="0"/>
        <w:spacing w:after="0" w:line="240" w:lineRule="auto"/>
        <w:ind w:firstLine="567"/>
        <w:jc w:val="right"/>
        <w:rPr>
          <w:rFonts w:eastAsia="Times New Roman"/>
          <w:b/>
          <w:noProof/>
          <w:color w:val="auto"/>
          <w:sz w:val="28"/>
          <w:szCs w:val="28"/>
          <w:lang w:val="en-US" w:eastAsia="ru-RU"/>
        </w:rPr>
      </w:pPr>
      <w:r>
        <w:rPr>
          <w:rFonts w:eastAsia="Times New Roman"/>
          <w:b/>
          <w:noProof/>
          <w:color w:val="auto"/>
          <w:sz w:val="28"/>
          <w:szCs w:val="28"/>
          <w:lang w:val="en-US" w:eastAsia="ru-RU"/>
        </w:rPr>
        <w:t>Pisk</w:t>
      </w:r>
      <w:r w:rsidR="009E53AB">
        <w:rPr>
          <w:rFonts w:eastAsia="Times New Roman"/>
          <w:b/>
          <w:noProof/>
          <w:color w:val="auto"/>
          <w:sz w:val="28"/>
          <w:szCs w:val="28"/>
          <w:lang w:val="en-US" w:eastAsia="ru-RU"/>
        </w:rPr>
        <w:t>un Katsiar</w:t>
      </w:r>
      <w:r>
        <w:rPr>
          <w:rFonts w:eastAsia="Times New Roman"/>
          <w:b/>
          <w:noProof/>
          <w:color w:val="auto"/>
          <w:sz w:val="28"/>
          <w:szCs w:val="28"/>
          <w:lang w:val="en-US" w:eastAsia="ru-RU"/>
        </w:rPr>
        <w:t>y</w:t>
      </w:r>
      <w:r w:rsidR="009E53AB">
        <w:rPr>
          <w:rFonts w:eastAsia="Times New Roman"/>
          <w:b/>
          <w:noProof/>
          <w:color w:val="auto"/>
          <w:sz w:val="28"/>
          <w:szCs w:val="28"/>
          <w:lang w:val="en-US" w:eastAsia="ru-RU"/>
        </w:rPr>
        <w:t>na Petrovna</w:t>
      </w:r>
    </w:p>
    <w:p w:rsidR="009E53AB" w:rsidRPr="009E53AB" w:rsidRDefault="009E53AB" w:rsidP="00E2622A">
      <w:pPr>
        <w:widowControl w:val="0"/>
        <w:spacing w:after="0" w:line="240" w:lineRule="auto"/>
        <w:ind w:firstLine="567"/>
        <w:jc w:val="right"/>
        <w:rPr>
          <w:rFonts w:eastAsia="Times New Roman"/>
          <w:b/>
          <w:noProof/>
          <w:color w:val="auto"/>
          <w:sz w:val="28"/>
          <w:szCs w:val="28"/>
          <w:lang w:val="en-US" w:eastAsia="ru-RU"/>
        </w:rPr>
      </w:pPr>
    </w:p>
    <w:p w:rsidR="009E53AB" w:rsidRPr="009E53AB" w:rsidRDefault="009E53AB" w:rsidP="00C11F71">
      <w:pPr>
        <w:widowControl w:val="0"/>
        <w:spacing w:after="0" w:line="360" w:lineRule="auto"/>
        <w:ind w:firstLine="567"/>
        <w:jc w:val="both"/>
        <w:rPr>
          <w:rFonts w:eastAsia="Times New Roman"/>
          <w:noProof/>
          <w:color w:val="auto"/>
          <w:sz w:val="28"/>
          <w:szCs w:val="28"/>
          <w:lang w:val="en-US" w:eastAsia="ru-RU"/>
        </w:rPr>
      </w:pPr>
      <w:r w:rsidRPr="009E53AB">
        <w:rPr>
          <w:rFonts w:eastAsia="Times New Roman"/>
          <w:b/>
          <w:noProof/>
          <w:color w:val="auto"/>
          <w:sz w:val="28"/>
          <w:szCs w:val="28"/>
          <w:lang w:val="en-US" w:eastAsia="ru-RU"/>
        </w:rPr>
        <w:t xml:space="preserve">Abstract: </w:t>
      </w:r>
      <w:r w:rsidR="00FD6943" w:rsidRPr="00E172C5">
        <w:rPr>
          <w:rFonts w:eastAsia="Times New Roman"/>
          <w:noProof/>
          <w:color w:val="auto"/>
          <w:sz w:val="28"/>
          <w:szCs w:val="28"/>
          <w:lang w:val="en-US" w:eastAsia="ru-RU"/>
        </w:rPr>
        <w:t>The article actualizes the importance of the role of youth as an integral part of the culture of society and the basis for further cultural development. The specificity of the process of socialization of youth in the context of the development of social relations is considered. The content components of the portrait of a young man of the current era, stages of socialization and mechanisms of socialization: institutional and interpersonal are analyzed.</w:t>
      </w:r>
    </w:p>
    <w:p w:rsidR="00C11F71" w:rsidRPr="00C11F71" w:rsidRDefault="009E53AB" w:rsidP="00C11F71">
      <w:pPr>
        <w:widowControl w:val="0"/>
        <w:spacing w:after="0" w:line="240" w:lineRule="auto"/>
        <w:ind w:firstLine="567"/>
        <w:jc w:val="both"/>
        <w:rPr>
          <w:rFonts w:eastAsia="Times New Roman"/>
          <w:noProof/>
          <w:color w:val="auto"/>
          <w:sz w:val="28"/>
          <w:szCs w:val="28"/>
          <w:lang w:val="en-US" w:eastAsia="ru-RU"/>
        </w:rPr>
      </w:pPr>
      <w:r w:rsidRPr="009E53AB">
        <w:rPr>
          <w:rFonts w:eastAsia="Times New Roman"/>
          <w:b/>
          <w:noProof/>
          <w:color w:val="auto"/>
          <w:sz w:val="28"/>
          <w:szCs w:val="28"/>
          <w:lang w:val="en-US" w:eastAsia="ru-RU"/>
        </w:rPr>
        <w:t xml:space="preserve">Key words: </w:t>
      </w:r>
      <w:r w:rsidR="00C11F71" w:rsidRPr="00E172C5">
        <w:rPr>
          <w:rFonts w:eastAsia="Times New Roman"/>
          <w:noProof/>
          <w:color w:val="auto"/>
          <w:sz w:val="28"/>
          <w:szCs w:val="28"/>
          <w:lang w:val="en-US" w:eastAsia="ru-RU"/>
        </w:rPr>
        <w:t>youth, youth culture, society, socialization, mechanisms of socialization</w:t>
      </w:r>
    </w:p>
    <w:p w:rsidR="009E53AB" w:rsidRPr="009E53AB" w:rsidRDefault="009E53AB" w:rsidP="00E2622A">
      <w:pPr>
        <w:widowControl w:val="0"/>
        <w:spacing w:after="0" w:line="240" w:lineRule="auto"/>
        <w:ind w:firstLine="567"/>
        <w:jc w:val="center"/>
        <w:rPr>
          <w:rFonts w:eastAsia="Times New Roman"/>
          <w:noProof/>
          <w:color w:val="auto"/>
          <w:sz w:val="28"/>
          <w:szCs w:val="28"/>
          <w:lang w:val="en-US" w:eastAsia="ru-RU"/>
        </w:rPr>
      </w:pPr>
    </w:p>
    <w:p w:rsidR="009E53AB" w:rsidRPr="00E53624" w:rsidRDefault="009E53AB" w:rsidP="00E2622A">
      <w:pPr>
        <w:spacing w:after="0" w:line="360" w:lineRule="auto"/>
        <w:ind w:firstLine="567"/>
        <w:jc w:val="both"/>
        <w:rPr>
          <w:rFonts w:eastAsia="Times New Roman"/>
          <w:sz w:val="28"/>
          <w:szCs w:val="28"/>
          <w:lang w:eastAsia="ru-RU"/>
        </w:rPr>
      </w:pPr>
      <w:r>
        <w:rPr>
          <w:rFonts w:eastAsia="Times New Roman"/>
          <w:sz w:val="28"/>
          <w:szCs w:val="28"/>
          <w:lang w:eastAsia="ru-RU"/>
        </w:rPr>
        <w:lastRenderedPageBreak/>
        <w:t>Развитие</w:t>
      </w:r>
      <w:r w:rsidRPr="00E53624">
        <w:rPr>
          <w:rFonts w:eastAsia="Times New Roman"/>
          <w:sz w:val="28"/>
          <w:szCs w:val="28"/>
          <w:lang w:eastAsia="ru-RU"/>
        </w:rPr>
        <w:t xml:space="preserve"> теоретических </w:t>
      </w:r>
      <w:r>
        <w:rPr>
          <w:rFonts w:eastAsia="Times New Roman"/>
          <w:sz w:val="28"/>
          <w:szCs w:val="28"/>
          <w:lang w:eastAsia="ru-RU"/>
        </w:rPr>
        <w:t>подходов к</w:t>
      </w:r>
      <w:r w:rsidRPr="00E53624">
        <w:rPr>
          <w:rFonts w:eastAsia="Times New Roman"/>
          <w:sz w:val="28"/>
          <w:szCs w:val="28"/>
          <w:lang w:eastAsia="ru-RU"/>
        </w:rPr>
        <w:t xml:space="preserve"> проблем</w:t>
      </w:r>
      <w:r>
        <w:rPr>
          <w:rFonts w:eastAsia="Times New Roman"/>
          <w:sz w:val="28"/>
          <w:szCs w:val="28"/>
          <w:lang w:eastAsia="ru-RU"/>
        </w:rPr>
        <w:t>е</w:t>
      </w:r>
      <w:r w:rsidRPr="00E53624">
        <w:rPr>
          <w:rFonts w:eastAsia="Times New Roman"/>
          <w:sz w:val="28"/>
          <w:szCs w:val="28"/>
          <w:lang w:eastAsia="ru-RU"/>
        </w:rPr>
        <w:t xml:space="preserve"> социализации личности приобрел</w:t>
      </w:r>
      <w:r w:rsidR="007A514C">
        <w:rPr>
          <w:rFonts w:eastAsia="Times New Roman"/>
          <w:sz w:val="28"/>
          <w:szCs w:val="28"/>
          <w:lang w:eastAsia="ru-RU"/>
        </w:rPr>
        <w:t>о</w:t>
      </w:r>
      <w:r w:rsidRPr="00E53624">
        <w:rPr>
          <w:rFonts w:eastAsia="Times New Roman"/>
          <w:sz w:val="28"/>
          <w:szCs w:val="28"/>
          <w:lang w:eastAsia="ru-RU"/>
        </w:rPr>
        <w:t xml:space="preserve"> </w:t>
      </w:r>
      <w:r>
        <w:rPr>
          <w:rFonts w:eastAsia="Times New Roman"/>
          <w:sz w:val="28"/>
          <w:szCs w:val="28"/>
          <w:lang w:eastAsia="ru-RU"/>
        </w:rPr>
        <w:t>специфическую</w:t>
      </w:r>
      <w:r w:rsidRPr="00E53624">
        <w:rPr>
          <w:rFonts w:eastAsia="Times New Roman"/>
          <w:sz w:val="28"/>
          <w:szCs w:val="28"/>
          <w:lang w:eastAsia="ru-RU"/>
        </w:rPr>
        <w:t xml:space="preserve"> интенсивность в XX </w:t>
      </w:r>
      <w:r>
        <w:rPr>
          <w:rFonts w:eastAsia="Times New Roman"/>
          <w:sz w:val="28"/>
          <w:szCs w:val="28"/>
          <w:lang w:eastAsia="ru-RU"/>
        </w:rPr>
        <w:t>столетии</w:t>
      </w:r>
      <w:r w:rsidRPr="00E53624">
        <w:rPr>
          <w:rFonts w:eastAsia="Times New Roman"/>
          <w:sz w:val="28"/>
          <w:szCs w:val="28"/>
          <w:lang w:eastAsia="ru-RU"/>
        </w:rPr>
        <w:t xml:space="preserve">. В частности, </w:t>
      </w:r>
      <w:r>
        <w:rPr>
          <w:rFonts w:eastAsia="Times New Roman"/>
          <w:sz w:val="28"/>
          <w:szCs w:val="28"/>
          <w:lang w:eastAsia="ru-RU"/>
        </w:rPr>
        <w:t>сформировалось</w:t>
      </w:r>
      <w:r w:rsidRPr="00E53624">
        <w:rPr>
          <w:rFonts w:eastAsia="Times New Roman"/>
          <w:sz w:val="28"/>
          <w:szCs w:val="28"/>
          <w:lang w:eastAsia="ru-RU"/>
        </w:rPr>
        <w:t xml:space="preserve"> понимание социализации как процесса, в ходе которого </w:t>
      </w:r>
      <w:r>
        <w:rPr>
          <w:rFonts w:eastAsia="Times New Roman"/>
          <w:sz w:val="28"/>
          <w:szCs w:val="28"/>
          <w:lang w:eastAsia="ru-RU"/>
        </w:rPr>
        <w:t xml:space="preserve">складываются </w:t>
      </w:r>
      <w:r w:rsidRPr="00E53624">
        <w:rPr>
          <w:rFonts w:eastAsia="Times New Roman"/>
          <w:sz w:val="28"/>
          <w:szCs w:val="28"/>
          <w:lang w:eastAsia="ru-RU"/>
        </w:rPr>
        <w:t xml:space="preserve">наиболее общие, распространённые </w:t>
      </w:r>
      <w:r>
        <w:rPr>
          <w:rFonts w:eastAsia="Times New Roman"/>
          <w:sz w:val="28"/>
          <w:szCs w:val="28"/>
          <w:lang w:eastAsia="ru-RU"/>
        </w:rPr>
        <w:t>стабильные</w:t>
      </w:r>
      <w:r w:rsidRPr="00E53624">
        <w:rPr>
          <w:rFonts w:eastAsia="Times New Roman"/>
          <w:sz w:val="28"/>
          <w:szCs w:val="28"/>
          <w:lang w:eastAsia="ru-RU"/>
        </w:rPr>
        <w:t xml:space="preserve"> черты личности.</w:t>
      </w:r>
    </w:p>
    <w:p w:rsidR="009E53AB" w:rsidRPr="00E53624" w:rsidRDefault="009E53AB" w:rsidP="00E2622A">
      <w:pPr>
        <w:spacing w:after="0" w:line="360" w:lineRule="auto"/>
        <w:ind w:firstLine="567"/>
        <w:jc w:val="both"/>
        <w:rPr>
          <w:rFonts w:eastAsia="Times New Roman"/>
          <w:sz w:val="28"/>
          <w:szCs w:val="28"/>
          <w:lang w:eastAsia="ru-RU"/>
        </w:rPr>
      </w:pPr>
      <w:r w:rsidRPr="00E53624">
        <w:rPr>
          <w:rFonts w:eastAsia="Times New Roman"/>
          <w:sz w:val="28"/>
          <w:szCs w:val="28"/>
          <w:lang w:eastAsia="ru-RU"/>
        </w:rPr>
        <w:t xml:space="preserve">В </w:t>
      </w:r>
      <w:r>
        <w:rPr>
          <w:rFonts w:eastAsia="Times New Roman"/>
          <w:sz w:val="28"/>
          <w:szCs w:val="28"/>
          <w:lang w:eastAsia="ru-RU"/>
        </w:rPr>
        <w:t>отечественной</w:t>
      </w:r>
      <w:r w:rsidRPr="00E53624">
        <w:rPr>
          <w:rFonts w:eastAsia="Times New Roman"/>
          <w:sz w:val="28"/>
          <w:szCs w:val="28"/>
          <w:lang w:eastAsia="ru-RU"/>
        </w:rPr>
        <w:t xml:space="preserve"> социальной философии </w:t>
      </w:r>
      <w:r>
        <w:rPr>
          <w:rFonts w:eastAsia="Times New Roman"/>
          <w:sz w:val="28"/>
          <w:szCs w:val="28"/>
          <w:lang w:eastAsia="ru-RU"/>
        </w:rPr>
        <w:t>существенный</w:t>
      </w:r>
      <w:r w:rsidRPr="00E53624">
        <w:rPr>
          <w:rFonts w:eastAsia="Times New Roman"/>
          <w:sz w:val="28"/>
          <w:szCs w:val="28"/>
          <w:lang w:eastAsia="ru-RU"/>
        </w:rPr>
        <w:t xml:space="preserve"> вклад в </w:t>
      </w:r>
      <w:r>
        <w:rPr>
          <w:rFonts w:eastAsia="Times New Roman"/>
          <w:sz w:val="28"/>
          <w:szCs w:val="28"/>
          <w:lang w:eastAsia="ru-RU"/>
        </w:rPr>
        <w:t>концепцию</w:t>
      </w:r>
      <w:r w:rsidRPr="00E53624">
        <w:rPr>
          <w:rFonts w:eastAsia="Times New Roman"/>
          <w:sz w:val="28"/>
          <w:szCs w:val="28"/>
          <w:lang w:eastAsia="ru-RU"/>
        </w:rPr>
        <w:t xml:space="preserve"> развития </w:t>
      </w:r>
      <w:r>
        <w:rPr>
          <w:rFonts w:eastAsia="Times New Roman"/>
          <w:sz w:val="28"/>
          <w:szCs w:val="28"/>
          <w:lang w:eastAsia="ru-RU"/>
        </w:rPr>
        <w:t>личности внёс Л</w:t>
      </w:r>
      <w:r w:rsidRPr="00E53624">
        <w:rPr>
          <w:rFonts w:eastAsia="Times New Roman"/>
          <w:sz w:val="28"/>
          <w:szCs w:val="28"/>
          <w:lang w:eastAsia="ru-RU"/>
        </w:rPr>
        <w:t xml:space="preserve">. Выготский, который </w:t>
      </w:r>
      <w:r>
        <w:rPr>
          <w:rFonts w:eastAsia="Times New Roman"/>
          <w:sz w:val="28"/>
          <w:szCs w:val="28"/>
          <w:lang w:eastAsia="ru-RU"/>
        </w:rPr>
        <w:t>утверждал</w:t>
      </w:r>
      <w:r w:rsidRPr="00E53624">
        <w:rPr>
          <w:rFonts w:eastAsia="Times New Roman"/>
          <w:sz w:val="28"/>
          <w:szCs w:val="28"/>
          <w:lang w:eastAsia="ru-RU"/>
        </w:rPr>
        <w:t xml:space="preserve"> социальный характер вос</w:t>
      </w:r>
      <w:r>
        <w:rPr>
          <w:rFonts w:eastAsia="Times New Roman"/>
          <w:sz w:val="28"/>
          <w:szCs w:val="28"/>
          <w:lang w:eastAsia="ru-RU"/>
        </w:rPr>
        <w:t xml:space="preserve">питания личности. Современными </w:t>
      </w:r>
      <w:r w:rsidRPr="00E53624">
        <w:rPr>
          <w:rFonts w:eastAsia="Times New Roman"/>
          <w:sz w:val="28"/>
          <w:szCs w:val="28"/>
          <w:lang w:eastAsia="ru-RU"/>
        </w:rPr>
        <w:t xml:space="preserve">учеными, занимающимися </w:t>
      </w:r>
      <w:r>
        <w:rPr>
          <w:rFonts w:eastAsia="Times New Roman"/>
          <w:sz w:val="28"/>
          <w:szCs w:val="28"/>
          <w:lang w:eastAsia="ru-RU"/>
        </w:rPr>
        <w:t>вопросами</w:t>
      </w:r>
      <w:r w:rsidRPr="00E53624">
        <w:rPr>
          <w:rFonts w:eastAsia="Times New Roman"/>
          <w:sz w:val="28"/>
          <w:szCs w:val="28"/>
          <w:lang w:eastAsia="ru-RU"/>
        </w:rPr>
        <w:t xml:space="preserve"> социализации, являются Г. Андреева, Е. Ануфриев, В. </w:t>
      </w:r>
      <w:proofErr w:type="spellStart"/>
      <w:r w:rsidRPr="00E53624">
        <w:rPr>
          <w:rFonts w:eastAsia="Times New Roman"/>
          <w:sz w:val="28"/>
          <w:szCs w:val="28"/>
          <w:lang w:eastAsia="ru-RU"/>
        </w:rPr>
        <w:t>Добреньков</w:t>
      </w:r>
      <w:proofErr w:type="spellEnd"/>
      <w:r w:rsidRPr="00E53624">
        <w:rPr>
          <w:rFonts w:eastAsia="Times New Roman"/>
          <w:sz w:val="28"/>
          <w:szCs w:val="28"/>
          <w:lang w:eastAsia="ru-RU"/>
        </w:rPr>
        <w:t xml:space="preserve">, И. Кон, А. Мудрик, В. Ядов и другие. В их </w:t>
      </w:r>
      <w:r>
        <w:rPr>
          <w:rFonts w:eastAsia="Times New Roman"/>
          <w:sz w:val="28"/>
          <w:szCs w:val="28"/>
          <w:lang w:eastAsia="ru-RU"/>
        </w:rPr>
        <w:t xml:space="preserve">понимании </w:t>
      </w:r>
      <w:r w:rsidRPr="00E53624">
        <w:rPr>
          <w:rFonts w:eastAsia="Times New Roman"/>
          <w:sz w:val="28"/>
          <w:szCs w:val="28"/>
          <w:lang w:eastAsia="ru-RU"/>
        </w:rPr>
        <w:t xml:space="preserve">социализация </w:t>
      </w:r>
      <w:r>
        <w:rPr>
          <w:rFonts w:eastAsia="Times New Roman"/>
          <w:sz w:val="28"/>
          <w:szCs w:val="28"/>
          <w:lang w:eastAsia="ru-RU"/>
        </w:rPr>
        <w:t xml:space="preserve">интерпретируется </w:t>
      </w:r>
      <w:r w:rsidRPr="00E53624">
        <w:rPr>
          <w:rFonts w:eastAsia="Times New Roman"/>
          <w:sz w:val="28"/>
          <w:szCs w:val="28"/>
          <w:lang w:eastAsia="ru-RU"/>
        </w:rPr>
        <w:t xml:space="preserve">как процесс становления личности, интеграции </w:t>
      </w:r>
      <w:r>
        <w:rPr>
          <w:rFonts w:eastAsia="Times New Roman"/>
          <w:sz w:val="28"/>
          <w:szCs w:val="28"/>
          <w:lang w:eastAsia="ru-RU"/>
        </w:rPr>
        <w:t>человека в социум и разнообразные типы социальных общностей.</w:t>
      </w:r>
    </w:p>
    <w:p w:rsidR="0096319F" w:rsidRPr="0096319F" w:rsidRDefault="0096319F" w:rsidP="00E2622A">
      <w:pPr>
        <w:spacing w:after="0" w:line="360" w:lineRule="auto"/>
        <w:ind w:firstLine="567"/>
        <w:jc w:val="both"/>
        <w:rPr>
          <w:rFonts w:eastAsia="Times New Roman"/>
          <w:sz w:val="28"/>
          <w:szCs w:val="28"/>
          <w:lang w:eastAsia="ru-RU"/>
        </w:rPr>
      </w:pPr>
      <w:r w:rsidRPr="0096319F">
        <w:rPr>
          <w:rFonts w:eastAsia="Times New Roman"/>
          <w:sz w:val="28"/>
          <w:szCs w:val="28"/>
          <w:lang w:eastAsia="ru-RU"/>
        </w:rPr>
        <w:t xml:space="preserve">Молодежь в комплексе иных общественных субъектов наделена особой функцией </w:t>
      </w:r>
      <w:r w:rsidR="00E172C5">
        <w:rPr>
          <w:sz w:val="28"/>
          <w:szCs w:val="28"/>
        </w:rPr>
        <w:t>–</w:t>
      </w:r>
      <w:r w:rsidRPr="0096319F">
        <w:rPr>
          <w:rFonts w:eastAsia="Times New Roman"/>
          <w:sz w:val="28"/>
          <w:szCs w:val="28"/>
          <w:lang w:eastAsia="ru-RU"/>
        </w:rPr>
        <w:t xml:space="preserve"> она выступает проводником инновационных идей, инициатив, является источником новейших знаний. Согласно интерпретации С. Н. Иконниковой, </w:t>
      </w:r>
      <w:r w:rsidR="007A514C">
        <w:rPr>
          <w:rFonts w:eastAsia="Times New Roman"/>
          <w:sz w:val="28"/>
          <w:szCs w:val="28"/>
          <w:lang w:eastAsia="ru-RU"/>
        </w:rPr>
        <w:t>«</w:t>
      </w:r>
      <w:r w:rsidRPr="0096319F">
        <w:rPr>
          <w:rFonts w:eastAsia="Times New Roman"/>
          <w:sz w:val="28"/>
          <w:szCs w:val="28"/>
          <w:lang w:eastAsia="ru-RU"/>
        </w:rPr>
        <w:t xml:space="preserve">молодежь </w:t>
      </w:r>
      <w:r w:rsidR="00E172C5">
        <w:rPr>
          <w:sz w:val="28"/>
          <w:szCs w:val="28"/>
        </w:rPr>
        <w:t>–</w:t>
      </w:r>
      <w:r w:rsidRPr="0096319F">
        <w:rPr>
          <w:rFonts w:eastAsia="Times New Roman"/>
          <w:sz w:val="28"/>
          <w:szCs w:val="28"/>
          <w:lang w:eastAsia="ru-RU"/>
        </w:rPr>
        <w:t xml:space="preserve"> это социально-демографическая группа, внутренне дифференцированная по ряду характеристик, сложное, многослойное и динамичное образование, непрерывно воспроизводящее и трансформирующее социальную конструкцию общества» </w:t>
      </w:r>
      <w:r w:rsidRPr="00A76686">
        <w:rPr>
          <w:rFonts w:eastAsia="Times New Roman"/>
          <w:sz w:val="28"/>
          <w:szCs w:val="28"/>
          <w:lang w:eastAsia="ru-RU"/>
        </w:rPr>
        <w:t>[</w:t>
      </w:r>
      <w:r w:rsidR="00E2622A">
        <w:rPr>
          <w:rFonts w:eastAsia="Times New Roman"/>
          <w:sz w:val="28"/>
          <w:szCs w:val="28"/>
          <w:lang w:eastAsia="ru-RU"/>
        </w:rPr>
        <w:t>1</w:t>
      </w:r>
      <w:r w:rsidR="00A76686" w:rsidRPr="00A76686">
        <w:rPr>
          <w:rFonts w:eastAsia="Times New Roman"/>
          <w:sz w:val="28"/>
          <w:szCs w:val="28"/>
          <w:lang w:eastAsia="ru-RU"/>
        </w:rPr>
        <w:t>,</w:t>
      </w:r>
      <w:r w:rsidR="00A76686" w:rsidRPr="00A76686">
        <w:rPr>
          <w:rFonts w:eastAsia="Times New Roman"/>
          <w:sz w:val="28"/>
          <w:szCs w:val="28"/>
          <w:lang w:val="en-US" w:eastAsia="ru-RU"/>
        </w:rPr>
        <w:t> c</w:t>
      </w:r>
      <w:r w:rsidR="00A76686" w:rsidRPr="00A76686">
        <w:rPr>
          <w:rFonts w:eastAsia="Times New Roman"/>
          <w:sz w:val="28"/>
          <w:szCs w:val="28"/>
          <w:lang w:eastAsia="ru-RU"/>
        </w:rPr>
        <w:t>.</w:t>
      </w:r>
      <w:r w:rsidR="00A76686" w:rsidRPr="00A76686">
        <w:rPr>
          <w:rFonts w:eastAsia="Times New Roman"/>
          <w:sz w:val="28"/>
          <w:szCs w:val="28"/>
          <w:lang w:val="en-US" w:eastAsia="ru-RU"/>
        </w:rPr>
        <w:t> </w:t>
      </w:r>
      <w:r w:rsidRPr="00A76686">
        <w:rPr>
          <w:rFonts w:eastAsia="Times New Roman"/>
          <w:sz w:val="28"/>
          <w:szCs w:val="28"/>
          <w:lang w:eastAsia="ru-RU"/>
        </w:rPr>
        <w:t xml:space="preserve"> </w:t>
      </w:r>
      <w:r w:rsidRPr="00A76686">
        <w:rPr>
          <w:rFonts w:eastAsia="Times New Roman"/>
          <w:sz w:val="28"/>
          <w:szCs w:val="28"/>
          <w:lang w:val="en-US" w:eastAsia="ru-RU"/>
        </w:rPr>
        <w:t>c</w:t>
      </w:r>
      <w:r w:rsidRPr="00A76686">
        <w:rPr>
          <w:rFonts w:eastAsia="Times New Roman"/>
          <w:sz w:val="28"/>
          <w:szCs w:val="28"/>
          <w:lang w:eastAsia="ru-RU"/>
        </w:rPr>
        <w:t>. 165].</w:t>
      </w:r>
      <w:r w:rsidRPr="0096319F">
        <w:rPr>
          <w:rFonts w:eastAsia="Times New Roman"/>
          <w:sz w:val="28"/>
          <w:szCs w:val="28"/>
          <w:lang w:eastAsia="ru-RU"/>
        </w:rPr>
        <w:t xml:space="preserve"> </w:t>
      </w:r>
    </w:p>
    <w:p w:rsidR="009E53AB" w:rsidRPr="00D6609C" w:rsidRDefault="009E53AB" w:rsidP="00E2622A">
      <w:pPr>
        <w:spacing w:after="0" w:line="360" w:lineRule="auto"/>
        <w:ind w:firstLine="567"/>
        <w:jc w:val="both"/>
        <w:rPr>
          <w:rFonts w:eastAsia="Times New Roman"/>
          <w:sz w:val="28"/>
          <w:szCs w:val="28"/>
          <w:lang w:eastAsia="ru-RU"/>
        </w:rPr>
      </w:pPr>
      <w:r w:rsidRPr="00D6609C">
        <w:rPr>
          <w:rFonts w:eastAsia="Times New Roman"/>
          <w:sz w:val="28"/>
          <w:szCs w:val="28"/>
          <w:lang w:eastAsia="ru-RU"/>
        </w:rPr>
        <w:t xml:space="preserve">Система взаимоотношений «общество </w:t>
      </w:r>
      <w:r w:rsidR="00E172C5">
        <w:rPr>
          <w:sz w:val="28"/>
          <w:szCs w:val="28"/>
        </w:rPr>
        <w:t>–</w:t>
      </w:r>
      <w:r w:rsidRPr="00D6609C">
        <w:rPr>
          <w:rFonts w:eastAsia="Times New Roman"/>
          <w:sz w:val="28"/>
          <w:szCs w:val="28"/>
          <w:lang w:eastAsia="ru-RU"/>
        </w:rPr>
        <w:t xml:space="preserve"> молодежь» представляет собой диалектическое взаимодействие целого и части: общество формирует </w:t>
      </w:r>
      <w:r>
        <w:rPr>
          <w:rFonts w:eastAsia="Times New Roman"/>
          <w:sz w:val="28"/>
          <w:szCs w:val="28"/>
          <w:lang w:eastAsia="ru-RU"/>
        </w:rPr>
        <w:t>характерный</w:t>
      </w:r>
      <w:r w:rsidRPr="00D6609C">
        <w:rPr>
          <w:rFonts w:eastAsia="Times New Roman"/>
          <w:sz w:val="28"/>
          <w:szCs w:val="28"/>
          <w:lang w:eastAsia="ru-RU"/>
        </w:rPr>
        <w:t xml:space="preserve"> тип молодежи, в то время как последняя во многом </w:t>
      </w:r>
      <w:r>
        <w:rPr>
          <w:rFonts w:eastAsia="Times New Roman"/>
          <w:sz w:val="28"/>
          <w:szCs w:val="28"/>
          <w:lang w:eastAsia="ru-RU"/>
        </w:rPr>
        <w:t>обуславливает</w:t>
      </w:r>
      <w:r w:rsidRPr="00D6609C">
        <w:rPr>
          <w:rFonts w:eastAsia="Times New Roman"/>
          <w:sz w:val="28"/>
          <w:szCs w:val="28"/>
          <w:lang w:eastAsia="ru-RU"/>
        </w:rPr>
        <w:t xml:space="preserve"> тенденцию </w:t>
      </w:r>
      <w:r>
        <w:rPr>
          <w:rFonts w:eastAsia="Times New Roman"/>
          <w:sz w:val="28"/>
          <w:szCs w:val="28"/>
          <w:lang w:eastAsia="ru-RU"/>
        </w:rPr>
        <w:t>эволюции общества</w:t>
      </w:r>
      <w:r w:rsidRPr="00D6609C">
        <w:rPr>
          <w:rFonts w:eastAsia="Times New Roman"/>
          <w:sz w:val="28"/>
          <w:szCs w:val="28"/>
          <w:lang w:eastAsia="ru-RU"/>
        </w:rPr>
        <w:t xml:space="preserve">, его будущее. Заинтересованность </w:t>
      </w:r>
      <w:r>
        <w:rPr>
          <w:rFonts w:eastAsia="Times New Roman"/>
          <w:sz w:val="28"/>
          <w:szCs w:val="28"/>
          <w:lang w:eastAsia="ru-RU"/>
        </w:rPr>
        <w:t>социума вопросами</w:t>
      </w:r>
      <w:r w:rsidRPr="00D6609C">
        <w:rPr>
          <w:rFonts w:eastAsia="Times New Roman"/>
          <w:sz w:val="28"/>
          <w:szCs w:val="28"/>
          <w:lang w:eastAsia="ru-RU"/>
        </w:rPr>
        <w:t xml:space="preserve"> молодежи </w:t>
      </w:r>
      <w:r>
        <w:rPr>
          <w:rFonts w:eastAsia="Times New Roman"/>
          <w:sz w:val="28"/>
          <w:szCs w:val="28"/>
          <w:lang w:eastAsia="ru-RU"/>
        </w:rPr>
        <w:t>свидетельствует о</w:t>
      </w:r>
      <w:r w:rsidRPr="00D6609C">
        <w:rPr>
          <w:rFonts w:eastAsia="Times New Roman"/>
          <w:sz w:val="28"/>
          <w:szCs w:val="28"/>
          <w:lang w:eastAsia="ru-RU"/>
        </w:rPr>
        <w:t xml:space="preserve"> </w:t>
      </w:r>
      <w:r>
        <w:rPr>
          <w:rFonts w:eastAsia="Times New Roman"/>
          <w:sz w:val="28"/>
          <w:szCs w:val="28"/>
          <w:lang w:eastAsia="ru-RU"/>
        </w:rPr>
        <w:t>формировании</w:t>
      </w:r>
      <w:r w:rsidRPr="00D6609C">
        <w:rPr>
          <w:rFonts w:eastAsia="Times New Roman"/>
          <w:sz w:val="28"/>
          <w:szCs w:val="28"/>
          <w:lang w:eastAsia="ru-RU"/>
        </w:rPr>
        <w:t xml:space="preserve"> условий для </w:t>
      </w:r>
      <w:r>
        <w:rPr>
          <w:rFonts w:eastAsia="Times New Roman"/>
          <w:sz w:val="28"/>
          <w:szCs w:val="28"/>
          <w:lang w:eastAsia="ru-RU"/>
        </w:rPr>
        <w:t>эволюции</w:t>
      </w:r>
      <w:r w:rsidRPr="00D6609C">
        <w:rPr>
          <w:rFonts w:eastAsia="Times New Roman"/>
          <w:sz w:val="28"/>
          <w:szCs w:val="28"/>
          <w:lang w:eastAsia="ru-RU"/>
        </w:rPr>
        <w:t xml:space="preserve"> потенциала молодого человека (его интеллекта, духовности, образованности, национального менталитета, патриотизма и т.п.), а также проведени</w:t>
      </w:r>
      <w:r>
        <w:rPr>
          <w:rFonts w:eastAsia="Times New Roman"/>
          <w:sz w:val="28"/>
          <w:szCs w:val="28"/>
          <w:lang w:eastAsia="ru-RU"/>
        </w:rPr>
        <w:t>и</w:t>
      </w:r>
      <w:r w:rsidRPr="00D6609C">
        <w:rPr>
          <w:rFonts w:eastAsia="Times New Roman"/>
          <w:sz w:val="28"/>
          <w:szCs w:val="28"/>
          <w:lang w:eastAsia="ru-RU"/>
        </w:rPr>
        <w:t xml:space="preserve"> продуманной гуманистической молодежной политики.</w:t>
      </w:r>
    </w:p>
    <w:p w:rsidR="009E53AB" w:rsidRPr="00D6609C" w:rsidRDefault="009E53AB" w:rsidP="00E2622A">
      <w:pPr>
        <w:spacing w:after="0" w:line="360" w:lineRule="auto"/>
        <w:ind w:firstLine="567"/>
        <w:jc w:val="both"/>
        <w:rPr>
          <w:rFonts w:eastAsia="Times New Roman"/>
          <w:sz w:val="28"/>
          <w:szCs w:val="28"/>
          <w:lang w:eastAsia="ru-RU"/>
        </w:rPr>
      </w:pPr>
      <w:proofErr w:type="gramStart"/>
      <w:r w:rsidRPr="00D6609C">
        <w:rPr>
          <w:rFonts w:eastAsia="Times New Roman"/>
          <w:sz w:val="28"/>
          <w:szCs w:val="28"/>
          <w:lang w:eastAsia="ru-RU"/>
        </w:rPr>
        <w:t xml:space="preserve">В </w:t>
      </w:r>
      <w:r>
        <w:rPr>
          <w:rFonts w:eastAsia="Times New Roman"/>
          <w:sz w:val="28"/>
          <w:szCs w:val="28"/>
          <w:lang w:eastAsia="ru-RU"/>
        </w:rPr>
        <w:t>обстоятельствах</w:t>
      </w:r>
      <w:r w:rsidRPr="00D6609C">
        <w:rPr>
          <w:rFonts w:eastAsia="Times New Roman"/>
          <w:sz w:val="28"/>
          <w:szCs w:val="28"/>
          <w:lang w:eastAsia="ru-RU"/>
        </w:rPr>
        <w:t xml:space="preserve"> переходного состояния современного общества</w:t>
      </w:r>
      <w:r>
        <w:rPr>
          <w:rFonts w:eastAsia="Times New Roman"/>
          <w:sz w:val="28"/>
          <w:szCs w:val="28"/>
          <w:lang w:eastAsia="ru-RU"/>
        </w:rPr>
        <w:t>,</w:t>
      </w:r>
      <w:r w:rsidRPr="00D6609C">
        <w:rPr>
          <w:rFonts w:eastAsia="Times New Roman"/>
          <w:sz w:val="28"/>
          <w:szCs w:val="28"/>
          <w:lang w:eastAsia="ru-RU"/>
        </w:rPr>
        <w:t xml:space="preserve"> от индуст</w:t>
      </w:r>
      <w:r>
        <w:rPr>
          <w:rFonts w:eastAsia="Times New Roman"/>
          <w:sz w:val="28"/>
          <w:szCs w:val="28"/>
          <w:lang w:eastAsia="ru-RU"/>
        </w:rPr>
        <w:t>риального к постиндустриальному,</w:t>
      </w:r>
      <w:r w:rsidRPr="00D6609C">
        <w:rPr>
          <w:rFonts w:eastAsia="Times New Roman"/>
          <w:sz w:val="28"/>
          <w:szCs w:val="28"/>
          <w:lang w:eastAsia="ru-RU"/>
        </w:rPr>
        <w:t xml:space="preserve"> </w:t>
      </w:r>
      <w:r>
        <w:rPr>
          <w:rFonts w:eastAsia="Times New Roman"/>
          <w:sz w:val="28"/>
          <w:szCs w:val="28"/>
          <w:lang w:eastAsia="ru-RU"/>
        </w:rPr>
        <w:t>увеличивается значимость</w:t>
      </w:r>
      <w:r w:rsidRPr="00D6609C">
        <w:rPr>
          <w:rFonts w:eastAsia="Times New Roman"/>
          <w:sz w:val="28"/>
          <w:szCs w:val="28"/>
          <w:lang w:eastAsia="ru-RU"/>
        </w:rPr>
        <w:t xml:space="preserve"> свободной активной творческой личности, способной к принятию самостоятельных решений, усвоению прогрессивных идей, ценностей, образовательных и </w:t>
      </w:r>
      <w:r w:rsidRPr="00D6609C">
        <w:rPr>
          <w:rFonts w:eastAsia="Times New Roman"/>
          <w:sz w:val="28"/>
          <w:szCs w:val="28"/>
          <w:lang w:eastAsia="ru-RU"/>
        </w:rPr>
        <w:lastRenderedPageBreak/>
        <w:t>социальных технологий.</w:t>
      </w:r>
      <w:proofErr w:type="gramEnd"/>
      <w:r w:rsidRPr="00D6609C">
        <w:rPr>
          <w:rFonts w:eastAsia="Times New Roman"/>
          <w:sz w:val="28"/>
          <w:szCs w:val="28"/>
          <w:lang w:eastAsia="ru-RU"/>
        </w:rPr>
        <w:t xml:space="preserve"> В связи с этим, </w:t>
      </w:r>
      <w:r>
        <w:rPr>
          <w:rFonts w:eastAsia="Times New Roman"/>
          <w:sz w:val="28"/>
          <w:szCs w:val="28"/>
          <w:lang w:eastAsia="ru-RU"/>
        </w:rPr>
        <w:t>серьезную</w:t>
      </w:r>
      <w:r w:rsidRPr="00D6609C">
        <w:rPr>
          <w:rFonts w:eastAsia="Times New Roman"/>
          <w:sz w:val="28"/>
          <w:szCs w:val="28"/>
          <w:lang w:eastAsia="ru-RU"/>
        </w:rPr>
        <w:t xml:space="preserve"> актуальность </w:t>
      </w:r>
      <w:r>
        <w:rPr>
          <w:rFonts w:eastAsia="Times New Roman"/>
          <w:sz w:val="28"/>
          <w:szCs w:val="28"/>
          <w:lang w:eastAsia="ru-RU"/>
        </w:rPr>
        <w:t xml:space="preserve">имеют </w:t>
      </w:r>
      <w:r w:rsidRPr="00D6609C">
        <w:rPr>
          <w:rFonts w:eastAsia="Times New Roman"/>
          <w:sz w:val="28"/>
          <w:szCs w:val="28"/>
          <w:lang w:eastAsia="ru-RU"/>
        </w:rPr>
        <w:t xml:space="preserve">проблемы </w:t>
      </w:r>
      <w:r>
        <w:rPr>
          <w:rFonts w:eastAsia="Times New Roman"/>
          <w:sz w:val="28"/>
          <w:szCs w:val="28"/>
          <w:lang w:eastAsia="ru-RU"/>
        </w:rPr>
        <w:t>понимания</w:t>
      </w:r>
      <w:r w:rsidRPr="00D6609C">
        <w:rPr>
          <w:rFonts w:eastAsia="Times New Roman"/>
          <w:sz w:val="28"/>
          <w:szCs w:val="28"/>
          <w:lang w:eastAsia="ru-RU"/>
        </w:rPr>
        <w:t xml:space="preserve"> социализации молодежи в </w:t>
      </w:r>
      <w:r>
        <w:rPr>
          <w:rFonts w:eastAsia="Times New Roman"/>
          <w:sz w:val="28"/>
          <w:szCs w:val="28"/>
          <w:lang w:eastAsia="ru-RU"/>
        </w:rPr>
        <w:t>трансформирующихся</w:t>
      </w:r>
      <w:r w:rsidRPr="00D6609C">
        <w:rPr>
          <w:rFonts w:eastAsia="Times New Roman"/>
          <w:sz w:val="28"/>
          <w:szCs w:val="28"/>
          <w:lang w:eastAsia="ru-RU"/>
        </w:rPr>
        <w:t xml:space="preserve"> условиях переходного общества. Современная модель </w:t>
      </w:r>
      <w:r>
        <w:rPr>
          <w:rFonts w:eastAsia="Times New Roman"/>
          <w:sz w:val="28"/>
          <w:szCs w:val="28"/>
          <w:lang w:eastAsia="ru-RU"/>
        </w:rPr>
        <w:t>бытия</w:t>
      </w:r>
      <w:r w:rsidRPr="00D6609C">
        <w:rPr>
          <w:rFonts w:eastAsia="Times New Roman"/>
          <w:sz w:val="28"/>
          <w:szCs w:val="28"/>
          <w:lang w:eastAsia="ru-RU"/>
        </w:rPr>
        <w:t xml:space="preserve">, </w:t>
      </w:r>
      <w:r>
        <w:rPr>
          <w:rFonts w:eastAsia="Times New Roman"/>
          <w:sz w:val="28"/>
          <w:szCs w:val="28"/>
          <w:lang w:eastAsia="ru-RU"/>
        </w:rPr>
        <w:t>основанная</w:t>
      </w:r>
      <w:r w:rsidRPr="00D6609C">
        <w:rPr>
          <w:rFonts w:eastAsia="Times New Roman"/>
          <w:sz w:val="28"/>
          <w:szCs w:val="28"/>
          <w:lang w:eastAsia="ru-RU"/>
        </w:rPr>
        <w:t xml:space="preserve"> на пот</w:t>
      </w:r>
      <w:r>
        <w:rPr>
          <w:rFonts w:eastAsia="Times New Roman"/>
          <w:sz w:val="28"/>
          <w:szCs w:val="28"/>
          <w:lang w:eastAsia="ru-RU"/>
        </w:rPr>
        <w:t>ребительском отношении к природным ресурсам</w:t>
      </w:r>
      <w:r w:rsidRPr="00D6609C">
        <w:rPr>
          <w:rFonts w:eastAsia="Times New Roman"/>
          <w:sz w:val="28"/>
          <w:szCs w:val="28"/>
          <w:lang w:eastAsia="ru-RU"/>
        </w:rPr>
        <w:t xml:space="preserve">, абсолютизации коммерческого успеха, достижениях массовой культуры, тенденции узкой специализации образования и т.п., мало </w:t>
      </w:r>
      <w:r>
        <w:rPr>
          <w:rFonts w:eastAsia="Times New Roman"/>
          <w:sz w:val="28"/>
          <w:szCs w:val="28"/>
          <w:lang w:eastAsia="ru-RU"/>
        </w:rPr>
        <w:t>отвечает</w:t>
      </w:r>
      <w:r w:rsidRPr="00D6609C">
        <w:rPr>
          <w:rFonts w:eastAsia="Times New Roman"/>
          <w:sz w:val="28"/>
          <w:szCs w:val="28"/>
          <w:lang w:eastAsia="ru-RU"/>
        </w:rPr>
        <w:t xml:space="preserve"> современным требованиям </w:t>
      </w:r>
      <w:r>
        <w:rPr>
          <w:rFonts w:eastAsia="Times New Roman"/>
          <w:sz w:val="28"/>
          <w:szCs w:val="28"/>
          <w:lang w:eastAsia="ru-RU"/>
        </w:rPr>
        <w:t>социума</w:t>
      </w:r>
      <w:r w:rsidRPr="00D6609C">
        <w:rPr>
          <w:rFonts w:eastAsia="Times New Roman"/>
          <w:sz w:val="28"/>
          <w:szCs w:val="28"/>
          <w:lang w:eastAsia="ru-RU"/>
        </w:rPr>
        <w:t xml:space="preserve"> и тенденциям его </w:t>
      </w:r>
      <w:r>
        <w:rPr>
          <w:rFonts w:eastAsia="Times New Roman"/>
          <w:sz w:val="28"/>
          <w:szCs w:val="28"/>
          <w:lang w:eastAsia="ru-RU"/>
        </w:rPr>
        <w:t>эволюции</w:t>
      </w:r>
      <w:r w:rsidRPr="00D6609C">
        <w:rPr>
          <w:rFonts w:eastAsia="Times New Roman"/>
          <w:sz w:val="28"/>
          <w:szCs w:val="28"/>
          <w:lang w:eastAsia="ru-RU"/>
        </w:rPr>
        <w:t xml:space="preserve">. Все более очевидной становится потребность </w:t>
      </w:r>
      <w:r>
        <w:rPr>
          <w:rFonts w:eastAsia="Times New Roman"/>
          <w:sz w:val="28"/>
          <w:szCs w:val="28"/>
          <w:lang w:eastAsia="ru-RU"/>
        </w:rPr>
        <w:t>теоретического исследования</w:t>
      </w:r>
      <w:r w:rsidRPr="00D6609C">
        <w:rPr>
          <w:rFonts w:eastAsia="Times New Roman"/>
          <w:sz w:val="28"/>
          <w:szCs w:val="28"/>
          <w:lang w:eastAsia="ru-RU"/>
        </w:rPr>
        <w:t xml:space="preserve"> </w:t>
      </w:r>
      <w:r>
        <w:rPr>
          <w:rFonts w:eastAsia="Times New Roman"/>
          <w:sz w:val="28"/>
          <w:szCs w:val="28"/>
          <w:lang w:eastAsia="ru-RU"/>
        </w:rPr>
        <w:t>направлений</w:t>
      </w:r>
      <w:r w:rsidRPr="00D6609C">
        <w:rPr>
          <w:rFonts w:eastAsia="Times New Roman"/>
          <w:sz w:val="28"/>
          <w:szCs w:val="28"/>
          <w:lang w:eastAsia="ru-RU"/>
        </w:rPr>
        <w:t xml:space="preserve"> </w:t>
      </w:r>
      <w:r>
        <w:rPr>
          <w:rFonts w:eastAsia="Times New Roman"/>
          <w:sz w:val="28"/>
          <w:szCs w:val="28"/>
          <w:lang w:eastAsia="ru-RU"/>
        </w:rPr>
        <w:t>общественного</w:t>
      </w:r>
      <w:r w:rsidRPr="00D6609C">
        <w:rPr>
          <w:rFonts w:eastAsia="Times New Roman"/>
          <w:sz w:val="28"/>
          <w:szCs w:val="28"/>
          <w:lang w:eastAsia="ru-RU"/>
        </w:rPr>
        <w:t xml:space="preserve"> развития, а также перехода к нравственно рефлекс</w:t>
      </w:r>
      <w:r>
        <w:rPr>
          <w:rFonts w:eastAsia="Times New Roman"/>
          <w:sz w:val="28"/>
          <w:szCs w:val="28"/>
          <w:lang w:eastAsia="ru-RU"/>
        </w:rPr>
        <w:t>ивной модели жизнедеятельности индивида</w:t>
      </w:r>
      <w:r w:rsidRPr="00D6609C">
        <w:rPr>
          <w:rFonts w:eastAsia="Times New Roman"/>
          <w:sz w:val="28"/>
          <w:szCs w:val="28"/>
          <w:lang w:eastAsia="ru-RU"/>
        </w:rPr>
        <w:t xml:space="preserve">, </w:t>
      </w:r>
      <w:r>
        <w:rPr>
          <w:rFonts w:eastAsia="Times New Roman"/>
          <w:sz w:val="28"/>
          <w:szCs w:val="28"/>
          <w:lang w:eastAsia="ru-RU"/>
        </w:rPr>
        <w:t xml:space="preserve">основывающейся </w:t>
      </w:r>
      <w:r w:rsidRPr="00D6609C">
        <w:rPr>
          <w:rFonts w:eastAsia="Times New Roman"/>
          <w:sz w:val="28"/>
          <w:szCs w:val="28"/>
          <w:lang w:eastAsia="ru-RU"/>
        </w:rPr>
        <w:t xml:space="preserve">на таких </w:t>
      </w:r>
      <w:r>
        <w:rPr>
          <w:rFonts w:eastAsia="Times New Roman"/>
          <w:sz w:val="28"/>
          <w:szCs w:val="28"/>
          <w:lang w:eastAsia="ru-RU"/>
        </w:rPr>
        <w:t>категория</w:t>
      </w:r>
      <w:r w:rsidRPr="00D6609C">
        <w:rPr>
          <w:rFonts w:eastAsia="Times New Roman"/>
          <w:sz w:val="28"/>
          <w:szCs w:val="28"/>
          <w:lang w:eastAsia="ru-RU"/>
        </w:rPr>
        <w:t xml:space="preserve">х, как: самооценка, самоутверждение, ответственность, </w:t>
      </w:r>
      <w:proofErr w:type="spellStart"/>
      <w:r w:rsidRPr="00D6609C">
        <w:rPr>
          <w:rFonts w:eastAsia="Times New Roman"/>
          <w:sz w:val="28"/>
          <w:szCs w:val="28"/>
          <w:lang w:eastAsia="ru-RU"/>
        </w:rPr>
        <w:t>самоактуализация</w:t>
      </w:r>
      <w:proofErr w:type="spellEnd"/>
      <w:r w:rsidRPr="00D6609C">
        <w:rPr>
          <w:rFonts w:eastAsia="Times New Roman"/>
          <w:sz w:val="28"/>
          <w:szCs w:val="28"/>
          <w:lang w:eastAsia="ru-RU"/>
        </w:rPr>
        <w:t xml:space="preserve">, самоотчет, прогнозирование </w:t>
      </w:r>
      <w:r>
        <w:rPr>
          <w:rFonts w:eastAsia="Times New Roman"/>
          <w:sz w:val="28"/>
          <w:szCs w:val="28"/>
          <w:lang w:eastAsia="ru-RU"/>
        </w:rPr>
        <w:t xml:space="preserve">итогов </w:t>
      </w:r>
      <w:r w:rsidRPr="00D6609C">
        <w:rPr>
          <w:rFonts w:eastAsia="Times New Roman"/>
          <w:sz w:val="28"/>
          <w:szCs w:val="28"/>
          <w:lang w:eastAsia="ru-RU"/>
        </w:rPr>
        <w:t>деятельности и т.п.</w:t>
      </w:r>
    </w:p>
    <w:p w:rsidR="009E53AB" w:rsidRPr="00EF5C82" w:rsidRDefault="009E53AB" w:rsidP="00E2622A">
      <w:pPr>
        <w:spacing w:after="0" w:line="360" w:lineRule="auto"/>
        <w:ind w:firstLine="567"/>
        <w:jc w:val="both"/>
        <w:rPr>
          <w:rFonts w:eastAsia="Times New Roman"/>
          <w:sz w:val="28"/>
          <w:szCs w:val="28"/>
          <w:lang w:eastAsia="ru-RU"/>
        </w:rPr>
      </w:pPr>
      <w:r w:rsidRPr="000139C9">
        <w:rPr>
          <w:rFonts w:eastAsia="Times New Roman"/>
          <w:sz w:val="28"/>
          <w:szCs w:val="28"/>
          <w:lang w:eastAsia="ru-RU"/>
        </w:rPr>
        <w:t xml:space="preserve">Приобретение качеств, </w:t>
      </w:r>
      <w:r>
        <w:rPr>
          <w:rFonts w:eastAsia="Times New Roman"/>
          <w:sz w:val="28"/>
          <w:szCs w:val="28"/>
          <w:lang w:eastAsia="ru-RU"/>
        </w:rPr>
        <w:t>требуемых человеку</w:t>
      </w:r>
      <w:r w:rsidRPr="000139C9">
        <w:rPr>
          <w:rFonts w:eastAsia="Times New Roman"/>
          <w:sz w:val="28"/>
          <w:szCs w:val="28"/>
          <w:lang w:eastAsia="ru-RU"/>
        </w:rPr>
        <w:t xml:space="preserve"> для жизни и </w:t>
      </w:r>
      <w:r>
        <w:rPr>
          <w:rFonts w:eastAsia="Times New Roman"/>
          <w:sz w:val="28"/>
          <w:szCs w:val="28"/>
          <w:lang w:eastAsia="ru-RU"/>
        </w:rPr>
        <w:t xml:space="preserve">активной </w:t>
      </w:r>
      <w:r w:rsidRPr="000139C9">
        <w:rPr>
          <w:rFonts w:eastAsia="Times New Roman"/>
          <w:sz w:val="28"/>
          <w:szCs w:val="28"/>
          <w:lang w:eastAsia="ru-RU"/>
        </w:rPr>
        <w:t xml:space="preserve">деятельности в </w:t>
      </w:r>
      <w:r>
        <w:rPr>
          <w:rFonts w:eastAsia="Times New Roman"/>
          <w:sz w:val="28"/>
          <w:szCs w:val="28"/>
          <w:lang w:eastAsia="ru-RU"/>
        </w:rPr>
        <w:t>социуме</w:t>
      </w:r>
      <w:r w:rsidRPr="000139C9">
        <w:rPr>
          <w:rFonts w:eastAsia="Times New Roman"/>
          <w:sz w:val="28"/>
          <w:szCs w:val="28"/>
          <w:lang w:eastAsia="ru-RU"/>
        </w:rPr>
        <w:t xml:space="preserve">, </w:t>
      </w:r>
      <w:r>
        <w:rPr>
          <w:rFonts w:eastAsia="Times New Roman"/>
          <w:sz w:val="28"/>
          <w:szCs w:val="28"/>
          <w:lang w:eastAsia="ru-RU"/>
        </w:rPr>
        <w:t>преобразование</w:t>
      </w:r>
      <w:r w:rsidRPr="000139C9">
        <w:rPr>
          <w:rFonts w:eastAsia="Times New Roman"/>
          <w:sz w:val="28"/>
          <w:szCs w:val="28"/>
          <w:lang w:eastAsia="ru-RU"/>
        </w:rPr>
        <w:t xml:space="preserve"> человека в личность, занимающую </w:t>
      </w:r>
      <w:r>
        <w:rPr>
          <w:rFonts w:eastAsia="Times New Roman"/>
          <w:sz w:val="28"/>
          <w:szCs w:val="28"/>
          <w:lang w:eastAsia="ru-RU"/>
        </w:rPr>
        <w:t>конкретное</w:t>
      </w:r>
      <w:r w:rsidRPr="000139C9">
        <w:rPr>
          <w:rFonts w:eastAsia="Times New Roman"/>
          <w:sz w:val="28"/>
          <w:szCs w:val="28"/>
          <w:lang w:eastAsia="ru-RU"/>
        </w:rPr>
        <w:t xml:space="preserve"> место в системе отношений и </w:t>
      </w:r>
      <w:r>
        <w:rPr>
          <w:rFonts w:eastAsia="Times New Roman"/>
          <w:sz w:val="28"/>
          <w:szCs w:val="28"/>
          <w:lang w:eastAsia="ru-RU"/>
        </w:rPr>
        <w:t>играющую конкретную</w:t>
      </w:r>
      <w:r w:rsidRPr="000139C9">
        <w:rPr>
          <w:rFonts w:eastAsia="Times New Roman"/>
          <w:sz w:val="28"/>
          <w:szCs w:val="28"/>
          <w:lang w:eastAsia="ru-RU"/>
        </w:rPr>
        <w:t xml:space="preserve"> социальную роль, называется социализацией. </w:t>
      </w:r>
      <w:r>
        <w:rPr>
          <w:rFonts w:eastAsia="Times New Roman"/>
          <w:sz w:val="28"/>
          <w:szCs w:val="28"/>
          <w:lang w:eastAsia="ru-RU"/>
        </w:rPr>
        <w:t>Данный подход к изучению</w:t>
      </w:r>
      <w:r w:rsidRPr="000139C9">
        <w:rPr>
          <w:rFonts w:eastAsia="Times New Roman"/>
          <w:sz w:val="28"/>
          <w:szCs w:val="28"/>
          <w:lang w:eastAsia="ru-RU"/>
        </w:rPr>
        <w:t xml:space="preserve"> </w:t>
      </w:r>
      <w:r>
        <w:rPr>
          <w:rFonts w:eastAsia="Times New Roman"/>
          <w:sz w:val="28"/>
          <w:szCs w:val="28"/>
          <w:lang w:eastAsia="ru-RU"/>
        </w:rPr>
        <w:t>признаков</w:t>
      </w:r>
      <w:r w:rsidRPr="000139C9">
        <w:rPr>
          <w:rFonts w:eastAsia="Times New Roman"/>
          <w:sz w:val="28"/>
          <w:szCs w:val="28"/>
          <w:lang w:eastAsia="ru-RU"/>
        </w:rPr>
        <w:t xml:space="preserve"> и с</w:t>
      </w:r>
      <w:r>
        <w:rPr>
          <w:rFonts w:eastAsia="Times New Roman"/>
          <w:sz w:val="28"/>
          <w:szCs w:val="28"/>
          <w:lang w:eastAsia="ru-RU"/>
        </w:rPr>
        <w:t>ути процесса социализации в полном объеме</w:t>
      </w:r>
      <w:r w:rsidRPr="000139C9">
        <w:rPr>
          <w:rFonts w:eastAsia="Times New Roman"/>
          <w:sz w:val="28"/>
          <w:szCs w:val="28"/>
          <w:lang w:eastAsia="ru-RU"/>
        </w:rPr>
        <w:t xml:space="preserve"> можно </w:t>
      </w:r>
      <w:r>
        <w:rPr>
          <w:rFonts w:eastAsia="Times New Roman"/>
          <w:sz w:val="28"/>
          <w:szCs w:val="28"/>
          <w:lang w:eastAsia="ru-RU"/>
        </w:rPr>
        <w:t>использовать</w:t>
      </w:r>
      <w:r w:rsidRPr="000139C9">
        <w:rPr>
          <w:rFonts w:eastAsia="Times New Roman"/>
          <w:sz w:val="28"/>
          <w:szCs w:val="28"/>
          <w:lang w:eastAsia="ru-RU"/>
        </w:rPr>
        <w:t xml:space="preserve"> и в отношении </w:t>
      </w:r>
      <w:r>
        <w:rPr>
          <w:rFonts w:eastAsia="Times New Roman"/>
          <w:sz w:val="28"/>
          <w:szCs w:val="28"/>
          <w:lang w:eastAsia="ru-RU"/>
        </w:rPr>
        <w:t>молодежи</w:t>
      </w:r>
      <w:r w:rsidRPr="000139C9">
        <w:rPr>
          <w:rFonts w:eastAsia="Times New Roman"/>
          <w:sz w:val="28"/>
          <w:szCs w:val="28"/>
          <w:lang w:eastAsia="ru-RU"/>
        </w:rPr>
        <w:t xml:space="preserve"> как социальной группы, более активной, мобильной и динамичной, свободной от стереотипов предшествующих лет.</w:t>
      </w:r>
      <w:r>
        <w:rPr>
          <w:rFonts w:eastAsia="Times New Roman"/>
          <w:sz w:val="28"/>
          <w:szCs w:val="28"/>
          <w:lang w:eastAsia="ru-RU"/>
        </w:rPr>
        <w:t xml:space="preserve"> </w:t>
      </w:r>
      <w:r w:rsidRPr="008800BF">
        <w:rPr>
          <w:rFonts w:eastAsia="Times New Roman"/>
          <w:sz w:val="28"/>
          <w:szCs w:val="28"/>
          <w:lang w:eastAsia="ru-RU"/>
        </w:rPr>
        <w:t xml:space="preserve">Мировой опыт </w:t>
      </w:r>
      <w:r>
        <w:rPr>
          <w:rFonts w:eastAsia="Times New Roman"/>
          <w:sz w:val="28"/>
          <w:szCs w:val="28"/>
          <w:lang w:eastAsia="ru-RU"/>
        </w:rPr>
        <w:t>подтверждает</w:t>
      </w:r>
      <w:r w:rsidRPr="008800BF">
        <w:rPr>
          <w:rFonts w:eastAsia="Times New Roman"/>
          <w:sz w:val="28"/>
          <w:szCs w:val="28"/>
          <w:lang w:eastAsia="ru-RU"/>
        </w:rPr>
        <w:t xml:space="preserve">, что недостаточное внимание к </w:t>
      </w:r>
      <w:r>
        <w:rPr>
          <w:rFonts w:eastAsia="Times New Roman"/>
          <w:sz w:val="28"/>
          <w:szCs w:val="28"/>
          <w:lang w:eastAsia="ru-RU"/>
        </w:rPr>
        <w:t>проникающему</w:t>
      </w:r>
      <w:r w:rsidRPr="008800BF">
        <w:rPr>
          <w:rFonts w:eastAsia="Times New Roman"/>
          <w:sz w:val="28"/>
          <w:szCs w:val="28"/>
          <w:lang w:eastAsia="ru-RU"/>
        </w:rPr>
        <w:t xml:space="preserve"> в жизнь </w:t>
      </w:r>
      <w:r>
        <w:rPr>
          <w:rFonts w:eastAsia="Times New Roman"/>
          <w:sz w:val="28"/>
          <w:szCs w:val="28"/>
          <w:lang w:eastAsia="ru-RU"/>
        </w:rPr>
        <w:t xml:space="preserve">общества </w:t>
      </w:r>
      <w:r w:rsidRPr="008800BF">
        <w:rPr>
          <w:rFonts w:eastAsia="Times New Roman"/>
          <w:sz w:val="28"/>
          <w:szCs w:val="28"/>
          <w:lang w:eastAsia="ru-RU"/>
        </w:rPr>
        <w:t xml:space="preserve">молодому поколению </w:t>
      </w:r>
      <w:r>
        <w:rPr>
          <w:rFonts w:eastAsia="Times New Roman"/>
          <w:sz w:val="28"/>
          <w:szCs w:val="28"/>
          <w:lang w:eastAsia="ru-RU"/>
        </w:rPr>
        <w:t>изменяет</w:t>
      </w:r>
      <w:r w:rsidRPr="008800BF">
        <w:rPr>
          <w:rFonts w:eastAsia="Times New Roman"/>
          <w:sz w:val="28"/>
          <w:szCs w:val="28"/>
          <w:lang w:eastAsia="ru-RU"/>
        </w:rPr>
        <w:t xml:space="preserve"> его в </w:t>
      </w:r>
      <w:r>
        <w:rPr>
          <w:rFonts w:eastAsia="Times New Roman"/>
          <w:sz w:val="28"/>
          <w:szCs w:val="28"/>
          <w:lang w:eastAsia="ru-RU"/>
        </w:rPr>
        <w:t>сильный</w:t>
      </w:r>
      <w:r w:rsidRPr="008800BF">
        <w:rPr>
          <w:rFonts w:eastAsia="Times New Roman"/>
          <w:sz w:val="28"/>
          <w:szCs w:val="28"/>
          <w:lang w:eastAsia="ru-RU"/>
        </w:rPr>
        <w:t xml:space="preserve"> фактор дестабилизации социума</w:t>
      </w:r>
      <w:r>
        <w:rPr>
          <w:rFonts w:eastAsia="Times New Roman"/>
          <w:sz w:val="28"/>
          <w:szCs w:val="28"/>
          <w:lang w:eastAsia="ru-RU"/>
        </w:rPr>
        <w:t xml:space="preserve"> </w:t>
      </w:r>
      <w:r w:rsidR="000D6351">
        <w:rPr>
          <w:rFonts w:eastAsia="Times New Roman"/>
          <w:sz w:val="28"/>
          <w:szCs w:val="28"/>
          <w:lang w:eastAsia="ru-RU"/>
        </w:rPr>
        <w:t>[</w:t>
      </w:r>
      <w:r w:rsidR="00E2622A">
        <w:rPr>
          <w:sz w:val="28"/>
          <w:szCs w:val="28"/>
        </w:rPr>
        <w:t>2</w:t>
      </w:r>
      <w:r w:rsidR="00A76686" w:rsidRPr="00A76686">
        <w:rPr>
          <w:sz w:val="28"/>
          <w:szCs w:val="28"/>
        </w:rPr>
        <w:t>,</w:t>
      </w:r>
      <w:r w:rsidR="00A76686" w:rsidRPr="00A76686">
        <w:rPr>
          <w:sz w:val="28"/>
          <w:szCs w:val="28"/>
          <w:lang w:val="en-US"/>
        </w:rPr>
        <w:t> </w:t>
      </w:r>
      <w:r w:rsidRPr="00A76686">
        <w:rPr>
          <w:rFonts w:eastAsia="Times New Roman"/>
          <w:sz w:val="28"/>
          <w:szCs w:val="28"/>
          <w:lang w:val="en-US" w:eastAsia="ru-RU"/>
        </w:rPr>
        <w:t>c</w:t>
      </w:r>
      <w:r w:rsidRPr="00A76686">
        <w:rPr>
          <w:rFonts w:eastAsia="Times New Roman"/>
          <w:sz w:val="28"/>
          <w:szCs w:val="28"/>
          <w:lang w:eastAsia="ru-RU"/>
        </w:rPr>
        <w:t>.</w:t>
      </w:r>
      <w:r w:rsidR="00A76686" w:rsidRPr="00A76686">
        <w:rPr>
          <w:rFonts w:eastAsia="Times New Roman"/>
          <w:sz w:val="28"/>
          <w:szCs w:val="28"/>
          <w:lang w:val="en-US" w:eastAsia="ru-RU"/>
        </w:rPr>
        <w:t> </w:t>
      </w:r>
      <w:r w:rsidRPr="00A76686">
        <w:rPr>
          <w:rFonts w:eastAsia="Times New Roman"/>
          <w:sz w:val="28"/>
          <w:szCs w:val="28"/>
          <w:lang w:eastAsia="ru-RU"/>
        </w:rPr>
        <w:t>3].</w:t>
      </w:r>
    </w:p>
    <w:p w:rsidR="009E53AB" w:rsidRPr="00D6609C" w:rsidRDefault="009E53AB" w:rsidP="00E2622A">
      <w:pPr>
        <w:spacing w:after="0" w:line="360" w:lineRule="auto"/>
        <w:ind w:firstLine="567"/>
        <w:jc w:val="both"/>
        <w:rPr>
          <w:rFonts w:eastAsia="Times New Roman"/>
          <w:sz w:val="28"/>
          <w:szCs w:val="28"/>
          <w:lang w:eastAsia="ru-RU"/>
        </w:rPr>
      </w:pPr>
      <w:r w:rsidRPr="00D6609C">
        <w:rPr>
          <w:rFonts w:eastAsia="Times New Roman"/>
          <w:sz w:val="28"/>
          <w:szCs w:val="28"/>
          <w:lang w:eastAsia="ru-RU"/>
        </w:rPr>
        <w:t xml:space="preserve">Одним из условий </w:t>
      </w:r>
      <w:r>
        <w:rPr>
          <w:rFonts w:eastAsia="Times New Roman"/>
          <w:sz w:val="28"/>
          <w:szCs w:val="28"/>
          <w:lang w:eastAsia="ru-RU"/>
        </w:rPr>
        <w:t>эволюции</w:t>
      </w:r>
      <w:r w:rsidRPr="00D6609C">
        <w:rPr>
          <w:rFonts w:eastAsia="Times New Roman"/>
          <w:sz w:val="28"/>
          <w:szCs w:val="28"/>
          <w:lang w:eastAsia="ru-RU"/>
        </w:rPr>
        <w:t xml:space="preserve"> общества </w:t>
      </w:r>
      <w:r>
        <w:rPr>
          <w:rFonts w:eastAsia="Times New Roman"/>
          <w:sz w:val="28"/>
          <w:szCs w:val="28"/>
          <w:lang w:eastAsia="ru-RU"/>
        </w:rPr>
        <w:t>выступает</w:t>
      </w:r>
      <w:r w:rsidRPr="00D6609C">
        <w:rPr>
          <w:rFonts w:eastAsia="Times New Roman"/>
          <w:sz w:val="28"/>
          <w:szCs w:val="28"/>
          <w:lang w:eastAsia="ru-RU"/>
        </w:rPr>
        <w:t xml:space="preserve"> жизнеспособность молодежи в настоящем и будущем. От того, каковы позиции молодого поколения, его </w:t>
      </w:r>
      <w:r>
        <w:rPr>
          <w:rFonts w:eastAsia="Times New Roman"/>
          <w:sz w:val="28"/>
          <w:szCs w:val="28"/>
          <w:lang w:eastAsia="ru-RU"/>
        </w:rPr>
        <w:t>образ</w:t>
      </w:r>
      <w:r w:rsidRPr="00D6609C">
        <w:rPr>
          <w:rFonts w:eastAsia="Times New Roman"/>
          <w:sz w:val="28"/>
          <w:szCs w:val="28"/>
          <w:lang w:eastAsia="ru-RU"/>
        </w:rPr>
        <w:t xml:space="preserve">, </w:t>
      </w:r>
      <w:r>
        <w:rPr>
          <w:rFonts w:eastAsia="Times New Roman"/>
          <w:sz w:val="28"/>
          <w:szCs w:val="28"/>
          <w:lang w:eastAsia="ru-RU"/>
        </w:rPr>
        <w:t>мироощущение</w:t>
      </w:r>
      <w:r w:rsidRPr="00D6609C">
        <w:rPr>
          <w:rFonts w:eastAsia="Times New Roman"/>
          <w:sz w:val="28"/>
          <w:szCs w:val="28"/>
          <w:lang w:eastAsia="ru-RU"/>
        </w:rPr>
        <w:t xml:space="preserve">, здоровье, </w:t>
      </w:r>
      <w:r>
        <w:rPr>
          <w:rFonts w:eastAsia="Times New Roman"/>
          <w:sz w:val="28"/>
          <w:szCs w:val="28"/>
          <w:lang w:eastAsia="ru-RU"/>
        </w:rPr>
        <w:t>направленность</w:t>
      </w:r>
      <w:r w:rsidRPr="00D6609C">
        <w:rPr>
          <w:rFonts w:eastAsia="Times New Roman"/>
          <w:sz w:val="28"/>
          <w:szCs w:val="28"/>
          <w:lang w:eastAsia="ru-RU"/>
        </w:rPr>
        <w:t xml:space="preserve"> на </w:t>
      </w:r>
      <w:r>
        <w:rPr>
          <w:rFonts w:eastAsia="Times New Roman"/>
          <w:sz w:val="28"/>
          <w:szCs w:val="28"/>
          <w:lang w:eastAsia="ru-RU"/>
        </w:rPr>
        <w:t>эффективное</w:t>
      </w:r>
      <w:r w:rsidRPr="00D6609C">
        <w:rPr>
          <w:rFonts w:eastAsia="Times New Roman"/>
          <w:sz w:val="28"/>
          <w:szCs w:val="28"/>
          <w:lang w:eastAsia="ru-RU"/>
        </w:rPr>
        <w:t xml:space="preserve"> существование зависит </w:t>
      </w:r>
      <w:r>
        <w:rPr>
          <w:rFonts w:eastAsia="Times New Roman"/>
          <w:sz w:val="28"/>
          <w:szCs w:val="28"/>
          <w:lang w:eastAsia="ru-RU"/>
        </w:rPr>
        <w:t>становление</w:t>
      </w:r>
      <w:r w:rsidRPr="00D6609C">
        <w:rPr>
          <w:rFonts w:eastAsia="Times New Roman"/>
          <w:sz w:val="28"/>
          <w:szCs w:val="28"/>
          <w:lang w:eastAsia="ru-RU"/>
        </w:rPr>
        <w:t xml:space="preserve"> общества в целом. </w:t>
      </w:r>
      <w:r>
        <w:rPr>
          <w:rFonts w:eastAsia="Times New Roman"/>
          <w:sz w:val="28"/>
          <w:szCs w:val="28"/>
          <w:lang w:eastAsia="ru-RU"/>
        </w:rPr>
        <w:t>Исследование вышеизложенн</w:t>
      </w:r>
      <w:r w:rsidRPr="00D6609C">
        <w:rPr>
          <w:rFonts w:eastAsia="Times New Roman"/>
          <w:sz w:val="28"/>
          <w:szCs w:val="28"/>
          <w:lang w:eastAsia="ru-RU"/>
        </w:rPr>
        <w:t xml:space="preserve">ых проблем </w:t>
      </w:r>
      <w:r>
        <w:rPr>
          <w:rFonts w:eastAsia="Times New Roman"/>
          <w:sz w:val="28"/>
          <w:szCs w:val="28"/>
          <w:lang w:eastAsia="ru-RU"/>
        </w:rPr>
        <w:t>предоставляет возможность</w:t>
      </w:r>
      <w:r w:rsidRPr="00D6609C">
        <w:rPr>
          <w:rFonts w:eastAsia="Times New Roman"/>
          <w:sz w:val="28"/>
          <w:szCs w:val="28"/>
          <w:lang w:eastAsia="ru-RU"/>
        </w:rPr>
        <w:t xml:space="preserve"> оптимизировать </w:t>
      </w:r>
      <w:r>
        <w:rPr>
          <w:rFonts w:eastAsia="Times New Roman"/>
          <w:sz w:val="28"/>
          <w:szCs w:val="28"/>
          <w:lang w:eastAsia="ru-RU"/>
        </w:rPr>
        <w:t>механизмы</w:t>
      </w:r>
      <w:r w:rsidRPr="00D6609C">
        <w:rPr>
          <w:rFonts w:eastAsia="Times New Roman"/>
          <w:sz w:val="28"/>
          <w:szCs w:val="28"/>
          <w:lang w:eastAsia="ru-RU"/>
        </w:rPr>
        <w:t xml:space="preserve"> социализации молодежи в условиях демократического обновления </w:t>
      </w:r>
      <w:r>
        <w:rPr>
          <w:rFonts w:eastAsia="Times New Roman"/>
          <w:sz w:val="28"/>
          <w:szCs w:val="28"/>
          <w:lang w:eastAsia="ru-RU"/>
        </w:rPr>
        <w:t>социума</w:t>
      </w:r>
      <w:r w:rsidRPr="00D6609C">
        <w:rPr>
          <w:rFonts w:eastAsia="Times New Roman"/>
          <w:sz w:val="28"/>
          <w:szCs w:val="28"/>
          <w:lang w:eastAsia="ru-RU"/>
        </w:rPr>
        <w:t xml:space="preserve"> как полноправного и полноценного его субъекта.</w:t>
      </w:r>
    </w:p>
    <w:p w:rsidR="009E53AB" w:rsidRPr="00D6609C" w:rsidRDefault="009E53AB" w:rsidP="00E2622A">
      <w:pPr>
        <w:spacing w:after="0" w:line="360" w:lineRule="auto"/>
        <w:ind w:firstLine="567"/>
        <w:jc w:val="both"/>
        <w:rPr>
          <w:rFonts w:eastAsia="Times New Roman"/>
          <w:sz w:val="28"/>
          <w:szCs w:val="28"/>
          <w:lang w:eastAsia="ru-RU"/>
        </w:rPr>
      </w:pPr>
      <w:r w:rsidRPr="00D6609C">
        <w:rPr>
          <w:rFonts w:eastAsia="Times New Roman"/>
          <w:sz w:val="28"/>
          <w:szCs w:val="28"/>
          <w:lang w:eastAsia="ru-RU"/>
        </w:rPr>
        <w:lastRenderedPageBreak/>
        <w:t xml:space="preserve">Интерес </w:t>
      </w:r>
      <w:r>
        <w:rPr>
          <w:rFonts w:eastAsia="Times New Roman"/>
          <w:sz w:val="28"/>
          <w:szCs w:val="28"/>
          <w:lang w:eastAsia="ru-RU"/>
        </w:rPr>
        <w:t>сегодня научных исследований</w:t>
      </w:r>
      <w:r w:rsidRPr="00D6609C">
        <w:rPr>
          <w:rFonts w:eastAsia="Times New Roman"/>
          <w:sz w:val="28"/>
          <w:szCs w:val="28"/>
          <w:lang w:eastAsia="ru-RU"/>
        </w:rPr>
        <w:t xml:space="preserve"> к проблемам социализации молодежи </w:t>
      </w:r>
      <w:r>
        <w:rPr>
          <w:rFonts w:eastAsia="Times New Roman"/>
          <w:sz w:val="28"/>
          <w:szCs w:val="28"/>
          <w:lang w:eastAsia="ru-RU"/>
        </w:rPr>
        <w:t>обусловлен</w:t>
      </w:r>
      <w:r w:rsidRPr="00D6609C">
        <w:rPr>
          <w:rFonts w:eastAsia="Times New Roman"/>
          <w:sz w:val="28"/>
          <w:szCs w:val="28"/>
          <w:lang w:eastAsia="ru-RU"/>
        </w:rPr>
        <w:t xml:space="preserve"> тем, что молодежь</w:t>
      </w:r>
      <w:r>
        <w:rPr>
          <w:rFonts w:eastAsia="Times New Roman"/>
          <w:sz w:val="28"/>
          <w:szCs w:val="28"/>
          <w:lang w:eastAsia="ru-RU"/>
        </w:rPr>
        <w:t xml:space="preserve"> выступает </w:t>
      </w:r>
      <w:r>
        <w:rPr>
          <w:rFonts w:eastAsia="Times New Roman"/>
          <w:color w:val="auto"/>
          <w:sz w:val="28"/>
          <w:szCs w:val="28"/>
          <w:lang w:eastAsia="ru-RU"/>
        </w:rPr>
        <w:t>необходимой</w:t>
      </w:r>
      <w:r w:rsidRPr="00FF68F6">
        <w:rPr>
          <w:rFonts w:eastAsia="Times New Roman"/>
          <w:color w:val="auto"/>
          <w:sz w:val="28"/>
          <w:szCs w:val="28"/>
          <w:lang w:eastAsia="ru-RU"/>
        </w:rPr>
        <w:t xml:space="preserve"> для </w:t>
      </w:r>
      <w:r>
        <w:rPr>
          <w:rFonts w:eastAsia="Times New Roman"/>
          <w:color w:val="auto"/>
          <w:sz w:val="28"/>
          <w:szCs w:val="28"/>
          <w:lang w:eastAsia="ru-RU"/>
        </w:rPr>
        <w:t>успешного</w:t>
      </w:r>
      <w:r w:rsidRPr="00FF68F6">
        <w:rPr>
          <w:rFonts w:eastAsia="Times New Roman"/>
          <w:color w:val="auto"/>
          <w:sz w:val="28"/>
          <w:szCs w:val="28"/>
          <w:lang w:eastAsia="ru-RU"/>
        </w:rPr>
        <w:t xml:space="preserve"> функционирования </w:t>
      </w:r>
      <w:r>
        <w:rPr>
          <w:rFonts w:eastAsia="Times New Roman"/>
          <w:color w:val="auto"/>
          <w:sz w:val="28"/>
          <w:szCs w:val="28"/>
          <w:lang w:eastAsia="ru-RU"/>
        </w:rPr>
        <w:t xml:space="preserve">общества </w:t>
      </w:r>
      <w:r w:rsidRPr="00FF68F6">
        <w:rPr>
          <w:rFonts w:eastAsia="Times New Roman"/>
          <w:color w:val="auto"/>
          <w:sz w:val="28"/>
          <w:szCs w:val="28"/>
          <w:lang w:eastAsia="ru-RU"/>
        </w:rPr>
        <w:t>социальн</w:t>
      </w:r>
      <w:r>
        <w:rPr>
          <w:rFonts w:eastAsia="Times New Roman"/>
          <w:color w:val="auto"/>
          <w:sz w:val="28"/>
          <w:szCs w:val="28"/>
          <w:lang w:eastAsia="ru-RU"/>
        </w:rPr>
        <w:t>ой</w:t>
      </w:r>
      <w:r w:rsidRPr="00FF68F6">
        <w:rPr>
          <w:rFonts w:eastAsia="Times New Roman"/>
          <w:color w:val="auto"/>
          <w:sz w:val="28"/>
          <w:szCs w:val="28"/>
          <w:lang w:eastAsia="ru-RU"/>
        </w:rPr>
        <w:t xml:space="preserve"> групп</w:t>
      </w:r>
      <w:r>
        <w:rPr>
          <w:rFonts w:eastAsia="Times New Roman"/>
          <w:color w:val="auto"/>
          <w:sz w:val="28"/>
          <w:szCs w:val="28"/>
          <w:lang w:eastAsia="ru-RU"/>
        </w:rPr>
        <w:t>ой</w:t>
      </w:r>
      <w:r w:rsidRPr="00D6609C">
        <w:rPr>
          <w:rFonts w:eastAsia="Times New Roman"/>
          <w:sz w:val="28"/>
          <w:szCs w:val="28"/>
          <w:lang w:eastAsia="ru-RU"/>
        </w:rPr>
        <w:t xml:space="preserve">. </w:t>
      </w:r>
      <w:r>
        <w:rPr>
          <w:rFonts w:eastAsia="Times New Roman"/>
          <w:sz w:val="28"/>
          <w:szCs w:val="28"/>
          <w:lang w:eastAsia="ru-RU"/>
        </w:rPr>
        <w:t>Юное</w:t>
      </w:r>
      <w:r w:rsidRPr="00D6609C">
        <w:rPr>
          <w:rFonts w:eastAsia="Times New Roman"/>
          <w:sz w:val="28"/>
          <w:szCs w:val="28"/>
          <w:lang w:eastAsia="ru-RU"/>
        </w:rPr>
        <w:t xml:space="preserve"> поколение, </w:t>
      </w:r>
      <w:r>
        <w:rPr>
          <w:rFonts w:eastAsia="Times New Roman"/>
          <w:sz w:val="28"/>
          <w:szCs w:val="28"/>
          <w:lang w:eastAsia="ru-RU"/>
        </w:rPr>
        <w:t>проникая</w:t>
      </w:r>
      <w:r w:rsidRPr="00D6609C">
        <w:rPr>
          <w:rFonts w:eastAsia="Times New Roman"/>
          <w:sz w:val="28"/>
          <w:szCs w:val="28"/>
          <w:lang w:eastAsia="ru-RU"/>
        </w:rPr>
        <w:t xml:space="preserve"> в </w:t>
      </w:r>
      <w:r>
        <w:rPr>
          <w:rFonts w:eastAsia="Times New Roman"/>
          <w:sz w:val="28"/>
          <w:szCs w:val="28"/>
          <w:lang w:eastAsia="ru-RU"/>
        </w:rPr>
        <w:t>структур</w:t>
      </w:r>
      <w:r w:rsidRPr="00D6609C">
        <w:rPr>
          <w:rFonts w:eastAsia="Times New Roman"/>
          <w:sz w:val="28"/>
          <w:szCs w:val="28"/>
          <w:lang w:eastAsia="ru-RU"/>
        </w:rPr>
        <w:t xml:space="preserve">у </w:t>
      </w:r>
      <w:r>
        <w:rPr>
          <w:rFonts w:eastAsia="Times New Roman"/>
          <w:sz w:val="28"/>
          <w:szCs w:val="28"/>
          <w:lang w:eastAsia="ru-RU"/>
        </w:rPr>
        <w:t>социальных коммуникаций</w:t>
      </w:r>
      <w:r w:rsidRPr="00D6609C">
        <w:rPr>
          <w:rFonts w:eastAsia="Times New Roman"/>
          <w:sz w:val="28"/>
          <w:szCs w:val="28"/>
          <w:lang w:eastAsia="ru-RU"/>
        </w:rPr>
        <w:t xml:space="preserve">, призвано, с одной </w:t>
      </w:r>
      <w:r>
        <w:rPr>
          <w:rFonts w:eastAsia="Times New Roman"/>
          <w:sz w:val="28"/>
          <w:szCs w:val="28"/>
          <w:lang w:eastAsia="ru-RU"/>
        </w:rPr>
        <w:t>позиции</w:t>
      </w:r>
      <w:r w:rsidRPr="00D6609C">
        <w:rPr>
          <w:rFonts w:eastAsia="Times New Roman"/>
          <w:sz w:val="28"/>
          <w:szCs w:val="28"/>
          <w:lang w:eastAsia="ru-RU"/>
        </w:rPr>
        <w:t xml:space="preserve">, </w:t>
      </w:r>
      <w:r>
        <w:rPr>
          <w:rFonts w:eastAsia="Times New Roman"/>
          <w:sz w:val="28"/>
          <w:szCs w:val="28"/>
          <w:lang w:eastAsia="ru-RU"/>
        </w:rPr>
        <w:t>принять</w:t>
      </w:r>
      <w:r w:rsidRPr="00D6609C">
        <w:rPr>
          <w:rFonts w:eastAsia="Times New Roman"/>
          <w:sz w:val="28"/>
          <w:szCs w:val="28"/>
          <w:lang w:eastAsia="ru-RU"/>
        </w:rPr>
        <w:t xml:space="preserve">, воспроизвести материальные условия </w:t>
      </w:r>
      <w:r>
        <w:rPr>
          <w:rFonts w:eastAsia="Times New Roman"/>
          <w:sz w:val="28"/>
          <w:szCs w:val="28"/>
          <w:lang w:eastAsia="ru-RU"/>
        </w:rPr>
        <w:t>бытия</w:t>
      </w:r>
      <w:r w:rsidRPr="00D6609C">
        <w:rPr>
          <w:rFonts w:eastAsia="Times New Roman"/>
          <w:sz w:val="28"/>
          <w:szCs w:val="28"/>
          <w:lang w:eastAsia="ru-RU"/>
        </w:rPr>
        <w:t xml:space="preserve"> и опыт, </w:t>
      </w:r>
      <w:r>
        <w:rPr>
          <w:rFonts w:eastAsia="Times New Roman"/>
          <w:sz w:val="28"/>
          <w:szCs w:val="28"/>
          <w:lang w:eastAsia="ru-RU"/>
        </w:rPr>
        <w:t>выработанный</w:t>
      </w:r>
      <w:r w:rsidRPr="00D6609C">
        <w:rPr>
          <w:rFonts w:eastAsia="Times New Roman"/>
          <w:sz w:val="28"/>
          <w:szCs w:val="28"/>
          <w:lang w:eastAsia="ru-RU"/>
        </w:rPr>
        <w:t xml:space="preserve"> преды</w:t>
      </w:r>
      <w:r w:rsidR="00E172C5">
        <w:rPr>
          <w:rFonts w:eastAsia="Times New Roman"/>
          <w:sz w:val="28"/>
          <w:szCs w:val="28"/>
          <w:lang w:eastAsia="ru-RU"/>
        </w:rPr>
        <w:t xml:space="preserve">дущими поколениями, а с другой </w:t>
      </w:r>
      <w:r w:rsidR="00E172C5">
        <w:rPr>
          <w:sz w:val="28"/>
          <w:szCs w:val="28"/>
        </w:rPr>
        <w:t>–</w:t>
      </w:r>
      <w:r w:rsidRPr="00D6609C">
        <w:rPr>
          <w:rFonts w:eastAsia="Times New Roman"/>
          <w:sz w:val="28"/>
          <w:szCs w:val="28"/>
          <w:lang w:eastAsia="ru-RU"/>
        </w:rPr>
        <w:t xml:space="preserve"> накопить потенциал для его </w:t>
      </w:r>
      <w:r>
        <w:rPr>
          <w:rFonts w:eastAsia="Times New Roman"/>
          <w:sz w:val="28"/>
          <w:szCs w:val="28"/>
          <w:lang w:eastAsia="ru-RU"/>
        </w:rPr>
        <w:t>трансформации</w:t>
      </w:r>
      <w:r w:rsidRPr="00D6609C">
        <w:rPr>
          <w:rFonts w:eastAsia="Times New Roman"/>
          <w:sz w:val="28"/>
          <w:szCs w:val="28"/>
          <w:lang w:eastAsia="ru-RU"/>
        </w:rPr>
        <w:t xml:space="preserve"> и обновления. В </w:t>
      </w:r>
      <w:r>
        <w:rPr>
          <w:rFonts w:eastAsia="Times New Roman"/>
          <w:sz w:val="28"/>
          <w:szCs w:val="28"/>
          <w:lang w:eastAsia="ru-RU"/>
        </w:rPr>
        <w:t>данном</w:t>
      </w:r>
      <w:r w:rsidRPr="00D6609C">
        <w:rPr>
          <w:rFonts w:eastAsia="Times New Roman"/>
          <w:sz w:val="28"/>
          <w:szCs w:val="28"/>
          <w:lang w:eastAsia="ru-RU"/>
        </w:rPr>
        <w:t xml:space="preserve"> </w:t>
      </w:r>
      <w:r>
        <w:rPr>
          <w:rFonts w:eastAsia="Times New Roman"/>
          <w:sz w:val="28"/>
          <w:szCs w:val="28"/>
          <w:lang w:eastAsia="ru-RU"/>
        </w:rPr>
        <w:t>понимании</w:t>
      </w:r>
      <w:r w:rsidRPr="00D6609C">
        <w:rPr>
          <w:rFonts w:eastAsia="Times New Roman"/>
          <w:sz w:val="28"/>
          <w:szCs w:val="28"/>
          <w:lang w:eastAsia="ru-RU"/>
        </w:rPr>
        <w:t xml:space="preserve"> представляется актуальным </w:t>
      </w:r>
      <w:r>
        <w:rPr>
          <w:rFonts w:eastAsia="Times New Roman"/>
          <w:sz w:val="28"/>
          <w:szCs w:val="28"/>
          <w:lang w:eastAsia="ru-RU"/>
        </w:rPr>
        <w:t>провести</w:t>
      </w:r>
      <w:r w:rsidRPr="00D6609C">
        <w:rPr>
          <w:rFonts w:eastAsia="Times New Roman"/>
          <w:sz w:val="28"/>
          <w:szCs w:val="28"/>
          <w:lang w:eastAsia="ru-RU"/>
        </w:rPr>
        <w:t xml:space="preserve"> социально-философский анализ процесса социализации молодежи как фактора развития общества.</w:t>
      </w:r>
    </w:p>
    <w:p w:rsidR="009E53AB" w:rsidRDefault="009E53AB" w:rsidP="00E2622A">
      <w:pPr>
        <w:spacing w:after="0" w:line="360" w:lineRule="auto"/>
        <w:ind w:firstLine="567"/>
        <w:jc w:val="both"/>
        <w:rPr>
          <w:rFonts w:eastAsia="Times New Roman"/>
          <w:sz w:val="28"/>
          <w:szCs w:val="28"/>
          <w:lang w:eastAsia="ru-RU"/>
        </w:rPr>
      </w:pPr>
      <w:r w:rsidRPr="00552B37">
        <w:rPr>
          <w:rFonts w:eastAsia="Times New Roman"/>
          <w:sz w:val="28"/>
          <w:szCs w:val="28"/>
          <w:lang w:eastAsia="ru-RU"/>
        </w:rPr>
        <w:t xml:space="preserve">Социализация </w:t>
      </w:r>
      <w:r>
        <w:rPr>
          <w:rFonts w:eastAsia="Times New Roman"/>
          <w:sz w:val="28"/>
          <w:szCs w:val="28"/>
          <w:lang w:eastAsia="ru-RU"/>
        </w:rPr>
        <w:t>содержит</w:t>
      </w:r>
      <w:r w:rsidRPr="00552B37">
        <w:rPr>
          <w:rFonts w:eastAsia="Times New Roman"/>
          <w:sz w:val="28"/>
          <w:szCs w:val="28"/>
          <w:lang w:eastAsia="ru-RU"/>
        </w:rPr>
        <w:t xml:space="preserve"> в с</w:t>
      </w:r>
      <w:r>
        <w:rPr>
          <w:rFonts w:eastAsia="Times New Roman"/>
          <w:sz w:val="28"/>
          <w:szCs w:val="28"/>
          <w:lang w:eastAsia="ru-RU"/>
        </w:rPr>
        <w:t>ебе</w:t>
      </w:r>
      <w:r w:rsidRPr="00552B37">
        <w:rPr>
          <w:rFonts w:eastAsia="Times New Roman"/>
          <w:sz w:val="28"/>
          <w:szCs w:val="28"/>
          <w:lang w:eastAsia="ru-RU"/>
        </w:rPr>
        <w:t xml:space="preserve"> не только осознанные, контролируемые, целенаправленные </w:t>
      </w:r>
      <w:r>
        <w:rPr>
          <w:rFonts w:eastAsia="Times New Roman"/>
          <w:sz w:val="28"/>
          <w:szCs w:val="28"/>
          <w:lang w:eastAsia="ru-RU"/>
        </w:rPr>
        <w:t>влияния</w:t>
      </w:r>
      <w:r w:rsidRPr="00552B37">
        <w:rPr>
          <w:rFonts w:eastAsia="Times New Roman"/>
          <w:sz w:val="28"/>
          <w:szCs w:val="28"/>
          <w:lang w:eastAsia="ru-RU"/>
        </w:rPr>
        <w:t xml:space="preserve">, но и стихийные, спонтанные процессы, так или </w:t>
      </w:r>
      <w:r>
        <w:rPr>
          <w:rFonts w:eastAsia="Times New Roman"/>
          <w:sz w:val="28"/>
          <w:szCs w:val="28"/>
          <w:lang w:eastAsia="ru-RU"/>
        </w:rPr>
        <w:t>по-другому</w:t>
      </w:r>
      <w:r w:rsidRPr="00552B37">
        <w:rPr>
          <w:rFonts w:eastAsia="Times New Roman"/>
          <w:sz w:val="28"/>
          <w:szCs w:val="28"/>
          <w:lang w:eastAsia="ru-RU"/>
        </w:rPr>
        <w:t xml:space="preserve"> </w:t>
      </w:r>
      <w:r>
        <w:rPr>
          <w:rFonts w:eastAsia="Times New Roman"/>
          <w:sz w:val="28"/>
          <w:szCs w:val="28"/>
          <w:lang w:eastAsia="ru-RU"/>
        </w:rPr>
        <w:t>воздействующие</w:t>
      </w:r>
      <w:r w:rsidRPr="00552B37">
        <w:rPr>
          <w:rFonts w:eastAsia="Times New Roman"/>
          <w:sz w:val="28"/>
          <w:szCs w:val="28"/>
          <w:lang w:eastAsia="ru-RU"/>
        </w:rPr>
        <w:t xml:space="preserve"> на </w:t>
      </w:r>
      <w:r>
        <w:rPr>
          <w:rFonts w:eastAsia="Times New Roman"/>
          <w:sz w:val="28"/>
          <w:szCs w:val="28"/>
          <w:lang w:eastAsia="ru-RU"/>
        </w:rPr>
        <w:t>становление</w:t>
      </w:r>
      <w:r w:rsidRPr="00552B37">
        <w:rPr>
          <w:rFonts w:eastAsia="Times New Roman"/>
          <w:sz w:val="28"/>
          <w:szCs w:val="28"/>
          <w:lang w:eastAsia="ru-RU"/>
        </w:rPr>
        <w:t xml:space="preserve"> личности</w:t>
      </w:r>
      <w:r>
        <w:rPr>
          <w:rFonts w:eastAsia="Times New Roman"/>
          <w:sz w:val="28"/>
          <w:szCs w:val="28"/>
          <w:lang w:eastAsia="ru-RU"/>
        </w:rPr>
        <w:t xml:space="preserve"> индивида.</w:t>
      </w:r>
    </w:p>
    <w:p w:rsidR="009E53AB" w:rsidRPr="003E35AB" w:rsidRDefault="009E53AB" w:rsidP="00E2622A">
      <w:pPr>
        <w:spacing w:after="0" w:line="360" w:lineRule="auto"/>
        <w:ind w:firstLine="567"/>
        <w:jc w:val="both"/>
        <w:rPr>
          <w:rFonts w:eastAsia="Times New Roman"/>
          <w:sz w:val="28"/>
          <w:szCs w:val="28"/>
          <w:lang w:eastAsia="ru-RU"/>
        </w:rPr>
      </w:pPr>
      <w:r w:rsidRPr="003E35AB">
        <w:rPr>
          <w:rFonts w:eastAsia="Times New Roman"/>
          <w:sz w:val="28"/>
          <w:szCs w:val="28"/>
          <w:lang w:eastAsia="ru-RU"/>
        </w:rPr>
        <w:t xml:space="preserve">Молодёжь </w:t>
      </w:r>
      <w:r>
        <w:rPr>
          <w:rFonts w:eastAsia="Times New Roman"/>
          <w:sz w:val="28"/>
          <w:szCs w:val="28"/>
          <w:lang w:eastAsia="ru-RU"/>
        </w:rPr>
        <w:t>играет значимую роль</w:t>
      </w:r>
      <w:r w:rsidRPr="003E35AB">
        <w:rPr>
          <w:rFonts w:eastAsia="Times New Roman"/>
          <w:sz w:val="28"/>
          <w:szCs w:val="28"/>
          <w:lang w:eastAsia="ru-RU"/>
        </w:rPr>
        <w:t xml:space="preserve"> в структуре общества, поскольку </w:t>
      </w:r>
      <w:r>
        <w:rPr>
          <w:rFonts w:eastAsia="Times New Roman"/>
          <w:sz w:val="28"/>
          <w:szCs w:val="28"/>
          <w:lang w:eastAsia="ru-RU"/>
        </w:rPr>
        <w:t>выступает</w:t>
      </w:r>
      <w:r w:rsidRPr="003E35AB">
        <w:rPr>
          <w:rFonts w:eastAsia="Times New Roman"/>
          <w:sz w:val="28"/>
          <w:szCs w:val="28"/>
          <w:lang w:eastAsia="ru-RU"/>
        </w:rPr>
        <w:t xml:space="preserve"> носителем </w:t>
      </w:r>
      <w:r>
        <w:rPr>
          <w:rFonts w:eastAsia="Times New Roman"/>
          <w:sz w:val="28"/>
          <w:szCs w:val="28"/>
          <w:lang w:eastAsia="ru-RU"/>
        </w:rPr>
        <w:t>конкретных</w:t>
      </w:r>
      <w:r w:rsidRPr="003E35AB">
        <w:rPr>
          <w:rFonts w:eastAsia="Times New Roman"/>
          <w:sz w:val="28"/>
          <w:szCs w:val="28"/>
          <w:lang w:eastAsia="ru-RU"/>
        </w:rPr>
        <w:t xml:space="preserve"> связей в социуме, принимает в его </w:t>
      </w:r>
      <w:r>
        <w:rPr>
          <w:rFonts w:eastAsia="Times New Roman"/>
          <w:sz w:val="28"/>
          <w:szCs w:val="28"/>
          <w:lang w:eastAsia="ru-RU"/>
        </w:rPr>
        <w:t>функционировании</w:t>
      </w:r>
      <w:r w:rsidRPr="003E35AB">
        <w:rPr>
          <w:rFonts w:eastAsia="Times New Roman"/>
          <w:sz w:val="28"/>
          <w:szCs w:val="28"/>
          <w:lang w:eastAsia="ru-RU"/>
        </w:rPr>
        <w:t xml:space="preserve"> активное участие. В числе </w:t>
      </w:r>
      <w:r>
        <w:rPr>
          <w:rFonts w:eastAsia="Times New Roman"/>
          <w:sz w:val="28"/>
          <w:szCs w:val="28"/>
          <w:lang w:eastAsia="ru-RU"/>
        </w:rPr>
        <w:t>главных характеристик</w:t>
      </w:r>
      <w:r w:rsidRPr="003E35AB">
        <w:rPr>
          <w:rFonts w:eastAsia="Times New Roman"/>
          <w:sz w:val="28"/>
          <w:szCs w:val="28"/>
          <w:lang w:eastAsia="ru-RU"/>
        </w:rPr>
        <w:t xml:space="preserve"> позволяющих</w:t>
      </w:r>
      <w:r>
        <w:rPr>
          <w:rFonts w:eastAsia="Times New Roman"/>
          <w:sz w:val="28"/>
          <w:szCs w:val="28"/>
          <w:lang w:eastAsia="ru-RU"/>
        </w:rPr>
        <w:t xml:space="preserve"> </w:t>
      </w:r>
      <w:r w:rsidRPr="003E35AB">
        <w:rPr>
          <w:rFonts w:eastAsia="Times New Roman"/>
          <w:sz w:val="28"/>
          <w:szCs w:val="28"/>
          <w:lang w:eastAsia="ru-RU"/>
        </w:rPr>
        <w:t xml:space="preserve">выделить молодёжь в </w:t>
      </w:r>
      <w:r>
        <w:rPr>
          <w:rFonts w:eastAsia="Times New Roman"/>
          <w:sz w:val="28"/>
          <w:szCs w:val="28"/>
          <w:lang w:eastAsia="ru-RU"/>
        </w:rPr>
        <w:t>особую</w:t>
      </w:r>
      <w:r w:rsidRPr="003E35AB">
        <w:rPr>
          <w:rFonts w:eastAsia="Times New Roman"/>
          <w:sz w:val="28"/>
          <w:szCs w:val="28"/>
          <w:lang w:eastAsia="ru-RU"/>
        </w:rPr>
        <w:t xml:space="preserve"> социально-демографическую группу можно</w:t>
      </w:r>
      <w:r>
        <w:rPr>
          <w:rFonts w:eastAsia="Times New Roman"/>
          <w:sz w:val="28"/>
          <w:szCs w:val="28"/>
          <w:lang w:eastAsia="ru-RU"/>
        </w:rPr>
        <w:t xml:space="preserve"> подчеркнуть </w:t>
      </w:r>
      <w:r w:rsidRPr="003E35AB">
        <w:rPr>
          <w:rFonts w:eastAsia="Times New Roman"/>
          <w:sz w:val="28"/>
          <w:szCs w:val="28"/>
          <w:lang w:eastAsia="ru-RU"/>
        </w:rPr>
        <w:t>возраст и обусловленн</w:t>
      </w:r>
      <w:r>
        <w:rPr>
          <w:rFonts w:eastAsia="Times New Roman"/>
          <w:sz w:val="28"/>
          <w:szCs w:val="28"/>
          <w:lang w:eastAsia="ru-RU"/>
        </w:rPr>
        <w:t>ую</w:t>
      </w:r>
      <w:r w:rsidRPr="003E35AB">
        <w:rPr>
          <w:rFonts w:eastAsia="Times New Roman"/>
          <w:sz w:val="28"/>
          <w:szCs w:val="28"/>
          <w:lang w:eastAsia="ru-RU"/>
        </w:rPr>
        <w:t xml:space="preserve"> им «переходность», </w:t>
      </w:r>
      <w:r>
        <w:rPr>
          <w:rFonts w:eastAsia="Times New Roman"/>
          <w:sz w:val="28"/>
          <w:szCs w:val="28"/>
          <w:lang w:eastAsia="ru-RU"/>
        </w:rPr>
        <w:t>отражающую</w:t>
      </w:r>
      <w:r w:rsidRPr="003E35AB">
        <w:rPr>
          <w:rFonts w:eastAsia="Times New Roman"/>
          <w:sz w:val="28"/>
          <w:szCs w:val="28"/>
          <w:lang w:eastAsia="ru-RU"/>
        </w:rPr>
        <w:t>ся</w:t>
      </w:r>
      <w:r>
        <w:rPr>
          <w:rFonts w:eastAsia="Times New Roman"/>
          <w:sz w:val="28"/>
          <w:szCs w:val="28"/>
          <w:lang w:eastAsia="ru-RU"/>
        </w:rPr>
        <w:t xml:space="preserve"> </w:t>
      </w:r>
      <w:r w:rsidRPr="003E35AB">
        <w:rPr>
          <w:rFonts w:eastAsia="Times New Roman"/>
          <w:sz w:val="28"/>
          <w:szCs w:val="28"/>
          <w:lang w:eastAsia="ru-RU"/>
        </w:rPr>
        <w:t xml:space="preserve">в </w:t>
      </w:r>
      <w:r>
        <w:rPr>
          <w:rFonts w:eastAsia="Times New Roman"/>
          <w:sz w:val="28"/>
          <w:szCs w:val="28"/>
          <w:lang w:eastAsia="ru-RU"/>
        </w:rPr>
        <w:t>возникновении</w:t>
      </w:r>
      <w:r w:rsidRPr="003E35AB">
        <w:rPr>
          <w:rFonts w:eastAsia="Times New Roman"/>
          <w:sz w:val="28"/>
          <w:szCs w:val="28"/>
          <w:lang w:eastAsia="ru-RU"/>
        </w:rPr>
        <w:t xml:space="preserve"> социально-психологических особенностей.</w:t>
      </w:r>
      <w:r>
        <w:rPr>
          <w:rFonts w:eastAsia="Times New Roman"/>
          <w:sz w:val="28"/>
          <w:szCs w:val="28"/>
          <w:lang w:eastAsia="ru-RU"/>
        </w:rPr>
        <w:t xml:space="preserve"> </w:t>
      </w:r>
      <w:r w:rsidRPr="003E35AB">
        <w:rPr>
          <w:rFonts w:eastAsia="Times New Roman"/>
          <w:sz w:val="28"/>
          <w:szCs w:val="28"/>
          <w:lang w:eastAsia="ru-RU"/>
        </w:rPr>
        <w:t xml:space="preserve">«Переходность» как </w:t>
      </w:r>
      <w:r>
        <w:rPr>
          <w:rFonts w:eastAsia="Times New Roman"/>
          <w:sz w:val="28"/>
          <w:szCs w:val="28"/>
          <w:lang w:eastAsia="ru-RU"/>
        </w:rPr>
        <w:t>фундаментальный признак</w:t>
      </w:r>
      <w:r w:rsidRPr="003E35AB">
        <w:rPr>
          <w:rFonts w:eastAsia="Times New Roman"/>
          <w:sz w:val="28"/>
          <w:szCs w:val="28"/>
          <w:lang w:eastAsia="ru-RU"/>
        </w:rPr>
        <w:t xml:space="preserve"> молодёжи </w:t>
      </w:r>
      <w:r>
        <w:rPr>
          <w:rFonts w:eastAsia="Times New Roman"/>
          <w:sz w:val="28"/>
          <w:szCs w:val="28"/>
          <w:lang w:eastAsia="ru-RU"/>
        </w:rPr>
        <w:t>обуславливает</w:t>
      </w:r>
      <w:r w:rsidRPr="003E35AB">
        <w:rPr>
          <w:rFonts w:eastAsia="Times New Roman"/>
          <w:sz w:val="28"/>
          <w:szCs w:val="28"/>
          <w:lang w:eastAsia="ru-RU"/>
        </w:rPr>
        <w:t xml:space="preserve"> сложность по</w:t>
      </w:r>
      <w:r>
        <w:rPr>
          <w:rFonts w:eastAsia="Times New Roman"/>
          <w:sz w:val="28"/>
          <w:szCs w:val="28"/>
          <w:lang w:eastAsia="ru-RU"/>
        </w:rPr>
        <w:t xml:space="preserve">ложения этой </w:t>
      </w:r>
      <w:r w:rsidRPr="003E35AB">
        <w:rPr>
          <w:rFonts w:eastAsia="Times New Roman"/>
          <w:sz w:val="28"/>
          <w:szCs w:val="28"/>
          <w:lang w:eastAsia="ru-RU"/>
        </w:rPr>
        <w:t>социально-демографической группы</w:t>
      </w:r>
      <w:r>
        <w:rPr>
          <w:rFonts w:eastAsia="Times New Roman"/>
          <w:sz w:val="28"/>
          <w:szCs w:val="28"/>
          <w:lang w:eastAsia="ru-RU"/>
        </w:rPr>
        <w:t xml:space="preserve"> </w:t>
      </w:r>
      <w:r w:rsidRPr="003E35AB">
        <w:rPr>
          <w:rFonts w:eastAsia="Times New Roman"/>
          <w:sz w:val="28"/>
          <w:szCs w:val="28"/>
          <w:lang w:eastAsia="ru-RU"/>
        </w:rPr>
        <w:t xml:space="preserve">в </w:t>
      </w:r>
      <w:r>
        <w:rPr>
          <w:rFonts w:eastAsia="Times New Roman"/>
          <w:sz w:val="28"/>
          <w:szCs w:val="28"/>
          <w:lang w:eastAsia="ru-RU"/>
        </w:rPr>
        <w:t>социуме</w:t>
      </w:r>
      <w:r w:rsidRPr="003E35AB">
        <w:rPr>
          <w:rFonts w:eastAsia="Times New Roman"/>
          <w:sz w:val="28"/>
          <w:szCs w:val="28"/>
          <w:lang w:eastAsia="ru-RU"/>
        </w:rPr>
        <w:t>:</w:t>
      </w:r>
    </w:p>
    <w:p w:rsidR="009E53AB" w:rsidRPr="003E35AB" w:rsidRDefault="009E53AB" w:rsidP="00E2622A">
      <w:pPr>
        <w:spacing w:after="0" w:line="360" w:lineRule="auto"/>
        <w:ind w:firstLine="567"/>
        <w:jc w:val="both"/>
        <w:rPr>
          <w:rFonts w:eastAsia="Times New Roman"/>
          <w:sz w:val="28"/>
          <w:szCs w:val="28"/>
          <w:lang w:eastAsia="ru-RU"/>
        </w:rPr>
      </w:pPr>
      <w:r w:rsidRPr="003E35AB">
        <w:rPr>
          <w:rFonts w:eastAsia="Times New Roman"/>
          <w:sz w:val="28"/>
          <w:szCs w:val="28"/>
          <w:lang w:eastAsia="ru-RU"/>
        </w:rPr>
        <w:t>•</w:t>
      </w:r>
      <w:r w:rsidRPr="003E35AB">
        <w:rPr>
          <w:rFonts w:eastAsia="Times New Roman"/>
          <w:sz w:val="28"/>
          <w:szCs w:val="28"/>
          <w:lang w:eastAsia="ru-RU"/>
        </w:rPr>
        <w:tab/>
        <w:t xml:space="preserve"> зависимость от родителей, </w:t>
      </w:r>
      <w:r>
        <w:rPr>
          <w:rFonts w:eastAsia="Times New Roman"/>
          <w:sz w:val="28"/>
          <w:szCs w:val="28"/>
          <w:lang w:eastAsia="ru-RU"/>
        </w:rPr>
        <w:t xml:space="preserve">других </w:t>
      </w:r>
      <w:r w:rsidRPr="003E35AB">
        <w:rPr>
          <w:rFonts w:eastAsia="Times New Roman"/>
          <w:sz w:val="28"/>
          <w:szCs w:val="28"/>
          <w:lang w:eastAsia="ru-RU"/>
        </w:rPr>
        <w:t xml:space="preserve">взрослых </w:t>
      </w:r>
      <w:r>
        <w:rPr>
          <w:rFonts w:eastAsia="Times New Roman"/>
          <w:sz w:val="28"/>
          <w:szCs w:val="28"/>
          <w:lang w:eastAsia="ru-RU"/>
        </w:rPr>
        <w:t>приводит к возникновению</w:t>
      </w:r>
      <w:r w:rsidRPr="003E35AB">
        <w:rPr>
          <w:rFonts w:eastAsia="Times New Roman"/>
          <w:sz w:val="28"/>
          <w:szCs w:val="28"/>
          <w:lang w:eastAsia="ru-RU"/>
        </w:rPr>
        <w:t xml:space="preserve"> у </w:t>
      </w:r>
      <w:r w:rsidR="00D60D57">
        <w:rPr>
          <w:rFonts w:eastAsia="Times New Roman"/>
          <w:sz w:val="28"/>
          <w:szCs w:val="28"/>
          <w:lang w:eastAsia="ru-RU"/>
        </w:rPr>
        <w:t>большинства</w:t>
      </w:r>
      <w:r>
        <w:rPr>
          <w:rFonts w:eastAsia="Times New Roman"/>
          <w:sz w:val="28"/>
          <w:szCs w:val="28"/>
          <w:lang w:eastAsia="ru-RU"/>
        </w:rPr>
        <w:t xml:space="preserve"> молодых людей</w:t>
      </w:r>
      <w:r w:rsidRPr="003E35AB">
        <w:rPr>
          <w:rFonts w:eastAsia="Times New Roman"/>
          <w:sz w:val="28"/>
          <w:szCs w:val="28"/>
          <w:lang w:eastAsia="ru-RU"/>
        </w:rPr>
        <w:t xml:space="preserve"> чувств</w:t>
      </w:r>
      <w:r>
        <w:rPr>
          <w:rFonts w:eastAsia="Times New Roman"/>
          <w:sz w:val="28"/>
          <w:szCs w:val="28"/>
          <w:lang w:eastAsia="ru-RU"/>
        </w:rPr>
        <w:t>а</w:t>
      </w:r>
      <w:r w:rsidRPr="003E35AB">
        <w:rPr>
          <w:rFonts w:eastAsia="Times New Roman"/>
          <w:sz w:val="28"/>
          <w:szCs w:val="28"/>
          <w:lang w:eastAsia="ru-RU"/>
        </w:rPr>
        <w:t xml:space="preserve"> несостоятельности;</w:t>
      </w:r>
    </w:p>
    <w:p w:rsidR="009E53AB" w:rsidRPr="003E35AB" w:rsidRDefault="009E53AB" w:rsidP="00E2622A">
      <w:pPr>
        <w:spacing w:after="0" w:line="360" w:lineRule="auto"/>
        <w:ind w:firstLine="567"/>
        <w:jc w:val="both"/>
        <w:rPr>
          <w:rFonts w:eastAsia="Times New Roman"/>
          <w:sz w:val="28"/>
          <w:szCs w:val="28"/>
          <w:lang w:eastAsia="ru-RU"/>
        </w:rPr>
      </w:pPr>
      <w:r w:rsidRPr="003E35AB">
        <w:rPr>
          <w:rFonts w:eastAsia="Times New Roman"/>
          <w:sz w:val="28"/>
          <w:szCs w:val="28"/>
          <w:lang w:eastAsia="ru-RU"/>
        </w:rPr>
        <w:t>•</w:t>
      </w:r>
      <w:r w:rsidRPr="003E35AB">
        <w:rPr>
          <w:rFonts w:eastAsia="Times New Roman"/>
          <w:sz w:val="28"/>
          <w:szCs w:val="28"/>
          <w:lang w:eastAsia="ru-RU"/>
        </w:rPr>
        <w:tab/>
        <w:t xml:space="preserve"> отсутствие </w:t>
      </w:r>
      <w:r>
        <w:rPr>
          <w:rFonts w:eastAsia="Times New Roman"/>
          <w:sz w:val="28"/>
          <w:szCs w:val="28"/>
          <w:lang w:eastAsia="ru-RU"/>
        </w:rPr>
        <w:t>автономности</w:t>
      </w:r>
      <w:r w:rsidRPr="003E35AB">
        <w:rPr>
          <w:rFonts w:eastAsia="Times New Roman"/>
          <w:sz w:val="28"/>
          <w:szCs w:val="28"/>
          <w:lang w:eastAsia="ru-RU"/>
        </w:rPr>
        <w:t xml:space="preserve"> в принятии жизненно </w:t>
      </w:r>
      <w:r>
        <w:rPr>
          <w:rFonts w:eastAsia="Times New Roman"/>
          <w:sz w:val="28"/>
          <w:szCs w:val="28"/>
          <w:lang w:eastAsia="ru-RU"/>
        </w:rPr>
        <w:t>значимых</w:t>
      </w:r>
      <w:r w:rsidRPr="003E35AB">
        <w:rPr>
          <w:rFonts w:eastAsia="Times New Roman"/>
          <w:sz w:val="28"/>
          <w:szCs w:val="28"/>
          <w:lang w:eastAsia="ru-RU"/>
        </w:rPr>
        <w:t xml:space="preserve"> решений</w:t>
      </w:r>
      <w:r>
        <w:rPr>
          <w:rFonts w:eastAsia="Times New Roman"/>
          <w:sz w:val="28"/>
          <w:szCs w:val="28"/>
          <w:lang w:eastAsia="ru-RU"/>
        </w:rPr>
        <w:t xml:space="preserve"> зачастую</w:t>
      </w:r>
      <w:r w:rsidRPr="003E35AB">
        <w:rPr>
          <w:rFonts w:eastAsia="Times New Roman"/>
          <w:sz w:val="28"/>
          <w:szCs w:val="28"/>
          <w:lang w:eastAsia="ru-RU"/>
        </w:rPr>
        <w:t xml:space="preserve"> формирует внутренний протест, несогласие молодых с тем,</w:t>
      </w:r>
      <w:r>
        <w:rPr>
          <w:rFonts w:eastAsia="Times New Roman"/>
          <w:sz w:val="28"/>
          <w:szCs w:val="28"/>
          <w:lang w:eastAsia="ru-RU"/>
        </w:rPr>
        <w:t xml:space="preserve"> </w:t>
      </w:r>
      <w:r w:rsidRPr="003E35AB">
        <w:rPr>
          <w:rFonts w:eastAsia="Times New Roman"/>
          <w:sz w:val="28"/>
          <w:szCs w:val="28"/>
          <w:lang w:eastAsia="ru-RU"/>
        </w:rPr>
        <w:t xml:space="preserve">что в вопросах выбора и самоопределения они </w:t>
      </w:r>
      <w:r>
        <w:rPr>
          <w:rFonts w:eastAsia="Times New Roman"/>
          <w:sz w:val="28"/>
          <w:szCs w:val="28"/>
          <w:lang w:eastAsia="ru-RU"/>
        </w:rPr>
        <w:t xml:space="preserve">руководствуются чужой волей, с которой им приходиться </w:t>
      </w:r>
      <w:r w:rsidRPr="003E35AB">
        <w:rPr>
          <w:rFonts w:eastAsia="Times New Roman"/>
          <w:sz w:val="28"/>
          <w:szCs w:val="28"/>
          <w:lang w:eastAsia="ru-RU"/>
        </w:rPr>
        <w:t xml:space="preserve">считаться, даже если </w:t>
      </w:r>
      <w:r>
        <w:rPr>
          <w:rFonts w:eastAsia="Times New Roman"/>
          <w:sz w:val="28"/>
          <w:szCs w:val="28"/>
          <w:lang w:eastAsia="ru-RU"/>
        </w:rPr>
        <w:t>данная</w:t>
      </w:r>
      <w:r w:rsidRPr="003E35AB">
        <w:rPr>
          <w:rFonts w:eastAsia="Times New Roman"/>
          <w:sz w:val="28"/>
          <w:szCs w:val="28"/>
          <w:lang w:eastAsia="ru-RU"/>
        </w:rPr>
        <w:t xml:space="preserve"> воля не соотносится с потребностями и </w:t>
      </w:r>
      <w:r>
        <w:rPr>
          <w:rFonts w:eastAsia="Times New Roman"/>
          <w:sz w:val="28"/>
          <w:szCs w:val="28"/>
          <w:lang w:eastAsia="ru-RU"/>
        </w:rPr>
        <w:t>устремлениями</w:t>
      </w:r>
      <w:r w:rsidRPr="003E35AB">
        <w:rPr>
          <w:rFonts w:eastAsia="Times New Roman"/>
          <w:sz w:val="28"/>
          <w:szCs w:val="28"/>
          <w:lang w:eastAsia="ru-RU"/>
        </w:rPr>
        <w:t xml:space="preserve"> </w:t>
      </w:r>
      <w:r>
        <w:rPr>
          <w:rFonts w:eastAsia="Times New Roman"/>
          <w:sz w:val="28"/>
          <w:szCs w:val="28"/>
          <w:lang w:eastAsia="ru-RU"/>
        </w:rPr>
        <w:t>собственно</w:t>
      </w:r>
      <w:r w:rsidRPr="003E35AB">
        <w:rPr>
          <w:rFonts w:eastAsia="Times New Roman"/>
          <w:sz w:val="28"/>
          <w:szCs w:val="28"/>
          <w:lang w:eastAsia="ru-RU"/>
        </w:rPr>
        <w:t xml:space="preserve"> молодёжи;</w:t>
      </w:r>
    </w:p>
    <w:p w:rsidR="009E53AB" w:rsidRDefault="009E53AB" w:rsidP="00E2622A">
      <w:pPr>
        <w:spacing w:after="0" w:line="360" w:lineRule="auto"/>
        <w:ind w:firstLine="567"/>
        <w:jc w:val="both"/>
        <w:rPr>
          <w:rFonts w:eastAsia="Times New Roman"/>
          <w:sz w:val="28"/>
          <w:szCs w:val="28"/>
          <w:lang w:eastAsia="ru-RU"/>
        </w:rPr>
      </w:pPr>
      <w:r w:rsidRPr="003E35AB">
        <w:rPr>
          <w:rFonts w:eastAsia="Times New Roman"/>
          <w:sz w:val="28"/>
          <w:szCs w:val="28"/>
          <w:lang w:eastAsia="ru-RU"/>
        </w:rPr>
        <w:t>•</w:t>
      </w:r>
      <w:r w:rsidRPr="003E35AB">
        <w:rPr>
          <w:rFonts w:eastAsia="Times New Roman"/>
          <w:sz w:val="28"/>
          <w:szCs w:val="28"/>
          <w:lang w:eastAsia="ru-RU"/>
        </w:rPr>
        <w:tab/>
        <w:t xml:space="preserve"> отношение к молодёжи как к неравноправной, социально-незрелой,</w:t>
      </w:r>
      <w:r>
        <w:rPr>
          <w:rFonts w:eastAsia="Times New Roman"/>
          <w:sz w:val="28"/>
          <w:szCs w:val="28"/>
          <w:lang w:eastAsia="ru-RU"/>
        </w:rPr>
        <w:t xml:space="preserve"> </w:t>
      </w:r>
      <w:r w:rsidRPr="003E35AB">
        <w:rPr>
          <w:rFonts w:eastAsia="Times New Roman"/>
          <w:sz w:val="28"/>
          <w:szCs w:val="28"/>
          <w:lang w:eastAsia="ru-RU"/>
        </w:rPr>
        <w:t xml:space="preserve">неполноценной </w:t>
      </w:r>
      <w:r>
        <w:rPr>
          <w:rFonts w:eastAsia="Times New Roman"/>
          <w:sz w:val="28"/>
          <w:szCs w:val="28"/>
          <w:lang w:eastAsia="ru-RU"/>
        </w:rPr>
        <w:t>общности</w:t>
      </w:r>
      <w:r w:rsidRPr="003E35AB">
        <w:rPr>
          <w:rFonts w:eastAsia="Times New Roman"/>
          <w:sz w:val="28"/>
          <w:szCs w:val="28"/>
          <w:lang w:eastAsia="ru-RU"/>
        </w:rPr>
        <w:t xml:space="preserve"> со стороны агентов социализации и </w:t>
      </w:r>
      <w:r>
        <w:rPr>
          <w:rFonts w:eastAsia="Times New Roman"/>
          <w:sz w:val="28"/>
          <w:szCs w:val="28"/>
          <w:lang w:eastAsia="ru-RU"/>
        </w:rPr>
        <w:t xml:space="preserve">социума </w:t>
      </w:r>
      <w:r w:rsidRPr="003E35AB">
        <w:rPr>
          <w:rFonts w:eastAsia="Times New Roman"/>
          <w:sz w:val="28"/>
          <w:szCs w:val="28"/>
          <w:lang w:eastAsia="ru-RU"/>
        </w:rPr>
        <w:t xml:space="preserve">в целом, </w:t>
      </w:r>
      <w:r>
        <w:rPr>
          <w:rFonts w:eastAsia="Times New Roman"/>
          <w:sz w:val="28"/>
          <w:szCs w:val="28"/>
          <w:lang w:eastAsia="ru-RU"/>
        </w:rPr>
        <w:t>создае</w:t>
      </w:r>
      <w:r w:rsidRPr="003E35AB">
        <w:rPr>
          <w:rFonts w:eastAsia="Times New Roman"/>
          <w:sz w:val="28"/>
          <w:szCs w:val="28"/>
          <w:lang w:eastAsia="ru-RU"/>
        </w:rPr>
        <w:t xml:space="preserve">т в сознании </w:t>
      </w:r>
      <w:r>
        <w:rPr>
          <w:rFonts w:eastAsia="Times New Roman"/>
          <w:sz w:val="28"/>
          <w:szCs w:val="28"/>
          <w:lang w:eastAsia="ru-RU"/>
        </w:rPr>
        <w:t>юношей и девушек</w:t>
      </w:r>
      <w:r w:rsidRPr="003E35AB">
        <w:rPr>
          <w:rFonts w:eastAsia="Times New Roman"/>
          <w:sz w:val="28"/>
          <w:szCs w:val="28"/>
          <w:lang w:eastAsia="ru-RU"/>
        </w:rPr>
        <w:t xml:space="preserve"> обострённое чувство социальной </w:t>
      </w:r>
      <w:r w:rsidRPr="003E35AB">
        <w:rPr>
          <w:rFonts w:eastAsia="Times New Roman"/>
          <w:sz w:val="28"/>
          <w:szCs w:val="28"/>
          <w:lang w:eastAsia="ru-RU"/>
        </w:rPr>
        <w:lastRenderedPageBreak/>
        <w:t xml:space="preserve">несправедливости, ущербности, </w:t>
      </w:r>
      <w:r>
        <w:rPr>
          <w:rFonts w:eastAsia="Times New Roman"/>
          <w:sz w:val="28"/>
          <w:szCs w:val="28"/>
          <w:lang w:eastAsia="ru-RU"/>
        </w:rPr>
        <w:t>обуславливает</w:t>
      </w:r>
      <w:r w:rsidRPr="003E35AB">
        <w:rPr>
          <w:rFonts w:eastAsia="Times New Roman"/>
          <w:sz w:val="28"/>
          <w:szCs w:val="28"/>
          <w:lang w:eastAsia="ru-RU"/>
        </w:rPr>
        <w:t xml:space="preserve"> её заниженный</w:t>
      </w:r>
      <w:r>
        <w:rPr>
          <w:rFonts w:eastAsia="Times New Roman"/>
          <w:sz w:val="28"/>
          <w:szCs w:val="28"/>
          <w:lang w:eastAsia="ru-RU"/>
        </w:rPr>
        <w:t xml:space="preserve"> </w:t>
      </w:r>
      <w:r w:rsidRPr="003E35AB">
        <w:rPr>
          <w:rFonts w:eastAsia="Times New Roman"/>
          <w:sz w:val="28"/>
          <w:szCs w:val="28"/>
          <w:lang w:eastAsia="ru-RU"/>
        </w:rPr>
        <w:t xml:space="preserve">социальный </w:t>
      </w:r>
      <w:r w:rsidRPr="00A76686">
        <w:rPr>
          <w:rFonts w:eastAsia="Times New Roman"/>
          <w:sz w:val="28"/>
          <w:szCs w:val="28"/>
          <w:lang w:eastAsia="ru-RU"/>
        </w:rPr>
        <w:t>статус [</w:t>
      </w:r>
      <w:r w:rsidR="00E2622A">
        <w:rPr>
          <w:rFonts w:eastAsia="Times New Roman"/>
          <w:sz w:val="28"/>
          <w:szCs w:val="28"/>
          <w:lang w:eastAsia="ru-RU"/>
        </w:rPr>
        <w:t>3</w:t>
      </w:r>
      <w:r w:rsidR="00A76686" w:rsidRPr="00A76686">
        <w:rPr>
          <w:rFonts w:eastAsia="Times New Roman"/>
          <w:sz w:val="28"/>
          <w:szCs w:val="28"/>
          <w:lang w:eastAsia="ru-RU"/>
        </w:rPr>
        <w:t>,</w:t>
      </w:r>
      <w:r w:rsidR="00A76686" w:rsidRPr="00A76686">
        <w:rPr>
          <w:rFonts w:eastAsia="Times New Roman"/>
          <w:sz w:val="28"/>
          <w:szCs w:val="28"/>
          <w:lang w:val="en-US" w:eastAsia="ru-RU"/>
        </w:rPr>
        <w:t> </w:t>
      </w:r>
      <w:r w:rsidRPr="00A76686">
        <w:rPr>
          <w:rFonts w:eastAsia="Times New Roman"/>
          <w:sz w:val="28"/>
          <w:szCs w:val="28"/>
          <w:lang w:val="en-US" w:eastAsia="ru-RU"/>
        </w:rPr>
        <w:t>c</w:t>
      </w:r>
      <w:r w:rsidRPr="00A76686">
        <w:rPr>
          <w:rFonts w:eastAsia="Times New Roman"/>
          <w:sz w:val="28"/>
          <w:szCs w:val="28"/>
          <w:lang w:eastAsia="ru-RU"/>
        </w:rPr>
        <w:t>.</w:t>
      </w:r>
      <w:r w:rsidR="00A76686" w:rsidRPr="00A76686">
        <w:rPr>
          <w:rFonts w:eastAsia="Times New Roman"/>
          <w:sz w:val="28"/>
          <w:szCs w:val="28"/>
          <w:lang w:val="en-US" w:eastAsia="ru-RU"/>
        </w:rPr>
        <w:t> </w:t>
      </w:r>
      <w:r w:rsidRPr="00A76686">
        <w:rPr>
          <w:rFonts w:eastAsia="Times New Roman"/>
          <w:sz w:val="28"/>
          <w:szCs w:val="28"/>
          <w:lang w:eastAsia="ru-RU"/>
        </w:rPr>
        <w:t>219].</w:t>
      </w:r>
      <w:r>
        <w:rPr>
          <w:rFonts w:eastAsia="Times New Roman"/>
          <w:sz w:val="28"/>
          <w:szCs w:val="28"/>
          <w:lang w:eastAsia="ru-RU"/>
        </w:rPr>
        <w:t xml:space="preserve"> </w:t>
      </w:r>
    </w:p>
    <w:p w:rsidR="009E53AB" w:rsidRPr="00D6609C" w:rsidRDefault="009E53AB" w:rsidP="00E2622A">
      <w:pPr>
        <w:spacing w:after="0" w:line="360" w:lineRule="auto"/>
        <w:ind w:firstLine="567"/>
        <w:jc w:val="both"/>
        <w:rPr>
          <w:rFonts w:eastAsia="Times New Roman"/>
          <w:sz w:val="28"/>
          <w:szCs w:val="28"/>
          <w:lang w:eastAsia="ru-RU"/>
        </w:rPr>
      </w:pPr>
      <w:r>
        <w:rPr>
          <w:rFonts w:eastAsia="Times New Roman"/>
          <w:sz w:val="28"/>
          <w:szCs w:val="28"/>
          <w:lang w:eastAsia="ru-RU"/>
        </w:rPr>
        <w:t>Х</w:t>
      </w:r>
      <w:r w:rsidRPr="00D6609C">
        <w:rPr>
          <w:rFonts w:eastAsia="Times New Roman"/>
          <w:sz w:val="28"/>
          <w:szCs w:val="28"/>
          <w:lang w:eastAsia="ru-RU"/>
        </w:rPr>
        <w:t>арактер</w:t>
      </w:r>
      <w:r>
        <w:rPr>
          <w:rFonts w:eastAsia="Times New Roman"/>
          <w:sz w:val="28"/>
          <w:szCs w:val="28"/>
          <w:lang w:eastAsia="ru-RU"/>
        </w:rPr>
        <w:t xml:space="preserve"> процесса социализации молодежи</w:t>
      </w:r>
      <w:r w:rsidRPr="00D6609C">
        <w:rPr>
          <w:rFonts w:eastAsia="Times New Roman"/>
          <w:sz w:val="28"/>
          <w:szCs w:val="28"/>
          <w:lang w:eastAsia="ru-RU"/>
        </w:rPr>
        <w:t xml:space="preserve"> </w:t>
      </w:r>
      <w:r>
        <w:rPr>
          <w:rFonts w:eastAsia="Times New Roman"/>
          <w:sz w:val="28"/>
          <w:szCs w:val="28"/>
          <w:lang w:eastAsia="ru-RU"/>
        </w:rPr>
        <w:t>п</w:t>
      </w:r>
      <w:r w:rsidRPr="00D6609C">
        <w:rPr>
          <w:rFonts w:eastAsia="Times New Roman"/>
          <w:sz w:val="28"/>
          <w:szCs w:val="28"/>
          <w:lang w:eastAsia="ru-RU"/>
        </w:rPr>
        <w:t>редставля</w:t>
      </w:r>
      <w:r>
        <w:rPr>
          <w:rFonts w:eastAsia="Times New Roman"/>
          <w:sz w:val="28"/>
          <w:szCs w:val="28"/>
          <w:lang w:eastAsia="ru-RU"/>
        </w:rPr>
        <w:t>ет</w:t>
      </w:r>
      <w:r w:rsidRPr="00D6609C">
        <w:rPr>
          <w:rFonts w:eastAsia="Times New Roman"/>
          <w:sz w:val="28"/>
          <w:szCs w:val="28"/>
          <w:lang w:eastAsia="ru-RU"/>
        </w:rPr>
        <w:t xml:space="preserve"> собой процесс </w:t>
      </w:r>
      <w:r>
        <w:rPr>
          <w:rFonts w:eastAsia="Times New Roman"/>
          <w:sz w:val="28"/>
          <w:szCs w:val="28"/>
          <w:lang w:eastAsia="ru-RU"/>
        </w:rPr>
        <w:t>попадания</w:t>
      </w:r>
      <w:r w:rsidRPr="00D6609C">
        <w:rPr>
          <w:rFonts w:eastAsia="Times New Roman"/>
          <w:sz w:val="28"/>
          <w:szCs w:val="28"/>
          <w:lang w:eastAsia="ru-RU"/>
        </w:rPr>
        <w:t xml:space="preserve"> молодого человека в жизнь с учетом триединства процессов: социальной адаптации </w:t>
      </w:r>
      <w:r w:rsidR="00E172C5">
        <w:rPr>
          <w:sz w:val="28"/>
          <w:szCs w:val="28"/>
        </w:rPr>
        <w:t>–</w:t>
      </w:r>
      <w:r w:rsidRPr="00D6609C">
        <w:rPr>
          <w:rFonts w:eastAsia="Times New Roman"/>
          <w:sz w:val="28"/>
          <w:szCs w:val="28"/>
          <w:lang w:eastAsia="ru-RU"/>
        </w:rPr>
        <w:t xml:space="preserve"> социальной идентификации </w:t>
      </w:r>
      <w:r w:rsidR="00E172C5">
        <w:rPr>
          <w:sz w:val="28"/>
          <w:szCs w:val="28"/>
        </w:rPr>
        <w:t>–</w:t>
      </w:r>
      <w:r w:rsidRPr="00D6609C">
        <w:rPr>
          <w:rFonts w:eastAsia="Times New Roman"/>
          <w:sz w:val="28"/>
          <w:szCs w:val="28"/>
          <w:lang w:eastAsia="ru-RU"/>
        </w:rPr>
        <w:t xml:space="preserve"> индивидуализации.</w:t>
      </w:r>
    </w:p>
    <w:p w:rsidR="009E53AB" w:rsidRPr="009E53AB" w:rsidRDefault="009E53AB" w:rsidP="00E2622A">
      <w:pPr>
        <w:spacing w:after="0" w:line="360" w:lineRule="auto"/>
        <w:ind w:firstLine="567"/>
        <w:jc w:val="both"/>
        <w:rPr>
          <w:rFonts w:eastAsia="Times New Roman"/>
          <w:sz w:val="28"/>
          <w:szCs w:val="28"/>
          <w:lang w:eastAsia="ru-RU"/>
        </w:rPr>
      </w:pPr>
      <w:r w:rsidRPr="00215723">
        <w:rPr>
          <w:rFonts w:eastAsia="Times New Roman"/>
          <w:sz w:val="28"/>
          <w:szCs w:val="28"/>
          <w:lang w:eastAsia="ru-RU"/>
        </w:rPr>
        <w:t xml:space="preserve">Социальное </w:t>
      </w:r>
      <w:r>
        <w:rPr>
          <w:rFonts w:eastAsia="Times New Roman"/>
          <w:sz w:val="28"/>
          <w:szCs w:val="28"/>
          <w:lang w:eastAsia="ru-RU"/>
        </w:rPr>
        <w:t>становление личности происходит од</w:t>
      </w:r>
      <w:r w:rsidRPr="00215723">
        <w:rPr>
          <w:rFonts w:eastAsia="Times New Roman"/>
          <w:sz w:val="28"/>
          <w:szCs w:val="28"/>
          <w:lang w:eastAsia="ru-RU"/>
        </w:rPr>
        <w:t xml:space="preserve">новременно в двух </w:t>
      </w:r>
      <w:r>
        <w:rPr>
          <w:rFonts w:eastAsia="Times New Roman"/>
          <w:sz w:val="28"/>
          <w:szCs w:val="28"/>
          <w:lang w:eastAsia="ru-RU"/>
        </w:rPr>
        <w:t>плоскостях: как процесс, развитие</w:t>
      </w:r>
      <w:r w:rsidRPr="00215723">
        <w:rPr>
          <w:rFonts w:eastAsia="Times New Roman"/>
          <w:sz w:val="28"/>
          <w:szCs w:val="28"/>
          <w:lang w:eastAsia="ru-RU"/>
        </w:rPr>
        <w:t xml:space="preserve"> личностных качеств и как усвоение </w:t>
      </w:r>
      <w:r>
        <w:rPr>
          <w:rFonts w:eastAsia="Times New Roman"/>
          <w:sz w:val="28"/>
          <w:szCs w:val="28"/>
          <w:lang w:eastAsia="ru-RU"/>
        </w:rPr>
        <w:t xml:space="preserve">алгоритмов </w:t>
      </w:r>
      <w:r w:rsidRPr="00215723">
        <w:rPr>
          <w:rFonts w:eastAsia="Times New Roman"/>
          <w:sz w:val="28"/>
          <w:szCs w:val="28"/>
          <w:lang w:eastAsia="ru-RU"/>
        </w:rPr>
        <w:t>поведения, характер</w:t>
      </w:r>
      <w:r>
        <w:rPr>
          <w:rFonts w:eastAsia="Times New Roman"/>
          <w:sz w:val="28"/>
          <w:szCs w:val="28"/>
          <w:lang w:eastAsia="ru-RU"/>
        </w:rPr>
        <w:t xml:space="preserve">ных для разнообразных областей </w:t>
      </w:r>
      <w:r w:rsidR="000E6AF6">
        <w:rPr>
          <w:rFonts w:eastAsia="Times New Roman"/>
          <w:sz w:val="28"/>
          <w:szCs w:val="28"/>
          <w:lang w:eastAsia="ru-RU"/>
        </w:rPr>
        <w:t>жизнедеятельности</w:t>
      </w:r>
      <w:r w:rsidRPr="00215723">
        <w:rPr>
          <w:rFonts w:eastAsia="Times New Roman"/>
          <w:sz w:val="28"/>
          <w:szCs w:val="28"/>
          <w:lang w:eastAsia="ru-RU"/>
        </w:rPr>
        <w:t>. Поэтому</w:t>
      </w:r>
      <w:r>
        <w:rPr>
          <w:rFonts w:eastAsia="Times New Roman"/>
          <w:sz w:val="28"/>
          <w:szCs w:val="28"/>
          <w:lang w:eastAsia="ru-RU"/>
        </w:rPr>
        <w:t xml:space="preserve"> нравственная социализация пред</w:t>
      </w:r>
      <w:r w:rsidRPr="00215723">
        <w:rPr>
          <w:rFonts w:eastAsia="Times New Roman"/>
          <w:sz w:val="28"/>
          <w:szCs w:val="28"/>
          <w:lang w:eastAsia="ru-RU"/>
        </w:rPr>
        <w:t>ставляет собой часть единого процесса формирования</w:t>
      </w:r>
      <w:r>
        <w:rPr>
          <w:rFonts w:eastAsia="Times New Roman"/>
          <w:sz w:val="28"/>
          <w:szCs w:val="28"/>
          <w:lang w:eastAsia="ru-RU"/>
        </w:rPr>
        <w:t xml:space="preserve"> </w:t>
      </w:r>
      <w:r w:rsidRPr="00215723">
        <w:rPr>
          <w:rFonts w:eastAsia="Times New Roman"/>
          <w:sz w:val="28"/>
          <w:szCs w:val="28"/>
          <w:lang w:eastAsia="ru-RU"/>
        </w:rPr>
        <w:t>человека как полноц</w:t>
      </w:r>
      <w:r>
        <w:rPr>
          <w:rFonts w:eastAsia="Times New Roman"/>
          <w:sz w:val="28"/>
          <w:szCs w:val="28"/>
          <w:lang w:eastAsia="ru-RU"/>
        </w:rPr>
        <w:t>енного субъекта социальных взаимоот</w:t>
      </w:r>
      <w:r w:rsidRPr="00215723">
        <w:rPr>
          <w:rFonts w:eastAsia="Times New Roman"/>
          <w:sz w:val="28"/>
          <w:szCs w:val="28"/>
          <w:lang w:eastAsia="ru-RU"/>
        </w:rPr>
        <w:t>ношений. Заботясь о</w:t>
      </w:r>
      <w:r>
        <w:rPr>
          <w:rFonts w:eastAsia="Times New Roman"/>
          <w:sz w:val="28"/>
          <w:szCs w:val="28"/>
          <w:lang w:eastAsia="ru-RU"/>
        </w:rPr>
        <w:t xml:space="preserve"> самосохранении и желая обес</w:t>
      </w:r>
      <w:r w:rsidRPr="00215723">
        <w:rPr>
          <w:rFonts w:eastAsia="Times New Roman"/>
          <w:sz w:val="28"/>
          <w:szCs w:val="28"/>
          <w:lang w:eastAsia="ru-RU"/>
        </w:rPr>
        <w:t>печить бесконфликтно</w:t>
      </w:r>
      <w:r>
        <w:rPr>
          <w:rFonts w:eastAsia="Times New Roman"/>
          <w:sz w:val="28"/>
          <w:szCs w:val="28"/>
          <w:lang w:eastAsia="ru-RU"/>
        </w:rPr>
        <w:t>сть собственной жизни, об</w:t>
      </w:r>
      <w:r w:rsidRPr="00215723">
        <w:rPr>
          <w:rFonts w:eastAsia="Times New Roman"/>
          <w:sz w:val="28"/>
          <w:szCs w:val="28"/>
          <w:lang w:eastAsia="ru-RU"/>
        </w:rPr>
        <w:t xml:space="preserve">щество </w:t>
      </w:r>
      <w:r>
        <w:rPr>
          <w:rFonts w:eastAsia="Times New Roman"/>
          <w:sz w:val="28"/>
          <w:szCs w:val="28"/>
          <w:lang w:eastAsia="ru-RU"/>
        </w:rPr>
        <w:t>стремится</w:t>
      </w:r>
      <w:r w:rsidRPr="00215723">
        <w:rPr>
          <w:rFonts w:eastAsia="Times New Roman"/>
          <w:sz w:val="28"/>
          <w:szCs w:val="28"/>
          <w:lang w:eastAsia="ru-RU"/>
        </w:rPr>
        <w:t xml:space="preserve"> </w:t>
      </w:r>
      <w:r>
        <w:rPr>
          <w:rFonts w:eastAsia="Times New Roman"/>
          <w:sz w:val="28"/>
          <w:szCs w:val="28"/>
          <w:lang w:eastAsia="ru-RU"/>
        </w:rPr>
        <w:t xml:space="preserve">передавать </w:t>
      </w:r>
      <w:r w:rsidRPr="00215723">
        <w:rPr>
          <w:rFonts w:eastAsia="Times New Roman"/>
          <w:sz w:val="28"/>
          <w:szCs w:val="28"/>
          <w:lang w:eastAsia="ru-RU"/>
        </w:rPr>
        <w:t>духовно-нравственные</w:t>
      </w:r>
      <w:r>
        <w:rPr>
          <w:rFonts w:eastAsia="Times New Roman"/>
          <w:sz w:val="28"/>
          <w:szCs w:val="28"/>
          <w:lang w:eastAsia="ru-RU"/>
        </w:rPr>
        <w:t xml:space="preserve"> </w:t>
      </w:r>
      <w:r w:rsidRPr="00215723">
        <w:rPr>
          <w:rFonts w:eastAsia="Times New Roman"/>
          <w:sz w:val="28"/>
          <w:szCs w:val="28"/>
          <w:lang w:eastAsia="ru-RU"/>
        </w:rPr>
        <w:t xml:space="preserve">ценности </w:t>
      </w:r>
      <w:r>
        <w:rPr>
          <w:rFonts w:eastAsia="Times New Roman"/>
          <w:sz w:val="28"/>
          <w:szCs w:val="28"/>
          <w:lang w:eastAsia="ru-RU"/>
        </w:rPr>
        <w:t>юному поколению, однако</w:t>
      </w:r>
      <w:r w:rsidR="00D60D57">
        <w:rPr>
          <w:rFonts w:eastAsia="Times New Roman"/>
          <w:sz w:val="28"/>
          <w:szCs w:val="28"/>
          <w:lang w:eastAsia="ru-RU"/>
        </w:rPr>
        <w:t>,</w:t>
      </w:r>
      <w:r>
        <w:rPr>
          <w:rFonts w:eastAsia="Times New Roman"/>
          <w:sz w:val="28"/>
          <w:szCs w:val="28"/>
          <w:lang w:eastAsia="ru-RU"/>
        </w:rPr>
        <w:t xml:space="preserve"> духовно-нрав</w:t>
      </w:r>
      <w:r w:rsidRPr="00215723">
        <w:rPr>
          <w:rFonts w:eastAsia="Times New Roman"/>
          <w:sz w:val="28"/>
          <w:szCs w:val="28"/>
          <w:lang w:eastAsia="ru-RU"/>
        </w:rPr>
        <w:t xml:space="preserve">ственный кризис </w:t>
      </w:r>
      <w:r>
        <w:rPr>
          <w:rFonts w:eastAsia="Times New Roman"/>
          <w:sz w:val="28"/>
          <w:szCs w:val="28"/>
          <w:lang w:eastAsia="ru-RU"/>
        </w:rPr>
        <w:t>мешает</w:t>
      </w:r>
      <w:r w:rsidR="00D60D57">
        <w:rPr>
          <w:rFonts w:eastAsia="Times New Roman"/>
          <w:sz w:val="28"/>
          <w:szCs w:val="28"/>
          <w:lang w:eastAsia="ru-RU"/>
        </w:rPr>
        <w:t xml:space="preserve"> этому,</w:t>
      </w:r>
      <w:r w:rsidRPr="00215723">
        <w:rPr>
          <w:rFonts w:eastAsia="Times New Roman"/>
          <w:sz w:val="28"/>
          <w:szCs w:val="28"/>
          <w:lang w:eastAsia="ru-RU"/>
        </w:rPr>
        <w:t xml:space="preserve"> </w:t>
      </w:r>
      <w:r w:rsidR="00D60D57">
        <w:rPr>
          <w:rFonts w:eastAsia="Times New Roman"/>
          <w:sz w:val="28"/>
          <w:szCs w:val="28"/>
          <w:lang w:eastAsia="ru-RU"/>
        </w:rPr>
        <w:t>возникая</w:t>
      </w:r>
      <w:r w:rsidRPr="00215723">
        <w:rPr>
          <w:rFonts w:eastAsia="Times New Roman"/>
          <w:sz w:val="28"/>
          <w:szCs w:val="28"/>
          <w:lang w:eastAsia="ru-RU"/>
        </w:rPr>
        <w:t>, когда ценнос</w:t>
      </w:r>
      <w:r>
        <w:rPr>
          <w:rFonts w:eastAsia="Times New Roman"/>
          <w:sz w:val="28"/>
          <w:szCs w:val="28"/>
          <w:lang w:eastAsia="ru-RU"/>
        </w:rPr>
        <w:t>тные установки принимают все бо</w:t>
      </w:r>
      <w:r w:rsidRPr="00215723">
        <w:rPr>
          <w:rFonts w:eastAsia="Times New Roman"/>
          <w:sz w:val="28"/>
          <w:szCs w:val="28"/>
          <w:lang w:eastAsia="ru-RU"/>
        </w:rPr>
        <w:t xml:space="preserve">лее </w:t>
      </w:r>
      <w:r>
        <w:rPr>
          <w:rFonts w:eastAsia="Times New Roman"/>
          <w:sz w:val="28"/>
          <w:szCs w:val="28"/>
          <w:lang w:eastAsia="ru-RU"/>
        </w:rPr>
        <w:t xml:space="preserve">разрушительный и негативный </w:t>
      </w:r>
      <w:r w:rsidRPr="00215723">
        <w:rPr>
          <w:rFonts w:eastAsia="Times New Roman"/>
          <w:sz w:val="28"/>
          <w:szCs w:val="28"/>
          <w:lang w:eastAsia="ru-RU"/>
        </w:rPr>
        <w:t>х</w:t>
      </w:r>
      <w:r>
        <w:rPr>
          <w:rFonts w:eastAsia="Times New Roman"/>
          <w:sz w:val="28"/>
          <w:szCs w:val="28"/>
          <w:lang w:eastAsia="ru-RU"/>
        </w:rPr>
        <w:t>арактер. Вследствие преобладания таких</w:t>
      </w:r>
      <w:r w:rsidRPr="00215723">
        <w:rPr>
          <w:rFonts w:eastAsia="Times New Roman"/>
          <w:sz w:val="28"/>
          <w:szCs w:val="28"/>
          <w:lang w:eastAsia="ru-RU"/>
        </w:rPr>
        <w:t xml:space="preserve"> </w:t>
      </w:r>
      <w:r>
        <w:rPr>
          <w:rFonts w:eastAsia="Times New Roman"/>
          <w:sz w:val="28"/>
          <w:szCs w:val="28"/>
          <w:lang w:eastAsia="ru-RU"/>
        </w:rPr>
        <w:t>ориентаций</w:t>
      </w:r>
      <w:r w:rsidRPr="00215723">
        <w:rPr>
          <w:rFonts w:eastAsia="Times New Roman"/>
          <w:sz w:val="28"/>
          <w:szCs w:val="28"/>
          <w:lang w:eastAsia="ru-RU"/>
        </w:rPr>
        <w:t xml:space="preserve"> уязвимыми становятся такие</w:t>
      </w:r>
      <w:r>
        <w:rPr>
          <w:rFonts w:eastAsia="Times New Roman"/>
          <w:sz w:val="28"/>
          <w:szCs w:val="28"/>
          <w:lang w:eastAsia="ru-RU"/>
        </w:rPr>
        <w:t xml:space="preserve"> области</w:t>
      </w:r>
      <w:r w:rsidRPr="00215723">
        <w:rPr>
          <w:rFonts w:eastAsia="Times New Roman"/>
          <w:sz w:val="28"/>
          <w:szCs w:val="28"/>
          <w:lang w:eastAsia="ru-RU"/>
        </w:rPr>
        <w:t xml:space="preserve"> жизнедеятельности, как духовность, культура,</w:t>
      </w:r>
      <w:r>
        <w:rPr>
          <w:rFonts w:eastAsia="Times New Roman"/>
          <w:sz w:val="28"/>
          <w:szCs w:val="28"/>
          <w:lang w:eastAsia="ru-RU"/>
        </w:rPr>
        <w:t xml:space="preserve"> нравственное </w:t>
      </w:r>
      <w:r w:rsidRPr="00A76686">
        <w:rPr>
          <w:rFonts w:eastAsia="Times New Roman"/>
          <w:sz w:val="28"/>
          <w:szCs w:val="28"/>
          <w:lang w:eastAsia="ru-RU"/>
        </w:rPr>
        <w:t>здоровье [</w:t>
      </w:r>
      <w:r w:rsidR="00E2622A">
        <w:rPr>
          <w:rFonts w:eastAsia="Times New Roman"/>
          <w:sz w:val="28"/>
          <w:szCs w:val="28"/>
          <w:lang w:eastAsia="ru-RU"/>
        </w:rPr>
        <w:t>4</w:t>
      </w:r>
      <w:r w:rsidRPr="00A76686">
        <w:rPr>
          <w:rFonts w:eastAsia="Times New Roman"/>
          <w:sz w:val="28"/>
          <w:szCs w:val="28"/>
          <w:lang w:eastAsia="ru-RU"/>
        </w:rPr>
        <w:t>,</w:t>
      </w:r>
      <w:r w:rsidR="00A76686" w:rsidRPr="00A76686">
        <w:rPr>
          <w:rFonts w:eastAsia="Times New Roman"/>
          <w:sz w:val="28"/>
          <w:szCs w:val="28"/>
          <w:lang w:val="en-US" w:eastAsia="ru-RU"/>
        </w:rPr>
        <w:t> </w:t>
      </w:r>
      <w:r w:rsidRPr="00A76686">
        <w:rPr>
          <w:rFonts w:eastAsia="Times New Roman"/>
          <w:sz w:val="28"/>
          <w:szCs w:val="28"/>
          <w:lang w:val="en-US" w:eastAsia="ru-RU"/>
        </w:rPr>
        <w:t>c</w:t>
      </w:r>
      <w:r w:rsidRPr="00A76686">
        <w:rPr>
          <w:rFonts w:eastAsia="Times New Roman"/>
          <w:sz w:val="28"/>
          <w:szCs w:val="28"/>
          <w:lang w:eastAsia="ru-RU"/>
        </w:rPr>
        <w:t>.</w:t>
      </w:r>
      <w:r w:rsidR="00A76686" w:rsidRPr="00A76686">
        <w:rPr>
          <w:rFonts w:eastAsia="Times New Roman"/>
          <w:sz w:val="28"/>
          <w:szCs w:val="28"/>
          <w:lang w:val="en-US" w:eastAsia="ru-RU"/>
        </w:rPr>
        <w:t> </w:t>
      </w:r>
      <w:r w:rsidRPr="00A76686">
        <w:rPr>
          <w:rFonts w:eastAsia="Times New Roman"/>
          <w:sz w:val="28"/>
          <w:szCs w:val="28"/>
          <w:lang w:eastAsia="ru-RU"/>
        </w:rPr>
        <w:t>5].</w:t>
      </w:r>
    </w:p>
    <w:p w:rsidR="00E172C5" w:rsidRDefault="009E53AB" w:rsidP="00E2622A">
      <w:pPr>
        <w:spacing w:after="0" w:line="360" w:lineRule="auto"/>
        <w:ind w:firstLine="567"/>
        <w:jc w:val="both"/>
        <w:rPr>
          <w:rFonts w:eastAsia="Times New Roman"/>
          <w:sz w:val="28"/>
          <w:szCs w:val="28"/>
          <w:lang w:eastAsia="ru-RU"/>
        </w:rPr>
      </w:pPr>
      <w:r w:rsidRPr="00D6609C">
        <w:rPr>
          <w:rFonts w:eastAsia="Times New Roman"/>
          <w:sz w:val="28"/>
          <w:szCs w:val="28"/>
          <w:lang w:eastAsia="ru-RU"/>
        </w:rPr>
        <w:t xml:space="preserve">Содержательное многообразие и диапазон процесса социализации молодежи конкретизированы разработкой критериев продуктивной социализации: </w:t>
      </w:r>
    </w:p>
    <w:p w:rsidR="009E53AB" w:rsidRPr="00D6609C" w:rsidRDefault="00E172C5" w:rsidP="00E2622A">
      <w:pPr>
        <w:spacing w:after="0" w:line="360" w:lineRule="auto"/>
        <w:ind w:firstLine="567"/>
        <w:jc w:val="both"/>
        <w:rPr>
          <w:rFonts w:eastAsia="Times New Roman"/>
          <w:sz w:val="28"/>
          <w:szCs w:val="28"/>
          <w:lang w:eastAsia="ru-RU"/>
        </w:rPr>
      </w:pPr>
      <w:r>
        <w:rPr>
          <w:rFonts w:eastAsia="Times New Roman"/>
          <w:sz w:val="28"/>
          <w:szCs w:val="28"/>
          <w:lang w:eastAsia="ru-RU"/>
        </w:rPr>
        <w:t xml:space="preserve">- </w:t>
      </w:r>
      <w:proofErr w:type="spellStart"/>
      <w:r w:rsidR="009E53AB" w:rsidRPr="00D6609C">
        <w:rPr>
          <w:rFonts w:eastAsia="Times New Roman"/>
          <w:sz w:val="28"/>
          <w:szCs w:val="28"/>
          <w:lang w:eastAsia="ru-RU"/>
        </w:rPr>
        <w:t>сформированность</w:t>
      </w:r>
      <w:proofErr w:type="spellEnd"/>
      <w:r w:rsidR="009E53AB" w:rsidRPr="00D6609C">
        <w:rPr>
          <w:rFonts w:eastAsia="Times New Roman"/>
          <w:sz w:val="28"/>
          <w:szCs w:val="28"/>
          <w:lang w:eastAsia="ru-RU"/>
        </w:rPr>
        <w:t xml:space="preserve"> гуманистических це</w:t>
      </w:r>
      <w:r>
        <w:rPr>
          <w:rFonts w:eastAsia="Times New Roman"/>
          <w:sz w:val="28"/>
          <w:szCs w:val="28"/>
          <w:lang w:eastAsia="ru-RU"/>
        </w:rPr>
        <w:t>нностей, установок, стереотипов,</w:t>
      </w:r>
      <w:r w:rsidR="009E53AB" w:rsidRPr="00D6609C">
        <w:rPr>
          <w:rFonts w:eastAsia="Times New Roman"/>
          <w:sz w:val="28"/>
          <w:szCs w:val="28"/>
          <w:lang w:eastAsia="ru-RU"/>
        </w:rPr>
        <w:t xml:space="preserve"> дос</w:t>
      </w:r>
      <w:r>
        <w:rPr>
          <w:rFonts w:eastAsia="Times New Roman"/>
          <w:sz w:val="28"/>
          <w:szCs w:val="28"/>
          <w:lang w:eastAsia="ru-RU"/>
        </w:rPr>
        <w:t>тигнутый уровень образованности,</w:t>
      </w:r>
      <w:r w:rsidR="009E53AB" w:rsidRPr="00D6609C">
        <w:rPr>
          <w:rFonts w:eastAsia="Times New Roman"/>
          <w:sz w:val="28"/>
          <w:szCs w:val="28"/>
          <w:lang w:eastAsia="ru-RU"/>
        </w:rPr>
        <w:t xml:space="preserve"> </w:t>
      </w:r>
      <w:proofErr w:type="spellStart"/>
      <w:r w:rsidR="009E53AB" w:rsidRPr="00D6609C">
        <w:rPr>
          <w:rFonts w:eastAsia="Times New Roman"/>
          <w:sz w:val="28"/>
          <w:szCs w:val="28"/>
          <w:lang w:eastAsia="ru-RU"/>
        </w:rPr>
        <w:t>сформированность</w:t>
      </w:r>
      <w:proofErr w:type="spellEnd"/>
      <w:r w:rsidR="009E53AB" w:rsidRPr="00D6609C">
        <w:rPr>
          <w:rFonts w:eastAsia="Times New Roman"/>
          <w:sz w:val="28"/>
          <w:szCs w:val="28"/>
          <w:lang w:eastAsia="ru-RU"/>
        </w:rPr>
        <w:t xml:space="preserve"> интегральной картины мира;</w:t>
      </w:r>
    </w:p>
    <w:p w:rsidR="009E53AB" w:rsidRPr="00D6609C" w:rsidRDefault="009E53AB" w:rsidP="00E2622A">
      <w:pPr>
        <w:spacing w:after="0" w:line="360" w:lineRule="auto"/>
        <w:ind w:firstLine="567"/>
        <w:jc w:val="both"/>
        <w:rPr>
          <w:rFonts w:eastAsia="Times New Roman"/>
          <w:sz w:val="28"/>
          <w:szCs w:val="28"/>
          <w:lang w:eastAsia="ru-RU"/>
        </w:rPr>
      </w:pPr>
      <w:r w:rsidRPr="00D6609C">
        <w:rPr>
          <w:rFonts w:eastAsia="Times New Roman"/>
          <w:sz w:val="28"/>
          <w:szCs w:val="28"/>
          <w:lang w:eastAsia="ru-RU"/>
        </w:rPr>
        <w:t xml:space="preserve">- </w:t>
      </w:r>
      <w:proofErr w:type="gramStart"/>
      <w:r w:rsidRPr="00D6609C">
        <w:rPr>
          <w:rFonts w:eastAsia="Times New Roman"/>
          <w:sz w:val="28"/>
          <w:szCs w:val="28"/>
          <w:lang w:eastAsia="ru-RU"/>
        </w:rPr>
        <w:t>социальная</w:t>
      </w:r>
      <w:proofErr w:type="gramEnd"/>
      <w:r w:rsidRPr="00D6609C">
        <w:rPr>
          <w:rFonts w:eastAsia="Times New Roman"/>
          <w:sz w:val="28"/>
          <w:szCs w:val="28"/>
          <w:lang w:eastAsia="ru-RU"/>
        </w:rPr>
        <w:t xml:space="preserve"> </w:t>
      </w:r>
      <w:proofErr w:type="spellStart"/>
      <w:r w:rsidRPr="00D6609C">
        <w:rPr>
          <w:rFonts w:eastAsia="Times New Roman"/>
          <w:sz w:val="28"/>
          <w:szCs w:val="28"/>
          <w:lang w:eastAsia="ru-RU"/>
        </w:rPr>
        <w:t>адаптированность</w:t>
      </w:r>
      <w:proofErr w:type="spellEnd"/>
      <w:r w:rsidRPr="00D6609C">
        <w:rPr>
          <w:rFonts w:eastAsia="Times New Roman"/>
          <w:sz w:val="28"/>
          <w:szCs w:val="28"/>
          <w:lang w:eastAsia="ru-RU"/>
        </w:rPr>
        <w:t xml:space="preserve"> личности: устоявшийся рационально-мотивированный «</w:t>
      </w:r>
      <w:r w:rsidRPr="00967257">
        <w:rPr>
          <w:rFonts w:eastAsia="Times New Roman"/>
          <w:color w:val="auto"/>
          <w:sz w:val="28"/>
          <w:szCs w:val="28"/>
          <w:lang w:eastAsia="ru-RU"/>
        </w:rPr>
        <w:t>образ жизни</w:t>
      </w:r>
      <w:r w:rsidRPr="00D6609C">
        <w:rPr>
          <w:rFonts w:eastAsia="Times New Roman"/>
          <w:sz w:val="28"/>
          <w:szCs w:val="28"/>
          <w:lang w:eastAsia="ru-RU"/>
        </w:rPr>
        <w:t>»;</w:t>
      </w:r>
    </w:p>
    <w:p w:rsidR="009E53AB" w:rsidRPr="00D6609C" w:rsidRDefault="009E53AB" w:rsidP="00E2622A">
      <w:pPr>
        <w:spacing w:after="0" w:line="360" w:lineRule="auto"/>
        <w:ind w:firstLine="567"/>
        <w:jc w:val="both"/>
        <w:rPr>
          <w:rFonts w:eastAsia="Times New Roman"/>
          <w:sz w:val="28"/>
          <w:szCs w:val="28"/>
          <w:lang w:eastAsia="ru-RU"/>
        </w:rPr>
      </w:pPr>
      <w:r w:rsidRPr="00D6609C">
        <w:rPr>
          <w:rFonts w:eastAsia="Times New Roman"/>
          <w:sz w:val="28"/>
          <w:szCs w:val="28"/>
          <w:lang w:eastAsia="ru-RU"/>
        </w:rPr>
        <w:t>- обретение социальной идентичности</w:t>
      </w:r>
      <w:r>
        <w:rPr>
          <w:rFonts w:eastAsia="Times New Roman"/>
          <w:sz w:val="28"/>
          <w:szCs w:val="28"/>
          <w:lang w:eastAsia="ru-RU"/>
        </w:rPr>
        <w:t>;</w:t>
      </w:r>
    </w:p>
    <w:p w:rsidR="009E53AB" w:rsidRPr="00D6609C" w:rsidRDefault="009E53AB" w:rsidP="00E2622A">
      <w:pPr>
        <w:spacing w:after="0" w:line="360" w:lineRule="auto"/>
        <w:ind w:firstLine="567"/>
        <w:jc w:val="both"/>
        <w:rPr>
          <w:rFonts w:eastAsia="Times New Roman"/>
          <w:sz w:val="28"/>
          <w:szCs w:val="28"/>
          <w:lang w:eastAsia="ru-RU"/>
        </w:rPr>
      </w:pPr>
      <w:r w:rsidRPr="00D6609C">
        <w:rPr>
          <w:rFonts w:eastAsia="Times New Roman"/>
          <w:sz w:val="28"/>
          <w:szCs w:val="28"/>
          <w:lang w:eastAsia="ru-RU"/>
        </w:rPr>
        <w:t>- гражданская активность личности: ее независимость в суждениях и поведении, уверенность, инициативность;</w:t>
      </w:r>
    </w:p>
    <w:p w:rsidR="009E53AB" w:rsidRPr="00D6609C" w:rsidRDefault="009E53AB" w:rsidP="00E2622A">
      <w:pPr>
        <w:spacing w:after="0" w:line="360" w:lineRule="auto"/>
        <w:ind w:firstLine="567"/>
        <w:jc w:val="both"/>
        <w:rPr>
          <w:rFonts w:eastAsia="Times New Roman"/>
          <w:sz w:val="28"/>
          <w:szCs w:val="28"/>
          <w:lang w:eastAsia="ru-RU"/>
        </w:rPr>
      </w:pPr>
      <w:r w:rsidRPr="00D6609C">
        <w:rPr>
          <w:rFonts w:eastAsia="Times New Roman"/>
          <w:sz w:val="28"/>
          <w:szCs w:val="28"/>
          <w:lang w:eastAsia="ru-RU"/>
        </w:rPr>
        <w:t>- духовность как нравственное измерение мыслей, поступков, образа жизни и т.п.</w:t>
      </w:r>
    </w:p>
    <w:p w:rsidR="009E53AB" w:rsidRDefault="009E53AB" w:rsidP="00E2622A">
      <w:pPr>
        <w:spacing w:after="0" w:line="360" w:lineRule="auto"/>
        <w:ind w:firstLine="567"/>
        <w:jc w:val="both"/>
        <w:rPr>
          <w:rFonts w:eastAsia="Times New Roman"/>
          <w:sz w:val="28"/>
          <w:szCs w:val="28"/>
          <w:lang w:eastAsia="ru-RU"/>
        </w:rPr>
      </w:pPr>
      <w:r w:rsidRPr="00D6609C">
        <w:rPr>
          <w:rFonts w:eastAsia="Times New Roman"/>
          <w:sz w:val="28"/>
          <w:szCs w:val="28"/>
          <w:lang w:eastAsia="ru-RU"/>
        </w:rPr>
        <w:lastRenderedPageBreak/>
        <w:t>Модель жизнеспособного, доминирующего типа личности изображает культурно-исторический и социально-психологический собирательный портрет молодого человека данной эпохи (в социокультурном контексте имеющий значительные различия между разными социальными группами и слоями общества), одновременно являясь идеальным проектом.</w:t>
      </w:r>
    </w:p>
    <w:p w:rsidR="009E53AB" w:rsidRPr="00D6609C" w:rsidRDefault="009E53AB" w:rsidP="00E2622A">
      <w:pPr>
        <w:spacing w:after="0" w:line="360" w:lineRule="auto"/>
        <w:ind w:firstLine="567"/>
        <w:jc w:val="both"/>
        <w:rPr>
          <w:rFonts w:eastAsia="Times New Roman"/>
          <w:sz w:val="28"/>
          <w:szCs w:val="28"/>
          <w:lang w:eastAsia="ru-RU"/>
        </w:rPr>
      </w:pPr>
      <w:r w:rsidRPr="00D6609C">
        <w:rPr>
          <w:rFonts w:eastAsia="Times New Roman"/>
          <w:sz w:val="28"/>
          <w:szCs w:val="28"/>
          <w:lang w:eastAsia="ru-RU"/>
        </w:rPr>
        <w:t xml:space="preserve">Содержательными составляющими данной модели как способа </w:t>
      </w:r>
      <w:proofErr w:type="spellStart"/>
      <w:r w:rsidRPr="00D6609C">
        <w:rPr>
          <w:rFonts w:eastAsia="Times New Roman"/>
          <w:sz w:val="28"/>
          <w:szCs w:val="28"/>
          <w:lang w:eastAsia="ru-RU"/>
        </w:rPr>
        <w:t>операционализации</w:t>
      </w:r>
      <w:proofErr w:type="spellEnd"/>
      <w:r w:rsidRPr="00D6609C">
        <w:rPr>
          <w:rFonts w:eastAsia="Times New Roman"/>
          <w:sz w:val="28"/>
          <w:szCs w:val="28"/>
          <w:lang w:eastAsia="ru-RU"/>
        </w:rPr>
        <w:t xml:space="preserve"> общественного идеала являются:</w:t>
      </w:r>
      <w:r w:rsidR="00EA631B">
        <w:rPr>
          <w:rFonts w:eastAsia="Times New Roman"/>
          <w:sz w:val="28"/>
          <w:szCs w:val="28"/>
          <w:lang w:eastAsia="ru-RU"/>
        </w:rPr>
        <w:t xml:space="preserve"> </w:t>
      </w:r>
    </w:p>
    <w:p w:rsidR="009E53AB" w:rsidRPr="00D6609C" w:rsidRDefault="009E53AB" w:rsidP="00E2622A">
      <w:pPr>
        <w:spacing w:after="0" w:line="360" w:lineRule="auto"/>
        <w:ind w:firstLine="567"/>
        <w:jc w:val="both"/>
        <w:rPr>
          <w:rFonts w:eastAsia="Times New Roman"/>
          <w:sz w:val="28"/>
          <w:szCs w:val="28"/>
          <w:lang w:eastAsia="ru-RU"/>
        </w:rPr>
      </w:pPr>
      <w:r w:rsidRPr="00D6609C">
        <w:rPr>
          <w:rFonts w:eastAsia="Times New Roman"/>
          <w:sz w:val="28"/>
          <w:szCs w:val="28"/>
          <w:lang w:eastAsia="ru-RU"/>
        </w:rPr>
        <w:t>- успешность в решении социальных и личностных задач;</w:t>
      </w:r>
    </w:p>
    <w:p w:rsidR="009E53AB" w:rsidRPr="00D6609C" w:rsidRDefault="009E53AB" w:rsidP="00E2622A">
      <w:pPr>
        <w:spacing w:after="0" w:line="360" w:lineRule="auto"/>
        <w:ind w:firstLine="567"/>
        <w:jc w:val="both"/>
        <w:rPr>
          <w:rFonts w:eastAsia="Times New Roman"/>
          <w:sz w:val="28"/>
          <w:szCs w:val="28"/>
          <w:lang w:eastAsia="ru-RU"/>
        </w:rPr>
      </w:pPr>
      <w:r w:rsidRPr="00D6609C">
        <w:rPr>
          <w:rFonts w:eastAsia="Times New Roman"/>
          <w:sz w:val="28"/>
          <w:szCs w:val="28"/>
          <w:lang w:eastAsia="ru-RU"/>
        </w:rPr>
        <w:t>- вариативность мышления;</w:t>
      </w:r>
    </w:p>
    <w:p w:rsidR="009E53AB" w:rsidRPr="00D6609C" w:rsidRDefault="009E53AB" w:rsidP="00E2622A">
      <w:pPr>
        <w:spacing w:after="0" w:line="360" w:lineRule="auto"/>
        <w:ind w:firstLine="567"/>
        <w:jc w:val="both"/>
        <w:rPr>
          <w:rFonts w:eastAsia="Times New Roman"/>
          <w:sz w:val="28"/>
          <w:szCs w:val="28"/>
          <w:lang w:eastAsia="ru-RU"/>
        </w:rPr>
      </w:pPr>
      <w:r w:rsidRPr="00D6609C">
        <w:rPr>
          <w:rFonts w:eastAsia="Times New Roman"/>
          <w:sz w:val="28"/>
          <w:szCs w:val="28"/>
          <w:lang w:eastAsia="ru-RU"/>
        </w:rPr>
        <w:t>- способность к адаптации в новых социально-экономических условиях;</w:t>
      </w:r>
    </w:p>
    <w:p w:rsidR="009E53AB" w:rsidRPr="00D6609C" w:rsidRDefault="009E53AB" w:rsidP="00E2622A">
      <w:pPr>
        <w:spacing w:after="0" w:line="360" w:lineRule="auto"/>
        <w:ind w:firstLine="567"/>
        <w:jc w:val="both"/>
        <w:rPr>
          <w:rFonts w:eastAsia="Times New Roman"/>
          <w:sz w:val="28"/>
          <w:szCs w:val="28"/>
          <w:lang w:eastAsia="ru-RU"/>
        </w:rPr>
      </w:pPr>
      <w:r w:rsidRPr="00D6609C">
        <w:rPr>
          <w:rFonts w:eastAsia="Times New Roman"/>
          <w:sz w:val="28"/>
          <w:szCs w:val="28"/>
          <w:lang w:eastAsia="ru-RU"/>
        </w:rPr>
        <w:t>- способность понимания стратегических ориентиров развития общества (ориентация в будущее);</w:t>
      </w:r>
    </w:p>
    <w:p w:rsidR="009E53AB" w:rsidRPr="00D6609C" w:rsidRDefault="009E53AB" w:rsidP="00E2622A">
      <w:pPr>
        <w:spacing w:after="0" w:line="360" w:lineRule="auto"/>
        <w:ind w:firstLine="567"/>
        <w:jc w:val="both"/>
        <w:rPr>
          <w:rFonts w:eastAsia="Times New Roman"/>
          <w:sz w:val="28"/>
          <w:szCs w:val="28"/>
          <w:lang w:eastAsia="ru-RU"/>
        </w:rPr>
      </w:pPr>
      <w:r w:rsidRPr="00D6609C">
        <w:rPr>
          <w:rFonts w:eastAsia="Times New Roman"/>
          <w:sz w:val="28"/>
          <w:szCs w:val="28"/>
          <w:lang w:eastAsia="ru-RU"/>
        </w:rPr>
        <w:t>- социальная мобильность: готовность к освоению смежных и новых специальностей;</w:t>
      </w:r>
    </w:p>
    <w:p w:rsidR="009E53AB" w:rsidRPr="00D6609C" w:rsidRDefault="009E53AB" w:rsidP="00E2622A">
      <w:pPr>
        <w:spacing w:after="0" w:line="360" w:lineRule="auto"/>
        <w:ind w:firstLine="567"/>
        <w:jc w:val="both"/>
        <w:rPr>
          <w:rFonts w:eastAsia="Times New Roman"/>
          <w:sz w:val="28"/>
          <w:szCs w:val="28"/>
          <w:lang w:eastAsia="ru-RU"/>
        </w:rPr>
      </w:pPr>
      <w:r w:rsidRPr="00D6609C">
        <w:rPr>
          <w:rFonts w:eastAsia="Times New Roman"/>
          <w:sz w:val="28"/>
          <w:szCs w:val="28"/>
          <w:lang w:eastAsia="ru-RU"/>
        </w:rPr>
        <w:t>- духовность: осознание ценностей и смысла жизни;</w:t>
      </w:r>
    </w:p>
    <w:p w:rsidR="009E53AB" w:rsidRPr="00D6609C" w:rsidRDefault="009E53AB" w:rsidP="00E2622A">
      <w:pPr>
        <w:spacing w:after="0" w:line="360" w:lineRule="auto"/>
        <w:ind w:firstLine="567"/>
        <w:jc w:val="both"/>
        <w:rPr>
          <w:rFonts w:eastAsia="Times New Roman"/>
          <w:sz w:val="28"/>
          <w:szCs w:val="28"/>
          <w:lang w:eastAsia="ru-RU"/>
        </w:rPr>
      </w:pPr>
      <w:r w:rsidRPr="00D6609C">
        <w:rPr>
          <w:rFonts w:eastAsia="Times New Roman"/>
          <w:sz w:val="28"/>
          <w:szCs w:val="28"/>
          <w:lang w:eastAsia="ru-RU"/>
        </w:rPr>
        <w:t>- готовность к выполнению различных социальных ролей: семейных, профессиональных, гражданских и др.;</w:t>
      </w:r>
    </w:p>
    <w:p w:rsidR="009E53AB" w:rsidRPr="00D6609C" w:rsidRDefault="009E53AB" w:rsidP="00E2622A">
      <w:pPr>
        <w:spacing w:after="0" w:line="360" w:lineRule="auto"/>
        <w:ind w:firstLine="567"/>
        <w:jc w:val="both"/>
        <w:rPr>
          <w:rFonts w:eastAsia="Times New Roman"/>
          <w:sz w:val="28"/>
          <w:szCs w:val="28"/>
          <w:lang w:eastAsia="ru-RU"/>
        </w:rPr>
      </w:pPr>
      <w:r w:rsidRPr="00D6609C">
        <w:rPr>
          <w:rFonts w:eastAsia="Times New Roman"/>
          <w:sz w:val="28"/>
          <w:szCs w:val="28"/>
          <w:lang w:eastAsia="ru-RU"/>
        </w:rPr>
        <w:t>- национальная идентичность (национальное самосознание).</w:t>
      </w:r>
    </w:p>
    <w:p w:rsidR="009E53AB" w:rsidRPr="00EF5C82" w:rsidRDefault="009E53AB" w:rsidP="00E2622A">
      <w:pPr>
        <w:spacing w:after="0" w:line="360" w:lineRule="auto"/>
        <w:ind w:firstLine="567"/>
        <w:jc w:val="both"/>
        <w:rPr>
          <w:rFonts w:eastAsia="Times New Roman"/>
          <w:sz w:val="28"/>
          <w:szCs w:val="28"/>
          <w:lang w:eastAsia="ru-RU"/>
        </w:rPr>
      </w:pPr>
      <w:r w:rsidRPr="00D6609C">
        <w:rPr>
          <w:rFonts w:eastAsia="Times New Roman"/>
          <w:sz w:val="28"/>
          <w:szCs w:val="28"/>
          <w:lang w:eastAsia="ru-RU"/>
        </w:rPr>
        <w:t>Осмысленность</w:t>
      </w:r>
      <w:r>
        <w:rPr>
          <w:rFonts w:eastAsia="Times New Roman"/>
          <w:sz w:val="28"/>
          <w:szCs w:val="28"/>
          <w:lang w:eastAsia="ru-RU"/>
        </w:rPr>
        <w:t xml:space="preserve"> </w:t>
      </w:r>
      <w:r w:rsidRPr="00967257">
        <w:rPr>
          <w:rFonts w:eastAsia="Times New Roman"/>
          <w:color w:val="auto"/>
          <w:sz w:val="28"/>
          <w:szCs w:val="28"/>
          <w:lang w:eastAsia="ru-RU"/>
        </w:rPr>
        <w:t>бытия</w:t>
      </w:r>
      <w:r>
        <w:rPr>
          <w:rFonts w:eastAsia="Times New Roman"/>
          <w:color w:val="auto"/>
          <w:sz w:val="28"/>
          <w:szCs w:val="28"/>
          <w:lang w:eastAsia="ru-RU"/>
        </w:rPr>
        <w:t xml:space="preserve"> </w:t>
      </w:r>
      <w:r w:rsidRPr="00D6609C">
        <w:rPr>
          <w:rFonts w:eastAsia="Times New Roman"/>
          <w:sz w:val="28"/>
          <w:szCs w:val="28"/>
          <w:lang w:eastAsia="ru-RU"/>
        </w:rPr>
        <w:t>молодым человеком в условиях переходного общества означает не только участие в различных социальных процессах, но и готовность конструировать и реформировать социальную реальность</w:t>
      </w:r>
      <w:r w:rsidR="000D6351">
        <w:rPr>
          <w:rFonts w:eastAsia="Times New Roman"/>
          <w:sz w:val="28"/>
          <w:szCs w:val="28"/>
          <w:lang w:eastAsia="ru-RU"/>
        </w:rPr>
        <w:t xml:space="preserve"> [</w:t>
      </w:r>
      <w:r w:rsidR="00E2622A">
        <w:rPr>
          <w:rFonts w:eastAsia="Times New Roman"/>
          <w:sz w:val="28"/>
          <w:szCs w:val="28"/>
          <w:lang w:eastAsia="ru-RU"/>
        </w:rPr>
        <w:t>4</w:t>
      </w:r>
      <w:r w:rsidR="00A76686" w:rsidRPr="00A76686">
        <w:rPr>
          <w:rFonts w:eastAsia="Times New Roman"/>
          <w:sz w:val="28"/>
          <w:szCs w:val="28"/>
          <w:lang w:eastAsia="ru-RU"/>
        </w:rPr>
        <w:t>,</w:t>
      </w:r>
      <w:r w:rsidR="00A76686">
        <w:rPr>
          <w:rFonts w:eastAsia="Times New Roman"/>
          <w:sz w:val="28"/>
          <w:szCs w:val="28"/>
          <w:lang w:val="en-US" w:eastAsia="ru-RU"/>
        </w:rPr>
        <w:t> </w:t>
      </w:r>
      <w:r w:rsidR="00A76686" w:rsidRPr="00A76686">
        <w:rPr>
          <w:rFonts w:eastAsia="Times New Roman"/>
          <w:sz w:val="28"/>
          <w:szCs w:val="28"/>
          <w:lang w:val="en-US" w:eastAsia="ru-RU"/>
        </w:rPr>
        <w:t>c</w:t>
      </w:r>
      <w:r w:rsidR="00A76686" w:rsidRPr="00A76686">
        <w:rPr>
          <w:rFonts w:eastAsia="Times New Roman"/>
          <w:sz w:val="28"/>
          <w:szCs w:val="28"/>
          <w:lang w:eastAsia="ru-RU"/>
        </w:rPr>
        <w:t>.</w:t>
      </w:r>
      <w:r w:rsidR="00A76686" w:rsidRPr="00A76686">
        <w:rPr>
          <w:rFonts w:eastAsia="Times New Roman"/>
          <w:sz w:val="28"/>
          <w:szCs w:val="28"/>
          <w:lang w:val="en-US" w:eastAsia="ru-RU"/>
        </w:rPr>
        <w:t> </w:t>
      </w:r>
      <w:r w:rsidR="00A76686" w:rsidRPr="00A76686">
        <w:rPr>
          <w:rFonts w:eastAsia="Times New Roman"/>
          <w:sz w:val="28"/>
          <w:szCs w:val="28"/>
          <w:lang w:eastAsia="ru-RU"/>
        </w:rPr>
        <w:t>15</w:t>
      </w:r>
      <w:r w:rsidRPr="00A76686">
        <w:rPr>
          <w:rFonts w:eastAsia="Times New Roman"/>
          <w:sz w:val="28"/>
          <w:szCs w:val="28"/>
          <w:lang w:eastAsia="ru-RU"/>
        </w:rPr>
        <w:t>].</w:t>
      </w:r>
    </w:p>
    <w:p w:rsidR="00EA0DF2" w:rsidRPr="00325B45" w:rsidRDefault="00EA0DF2" w:rsidP="00EA0DF2">
      <w:pPr>
        <w:spacing w:after="0" w:line="360" w:lineRule="auto"/>
        <w:ind w:firstLine="567"/>
        <w:jc w:val="both"/>
        <w:rPr>
          <w:rFonts w:eastAsia="Times New Roman"/>
          <w:sz w:val="28"/>
          <w:szCs w:val="28"/>
          <w:lang w:eastAsia="ru-RU"/>
        </w:rPr>
      </w:pPr>
      <w:r>
        <w:rPr>
          <w:rFonts w:eastAsia="Times New Roman"/>
          <w:sz w:val="28"/>
          <w:szCs w:val="28"/>
          <w:lang w:eastAsia="ru-RU"/>
        </w:rPr>
        <w:t>Особенности</w:t>
      </w:r>
      <w:r w:rsidRPr="00325B45">
        <w:rPr>
          <w:rFonts w:eastAsia="Times New Roman"/>
          <w:sz w:val="28"/>
          <w:szCs w:val="28"/>
          <w:lang w:eastAsia="ru-RU"/>
        </w:rPr>
        <w:t xml:space="preserve"> социализации молодежи </w:t>
      </w:r>
      <w:r>
        <w:rPr>
          <w:rFonts w:eastAsia="Times New Roman"/>
          <w:sz w:val="28"/>
          <w:szCs w:val="28"/>
          <w:lang w:eastAsia="ru-RU"/>
        </w:rPr>
        <w:t>сопряжены</w:t>
      </w:r>
      <w:r w:rsidRPr="00325B45">
        <w:rPr>
          <w:rFonts w:eastAsia="Times New Roman"/>
          <w:sz w:val="28"/>
          <w:szCs w:val="28"/>
          <w:lang w:eastAsia="ru-RU"/>
        </w:rPr>
        <w:t xml:space="preserve"> с ее возрастными </w:t>
      </w:r>
      <w:r>
        <w:rPr>
          <w:rFonts w:eastAsia="Times New Roman"/>
          <w:sz w:val="28"/>
          <w:szCs w:val="28"/>
          <w:lang w:eastAsia="ru-RU"/>
        </w:rPr>
        <w:t>чертами</w:t>
      </w:r>
      <w:r w:rsidRPr="00325B45">
        <w:rPr>
          <w:rFonts w:eastAsia="Times New Roman"/>
          <w:sz w:val="28"/>
          <w:szCs w:val="28"/>
          <w:lang w:eastAsia="ru-RU"/>
        </w:rPr>
        <w:t>. Социализация молодежи включает завершение первичной и начало вторичной стадий социализации.</w:t>
      </w:r>
    </w:p>
    <w:p w:rsidR="00EA0DF2" w:rsidRPr="00325B45" w:rsidRDefault="00EA0DF2" w:rsidP="00EA0DF2">
      <w:pPr>
        <w:spacing w:after="0" w:line="360" w:lineRule="auto"/>
        <w:ind w:firstLine="567"/>
        <w:jc w:val="both"/>
        <w:rPr>
          <w:rFonts w:eastAsia="Times New Roman"/>
          <w:sz w:val="28"/>
          <w:szCs w:val="28"/>
          <w:lang w:eastAsia="ru-RU"/>
        </w:rPr>
      </w:pPr>
      <w:r>
        <w:rPr>
          <w:rFonts w:eastAsia="Times New Roman"/>
          <w:sz w:val="28"/>
          <w:szCs w:val="28"/>
          <w:lang w:eastAsia="ru-RU"/>
        </w:rPr>
        <w:t>Спецификой</w:t>
      </w:r>
      <w:r w:rsidRPr="00325B45">
        <w:rPr>
          <w:rFonts w:eastAsia="Times New Roman"/>
          <w:sz w:val="28"/>
          <w:szCs w:val="28"/>
          <w:lang w:eastAsia="ru-RU"/>
        </w:rPr>
        <w:t xml:space="preserve"> первичной социализации </w:t>
      </w:r>
      <w:r>
        <w:rPr>
          <w:rFonts w:eastAsia="Times New Roman"/>
          <w:sz w:val="28"/>
          <w:szCs w:val="28"/>
          <w:lang w:eastAsia="ru-RU"/>
        </w:rPr>
        <w:t>выступает</w:t>
      </w:r>
      <w:r w:rsidRPr="00325B45">
        <w:rPr>
          <w:rFonts w:eastAsia="Times New Roman"/>
          <w:sz w:val="28"/>
          <w:szCs w:val="28"/>
          <w:lang w:eastAsia="ru-RU"/>
        </w:rPr>
        <w:t xml:space="preserve"> </w:t>
      </w:r>
      <w:r>
        <w:rPr>
          <w:rFonts w:eastAsia="Times New Roman"/>
          <w:sz w:val="28"/>
          <w:szCs w:val="28"/>
          <w:lang w:eastAsia="ru-RU"/>
        </w:rPr>
        <w:t>исходное</w:t>
      </w:r>
      <w:r w:rsidRPr="00325B45">
        <w:rPr>
          <w:rFonts w:eastAsia="Times New Roman"/>
          <w:sz w:val="28"/>
          <w:szCs w:val="28"/>
          <w:lang w:eastAsia="ru-RU"/>
        </w:rPr>
        <w:t xml:space="preserve"> освоение </w:t>
      </w:r>
      <w:r>
        <w:rPr>
          <w:rFonts w:eastAsia="Times New Roman"/>
          <w:sz w:val="28"/>
          <w:szCs w:val="28"/>
          <w:lang w:eastAsia="ru-RU"/>
        </w:rPr>
        <w:t>человеком внешней действительности посредством</w:t>
      </w:r>
      <w:r w:rsidRPr="00325B45">
        <w:rPr>
          <w:rFonts w:eastAsia="Times New Roman"/>
          <w:sz w:val="28"/>
          <w:szCs w:val="28"/>
          <w:lang w:eastAsia="ru-RU"/>
        </w:rPr>
        <w:t xml:space="preserve"> «пониман</w:t>
      </w:r>
      <w:r>
        <w:rPr>
          <w:rFonts w:eastAsia="Times New Roman"/>
          <w:sz w:val="28"/>
          <w:szCs w:val="28"/>
          <w:lang w:eastAsia="ru-RU"/>
        </w:rPr>
        <w:t>ия</w:t>
      </w:r>
      <w:r w:rsidRPr="00325B45">
        <w:rPr>
          <w:rFonts w:eastAsia="Times New Roman"/>
          <w:sz w:val="28"/>
          <w:szCs w:val="28"/>
          <w:lang w:eastAsia="ru-RU"/>
        </w:rPr>
        <w:t xml:space="preserve"> другого» (в </w:t>
      </w:r>
      <w:proofErr w:type="spellStart"/>
      <w:r w:rsidRPr="00325B45">
        <w:rPr>
          <w:rFonts w:eastAsia="Times New Roman"/>
          <w:sz w:val="28"/>
          <w:szCs w:val="28"/>
          <w:lang w:eastAsia="ru-RU"/>
        </w:rPr>
        <w:t>веберовской</w:t>
      </w:r>
      <w:proofErr w:type="spellEnd"/>
      <w:r w:rsidRPr="00325B45">
        <w:rPr>
          <w:rFonts w:eastAsia="Times New Roman"/>
          <w:sz w:val="28"/>
          <w:szCs w:val="28"/>
          <w:lang w:eastAsia="ru-RU"/>
        </w:rPr>
        <w:t xml:space="preserve"> </w:t>
      </w:r>
      <w:r>
        <w:rPr>
          <w:rFonts w:eastAsia="Times New Roman"/>
          <w:sz w:val="28"/>
          <w:szCs w:val="28"/>
          <w:lang w:eastAsia="ru-RU"/>
        </w:rPr>
        <w:t>интерпретации</w:t>
      </w:r>
      <w:r w:rsidRPr="00325B45">
        <w:rPr>
          <w:rFonts w:eastAsia="Times New Roman"/>
          <w:sz w:val="28"/>
          <w:szCs w:val="28"/>
          <w:lang w:eastAsia="ru-RU"/>
        </w:rPr>
        <w:t xml:space="preserve">). </w:t>
      </w:r>
      <w:r>
        <w:rPr>
          <w:rFonts w:eastAsia="Times New Roman"/>
          <w:sz w:val="28"/>
          <w:szCs w:val="28"/>
          <w:lang w:eastAsia="ru-RU"/>
        </w:rPr>
        <w:t>Человек впитывает</w:t>
      </w:r>
      <w:r w:rsidRPr="00325B45">
        <w:rPr>
          <w:rFonts w:eastAsia="Times New Roman"/>
          <w:sz w:val="28"/>
          <w:szCs w:val="28"/>
          <w:lang w:eastAsia="ru-RU"/>
        </w:rPr>
        <w:t xml:space="preserve"> в себя </w:t>
      </w:r>
      <w:r>
        <w:rPr>
          <w:rFonts w:eastAsia="Times New Roman"/>
          <w:sz w:val="28"/>
          <w:szCs w:val="28"/>
          <w:lang w:eastAsia="ru-RU"/>
        </w:rPr>
        <w:t>единые</w:t>
      </w:r>
      <w:r w:rsidRPr="00325B45">
        <w:rPr>
          <w:rFonts w:eastAsia="Times New Roman"/>
          <w:sz w:val="28"/>
          <w:szCs w:val="28"/>
          <w:lang w:eastAsia="ru-RU"/>
        </w:rPr>
        <w:t xml:space="preserve"> ценности в </w:t>
      </w:r>
      <w:r>
        <w:rPr>
          <w:rFonts w:eastAsia="Times New Roman"/>
          <w:sz w:val="28"/>
          <w:szCs w:val="28"/>
          <w:lang w:eastAsia="ru-RU"/>
        </w:rPr>
        <w:t>ходе коммуникации</w:t>
      </w:r>
      <w:r w:rsidRPr="00325B45">
        <w:rPr>
          <w:rFonts w:eastAsia="Times New Roman"/>
          <w:sz w:val="28"/>
          <w:szCs w:val="28"/>
          <w:lang w:eastAsia="ru-RU"/>
        </w:rPr>
        <w:t xml:space="preserve"> со значимыми для него </w:t>
      </w:r>
      <w:r>
        <w:rPr>
          <w:rFonts w:eastAsia="Times New Roman"/>
          <w:sz w:val="28"/>
          <w:szCs w:val="28"/>
          <w:lang w:eastAsia="ru-RU"/>
        </w:rPr>
        <w:t>иными взрослыми</w:t>
      </w:r>
      <w:r w:rsidRPr="00325B45">
        <w:rPr>
          <w:rFonts w:eastAsia="Times New Roman"/>
          <w:sz w:val="28"/>
          <w:szCs w:val="28"/>
          <w:lang w:eastAsia="ru-RU"/>
        </w:rPr>
        <w:t xml:space="preserve">, будучи направляемым ими. На </w:t>
      </w:r>
      <w:r>
        <w:rPr>
          <w:rFonts w:eastAsia="Times New Roman"/>
          <w:sz w:val="28"/>
          <w:szCs w:val="28"/>
          <w:lang w:eastAsia="ru-RU"/>
        </w:rPr>
        <w:t>данном этапе</w:t>
      </w:r>
      <w:r w:rsidRPr="00325B45">
        <w:rPr>
          <w:rFonts w:eastAsia="Times New Roman"/>
          <w:sz w:val="28"/>
          <w:szCs w:val="28"/>
          <w:lang w:eastAsia="ru-RU"/>
        </w:rPr>
        <w:t xml:space="preserve"> отсутствует выбор значимых </w:t>
      </w:r>
      <w:r>
        <w:rPr>
          <w:rFonts w:eastAsia="Times New Roman"/>
          <w:sz w:val="28"/>
          <w:szCs w:val="28"/>
          <w:lang w:eastAsia="ru-RU"/>
        </w:rPr>
        <w:t>взрослых; родителям или</w:t>
      </w:r>
      <w:r w:rsidRPr="00325B45">
        <w:rPr>
          <w:rFonts w:eastAsia="Times New Roman"/>
          <w:sz w:val="28"/>
          <w:szCs w:val="28"/>
          <w:lang w:eastAsia="ru-RU"/>
        </w:rPr>
        <w:t xml:space="preserve"> семье </w:t>
      </w:r>
      <w:r>
        <w:rPr>
          <w:rFonts w:eastAsia="Times New Roman"/>
          <w:sz w:val="28"/>
          <w:szCs w:val="28"/>
          <w:lang w:eastAsia="ru-RU"/>
        </w:rPr>
        <w:t>отводится доминирующая</w:t>
      </w:r>
      <w:r w:rsidRPr="00325B45">
        <w:rPr>
          <w:rFonts w:eastAsia="Times New Roman"/>
          <w:sz w:val="28"/>
          <w:szCs w:val="28"/>
          <w:lang w:eastAsia="ru-RU"/>
        </w:rPr>
        <w:t xml:space="preserve"> роль как агентам социализации; </w:t>
      </w:r>
      <w:r w:rsidRPr="00325B45">
        <w:rPr>
          <w:rFonts w:eastAsia="Times New Roman"/>
          <w:sz w:val="28"/>
          <w:szCs w:val="28"/>
          <w:lang w:eastAsia="ru-RU"/>
        </w:rPr>
        <w:lastRenderedPageBreak/>
        <w:t xml:space="preserve">объективная </w:t>
      </w:r>
      <w:r>
        <w:rPr>
          <w:rFonts w:eastAsia="Times New Roman"/>
          <w:sz w:val="28"/>
          <w:szCs w:val="28"/>
          <w:lang w:eastAsia="ru-RU"/>
        </w:rPr>
        <w:t>действительность</w:t>
      </w:r>
      <w:r w:rsidRPr="00325B45">
        <w:rPr>
          <w:rFonts w:eastAsia="Times New Roman"/>
          <w:sz w:val="28"/>
          <w:szCs w:val="28"/>
          <w:lang w:eastAsia="ru-RU"/>
        </w:rPr>
        <w:t xml:space="preserve"> воспринимается как неизбежность, </w:t>
      </w:r>
      <w:r>
        <w:rPr>
          <w:rFonts w:eastAsia="Times New Roman"/>
          <w:sz w:val="28"/>
          <w:szCs w:val="28"/>
          <w:lang w:eastAsia="ru-RU"/>
        </w:rPr>
        <w:t>заключенная</w:t>
      </w:r>
      <w:r w:rsidRPr="00325B45">
        <w:rPr>
          <w:rFonts w:eastAsia="Times New Roman"/>
          <w:sz w:val="28"/>
          <w:szCs w:val="28"/>
          <w:lang w:eastAsia="ru-RU"/>
        </w:rPr>
        <w:t xml:space="preserve"> в языковых, интерпретационных и мотивационных </w:t>
      </w:r>
      <w:r>
        <w:rPr>
          <w:rFonts w:eastAsia="Times New Roman"/>
          <w:sz w:val="28"/>
          <w:szCs w:val="28"/>
          <w:lang w:eastAsia="ru-RU"/>
        </w:rPr>
        <w:t>алгоритмах</w:t>
      </w:r>
      <w:r w:rsidRPr="00325B45">
        <w:rPr>
          <w:rFonts w:eastAsia="Times New Roman"/>
          <w:sz w:val="28"/>
          <w:szCs w:val="28"/>
          <w:lang w:eastAsia="ru-RU"/>
        </w:rPr>
        <w:t>.</w:t>
      </w:r>
    </w:p>
    <w:p w:rsidR="00EA0DF2" w:rsidRDefault="00EA0DF2" w:rsidP="00EA0DF2">
      <w:pPr>
        <w:spacing w:after="0" w:line="360" w:lineRule="auto"/>
        <w:ind w:firstLine="567"/>
        <w:jc w:val="both"/>
        <w:rPr>
          <w:rFonts w:eastAsia="Times New Roman"/>
          <w:sz w:val="28"/>
          <w:szCs w:val="28"/>
          <w:lang w:eastAsia="ru-RU"/>
        </w:rPr>
      </w:pPr>
      <w:r>
        <w:rPr>
          <w:rFonts w:eastAsia="Times New Roman"/>
          <w:sz w:val="28"/>
          <w:szCs w:val="28"/>
          <w:lang w:eastAsia="ru-RU"/>
        </w:rPr>
        <w:t>Вторичная социализация характеризуется</w:t>
      </w:r>
      <w:r w:rsidRPr="00325B45">
        <w:rPr>
          <w:rFonts w:eastAsia="Times New Roman"/>
          <w:sz w:val="28"/>
          <w:szCs w:val="28"/>
          <w:lang w:eastAsia="ru-RU"/>
        </w:rPr>
        <w:t xml:space="preserve"> принципиальн</w:t>
      </w:r>
      <w:r>
        <w:rPr>
          <w:rFonts w:eastAsia="Times New Roman"/>
          <w:sz w:val="28"/>
          <w:szCs w:val="28"/>
          <w:lang w:eastAsia="ru-RU"/>
        </w:rPr>
        <w:t>ым</w:t>
      </w:r>
      <w:r w:rsidRPr="00325B45">
        <w:rPr>
          <w:rFonts w:eastAsia="Times New Roman"/>
          <w:sz w:val="28"/>
          <w:szCs w:val="28"/>
          <w:lang w:eastAsia="ru-RU"/>
        </w:rPr>
        <w:t xml:space="preserve"> отличие</w:t>
      </w:r>
      <w:r>
        <w:rPr>
          <w:rFonts w:eastAsia="Times New Roman"/>
          <w:sz w:val="28"/>
          <w:szCs w:val="28"/>
          <w:lang w:eastAsia="ru-RU"/>
        </w:rPr>
        <w:t>м,</w:t>
      </w:r>
      <w:r w:rsidRPr="00325B45">
        <w:rPr>
          <w:rFonts w:eastAsia="Times New Roman"/>
          <w:sz w:val="28"/>
          <w:szCs w:val="28"/>
          <w:lang w:eastAsia="ru-RU"/>
        </w:rPr>
        <w:t xml:space="preserve"> </w:t>
      </w:r>
      <w:r>
        <w:rPr>
          <w:rFonts w:eastAsia="Times New Roman"/>
          <w:sz w:val="28"/>
          <w:szCs w:val="28"/>
          <w:lang w:eastAsia="ru-RU"/>
        </w:rPr>
        <w:t>заключающимся</w:t>
      </w:r>
      <w:r w:rsidRPr="00325B45">
        <w:rPr>
          <w:rFonts w:eastAsia="Times New Roman"/>
          <w:sz w:val="28"/>
          <w:szCs w:val="28"/>
          <w:lang w:eastAsia="ru-RU"/>
        </w:rPr>
        <w:t xml:space="preserve"> в том, что для </w:t>
      </w:r>
      <w:r>
        <w:rPr>
          <w:rFonts w:eastAsia="Times New Roman"/>
          <w:sz w:val="28"/>
          <w:szCs w:val="28"/>
          <w:lang w:eastAsia="ru-RU"/>
        </w:rPr>
        <w:t>молодого человека</w:t>
      </w:r>
      <w:r w:rsidRPr="00325B45">
        <w:rPr>
          <w:rFonts w:eastAsia="Times New Roman"/>
          <w:sz w:val="28"/>
          <w:szCs w:val="28"/>
          <w:lang w:eastAsia="ru-RU"/>
        </w:rPr>
        <w:t xml:space="preserve"> ближайшее его окружение, а также </w:t>
      </w:r>
      <w:r>
        <w:rPr>
          <w:rFonts w:eastAsia="Times New Roman"/>
          <w:sz w:val="28"/>
          <w:szCs w:val="28"/>
          <w:lang w:eastAsia="ru-RU"/>
        </w:rPr>
        <w:t>социум</w:t>
      </w:r>
      <w:r w:rsidRPr="00325B45">
        <w:rPr>
          <w:rFonts w:eastAsia="Times New Roman"/>
          <w:sz w:val="28"/>
          <w:szCs w:val="28"/>
          <w:lang w:eastAsia="ru-RU"/>
        </w:rPr>
        <w:t xml:space="preserve"> и </w:t>
      </w:r>
      <w:r>
        <w:rPr>
          <w:rFonts w:eastAsia="Times New Roman"/>
          <w:sz w:val="28"/>
          <w:szCs w:val="28"/>
          <w:lang w:eastAsia="ru-RU"/>
        </w:rPr>
        <w:t>собственно юноша или девушка</w:t>
      </w:r>
      <w:r w:rsidRPr="00325B45">
        <w:rPr>
          <w:rFonts w:eastAsia="Times New Roman"/>
          <w:sz w:val="28"/>
          <w:szCs w:val="28"/>
          <w:lang w:eastAsia="ru-RU"/>
        </w:rPr>
        <w:t xml:space="preserve"> в его</w:t>
      </w:r>
      <w:r>
        <w:rPr>
          <w:rFonts w:eastAsia="Times New Roman"/>
          <w:sz w:val="28"/>
          <w:szCs w:val="28"/>
          <w:lang w:eastAsia="ru-RU"/>
        </w:rPr>
        <w:t xml:space="preserve"> же представлениях оказываются иными</w:t>
      </w:r>
      <w:r w:rsidRPr="00325B45">
        <w:rPr>
          <w:rFonts w:eastAsia="Times New Roman"/>
          <w:sz w:val="28"/>
          <w:szCs w:val="28"/>
          <w:lang w:eastAsia="ru-RU"/>
        </w:rPr>
        <w:t xml:space="preserve"> с учетом </w:t>
      </w:r>
      <w:r>
        <w:rPr>
          <w:rFonts w:eastAsia="Times New Roman"/>
          <w:sz w:val="28"/>
          <w:szCs w:val="28"/>
          <w:lang w:eastAsia="ru-RU"/>
        </w:rPr>
        <w:t>принятой</w:t>
      </w:r>
      <w:r w:rsidRPr="00325B45">
        <w:rPr>
          <w:rFonts w:eastAsia="Times New Roman"/>
          <w:sz w:val="28"/>
          <w:szCs w:val="28"/>
          <w:lang w:eastAsia="ru-RU"/>
        </w:rPr>
        <w:t xml:space="preserve"> им ранее объективной </w:t>
      </w:r>
      <w:r>
        <w:rPr>
          <w:rFonts w:eastAsia="Times New Roman"/>
          <w:sz w:val="28"/>
          <w:szCs w:val="28"/>
          <w:lang w:eastAsia="ru-RU"/>
        </w:rPr>
        <w:t>действительности</w:t>
      </w:r>
      <w:r w:rsidRPr="00325B45">
        <w:rPr>
          <w:rFonts w:eastAsia="Times New Roman"/>
          <w:sz w:val="28"/>
          <w:szCs w:val="28"/>
          <w:lang w:eastAsia="ru-RU"/>
        </w:rPr>
        <w:t>. Начальный этап вторичной социализации п</w:t>
      </w:r>
      <w:r>
        <w:rPr>
          <w:rFonts w:eastAsia="Times New Roman"/>
          <w:sz w:val="28"/>
          <w:szCs w:val="28"/>
          <w:lang w:eastAsia="ru-RU"/>
        </w:rPr>
        <w:t>одразумевает</w:t>
      </w:r>
      <w:r w:rsidRPr="00325B45">
        <w:rPr>
          <w:rFonts w:eastAsia="Times New Roman"/>
          <w:sz w:val="28"/>
          <w:szCs w:val="28"/>
          <w:lang w:eastAsia="ru-RU"/>
        </w:rPr>
        <w:t xml:space="preserve"> присвоение </w:t>
      </w:r>
      <w:r>
        <w:rPr>
          <w:rFonts w:eastAsia="Times New Roman"/>
          <w:sz w:val="28"/>
          <w:szCs w:val="28"/>
          <w:lang w:eastAsia="ru-RU"/>
        </w:rPr>
        <w:t>индивидом</w:t>
      </w:r>
      <w:r w:rsidRPr="00325B45">
        <w:rPr>
          <w:rFonts w:eastAsia="Times New Roman"/>
          <w:sz w:val="28"/>
          <w:szCs w:val="28"/>
          <w:lang w:eastAsia="ru-RU"/>
        </w:rPr>
        <w:t xml:space="preserve"> социальной </w:t>
      </w:r>
      <w:proofErr w:type="spellStart"/>
      <w:r w:rsidRPr="00325B45">
        <w:rPr>
          <w:rFonts w:eastAsia="Times New Roman"/>
          <w:sz w:val="28"/>
          <w:szCs w:val="28"/>
          <w:lang w:eastAsia="ru-RU"/>
        </w:rPr>
        <w:t>субъектности</w:t>
      </w:r>
      <w:proofErr w:type="spellEnd"/>
      <w:r w:rsidRPr="00325B45">
        <w:rPr>
          <w:rFonts w:eastAsia="Times New Roman"/>
          <w:sz w:val="28"/>
          <w:szCs w:val="28"/>
          <w:lang w:eastAsia="ru-RU"/>
        </w:rPr>
        <w:t xml:space="preserve"> в формах, </w:t>
      </w:r>
      <w:r>
        <w:rPr>
          <w:rFonts w:eastAsia="Times New Roman"/>
          <w:sz w:val="28"/>
          <w:szCs w:val="28"/>
          <w:lang w:eastAsia="ru-RU"/>
        </w:rPr>
        <w:t>утвержденных</w:t>
      </w:r>
      <w:r w:rsidRPr="00325B45">
        <w:rPr>
          <w:rFonts w:eastAsia="Times New Roman"/>
          <w:sz w:val="28"/>
          <w:szCs w:val="28"/>
          <w:lang w:eastAsia="ru-RU"/>
        </w:rPr>
        <w:t xml:space="preserve"> в </w:t>
      </w:r>
      <w:r>
        <w:rPr>
          <w:rFonts w:eastAsia="Times New Roman"/>
          <w:sz w:val="28"/>
          <w:szCs w:val="28"/>
          <w:lang w:eastAsia="ru-RU"/>
        </w:rPr>
        <w:t>социуме</w:t>
      </w:r>
      <w:r w:rsidRPr="00325B45">
        <w:rPr>
          <w:rFonts w:eastAsia="Times New Roman"/>
          <w:sz w:val="28"/>
          <w:szCs w:val="28"/>
          <w:lang w:eastAsia="ru-RU"/>
        </w:rPr>
        <w:t xml:space="preserve">. </w:t>
      </w:r>
      <w:r>
        <w:rPr>
          <w:rFonts w:eastAsia="Times New Roman"/>
          <w:sz w:val="28"/>
          <w:szCs w:val="28"/>
          <w:lang w:eastAsia="ru-RU"/>
        </w:rPr>
        <w:t>Общественные</w:t>
      </w:r>
      <w:r w:rsidRPr="00325B45">
        <w:rPr>
          <w:rFonts w:eastAsia="Times New Roman"/>
          <w:sz w:val="28"/>
          <w:szCs w:val="28"/>
          <w:lang w:eastAsia="ru-RU"/>
        </w:rPr>
        <w:t xml:space="preserve"> роли </w:t>
      </w:r>
      <w:proofErr w:type="spellStart"/>
      <w:r w:rsidRPr="00325B45">
        <w:rPr>
          <w:rFonts w:eastAsia="Times New Roman"/>
          <w:sz w:val="28"/>
          <w:szCs w:val="28"/>
          <w:lang w:eastAsia="ru-RU"/>
        </w:rPr>
        <w:t>деиндивидуализируются</w:t>
      </w:r>
      <w:proofErr w:type="spellEnd"/>
      <w:r w:rsidRPr="00325B45">
        <w:rPr>
          <w:rFonts w:eastAsia="Times New Roman"/>
          <w:sz w:val="28"/>
          <w:szCs w:val="28"/>
          <w:lang w:eastAsia="ru-RU"/>
        </w:rPr>
        <w:t xml:space="preserve">, они </w:t>
      </w:r>
      <w:r>
        <w:rPr>
          <w:rFonts w:eastAsia="Times New Roman"/>
          <w:sz w:val="28"/>
          <w:szCs w:val="28"/>
          <w:lang w:eastAsia="ru-RU"/>
        </w:rPr>
        <w:t>понимаются</w:t>
      </w:r>
      <w:r w:rsidRPr="00325B45">
        <w:rPr>
          <w:rFonts w:eastAsia="Times New Roman"/>
          <w:sz w:val="28"/>
          <w:szCs w:val="28"/>
          <w:lang w:eastAsia="ru-RU"/>
        </w:rPr>
        <w:t xml:space="preserve"> как заменяемые. В сознании </w:t>
      </w:r>
      <w:r>
        <w:rPr>
          <w:rFonts w:eastAsia="Times New Roman"/>
          <w:sz w:val="28"/>
          <w:szCs w:val="28"/>
          <w:lang w:eastAsia="ru-RU"/>
        </w:rPr>
        <w:t>человека</w:t>
      </w:r>
      <w:r w:rsidRPr="00325B45">
        <w:rPr>
          <w:rFonts w:eastAsia="Times New Roman"/>
          <w:sz w:val="28"/>
          <w:szCs w:val="28"/>
          <w:lang w:eastAsia="ru-RU"/>
        </w:rPr>
        <w:t xml:space="preserve"> </w:t>
      </w:r>
      <w:r>
        <w:rPr>
          <w:rFonts w:eastAsia="Times New Roman"/>
          <w:sz w:val="28"/>
          <w:szCs w:val="28"/>
          <w:lang w:eastAsia="ru-RU"/>
        </w:rPr>
        <w:t>планомерно</w:t>
      </w:r>
      <w:r w:rsidRPr="00325B45">
        <w:rPr>
          <w:rFonts w:eastAsia="Times New Roman"/>
          <w:sz w:val="28"/>
          <w:szCs w:val="28"/>
          <w:lang w:eastAsia="ru-RU"/>
        </w:rPr>
        <w:t xml:space="preserve"> </w:t>
      </w:r>
      <w:r>
        <w:rPr>
          <w:rFonts w:eastAsia="Times New Roman"/>
          <w:sz w:val="28"/>
          <w:szCs w:val="28"/>
          <w:lang w:eastAsia="ru-RU"/>
        </w:rPr>
        <w:t>осуществляется</w:t>
      </w:r>
      <w:r w:rsidRPr="00325B45">
        <w:rPr>
          <w:rFonts w:eastAsia="Times New Roman"/>
          <w:sz w:val="28"/>
          <w:szCs w:val="28"/>
          <w:lang w:eastAsia="ru-RU"/>
        </w:rPr>
        <w:t xml:space="preserve"> абстрагирование от ролей и </w:t>
      </w:r>
      <w:r>
        <w:rPr>
          <w:rFonts w:eastAsia="Times New Roman"/>
          <w:sz w:val="28"/>
          <w:szCs w:val="28"/>
          <w:lang w:eastAsia="ru-RU"/>
        </w:rPr>
        <w:t>ориентаций</w:t>
      </w:r>
      <w:r w:rsidRPr="00325B45">
        <w:rPr>
          <w:rFonts w:eastAsia="Times New Roman"/>
          <w:sz w:val="28"/>
          <w:szCs w:val="28"/>
          <w:lang w:eastAsia="ru-RU"/>
        </w:rPr>
        <w:t xml:space="preserve"> </w:t>
      </w:r>
      <w:r>
        <w:rPr>
          <w:rFonts w:eastAsia="Times New Roman"/>
          <w:sz w:val="28"/>
          <w:szCs w:val="28"/>
          <w:lang w:eastAsia="ru-RU"/>
        </w:rPr>
        <w:t>определенных</w:t>
      </w:r>
      <w:r w:rsidRPr="00325B45">
        <w:rPr>
          <w:rFonts w:eastAsia="Times New Roman"/>
          <w:sz w:val="28"/>
          <w:szCs w:val="28"/>
          <w:lang w:eastAsia="ru-RU"/>
        </w:rPr>
        <w:t xml:space="preserve"> других до ролей и </w:t>
      </w:r>
      <w:r>
        <w:rPr>
          <w:rFonts w:eastAsia="Times New Roman"/>
          <w:sz w:val="28"/>
          <w:szCs w:val="28"/>
          <w:lang w:eastAsia="ru-RU"/>
        </w:rPr>
        <w:t>ориентаций в целом</w:t>
      </w:r>
      <w:r w:rsidRPr="00325B45">
        <w:rPr>
          <w:rFonts w:eastAsia="Times New Roman"/>
          <w:sz w:val="28"/>
          <w:szCs w:val="28"/>
          <w:lang w:eastAsia="ru-RU"/>
        </w:rPr>
        <w:t>. Это связано с идент</w:t>
      </w:r>
      <w:r>
        <w:rPr>
          <w:rFonts w:eastAsia="Times New Roman"/>
          <w:sz w:val="28"/>
          <w:szCs w:val="28"/>
          <w:lang w:eastAsia="ru-RU"/>
        </w:rPr>
        <w:t xml:space="preserve">ификацией индивида не только с определенными </w:t>
      </w:r>
      <w:r w:rsidRPr="00325B45">
        <w:rPr>
          <w:rFonts w:eastAsia="Times New Roman"/>
          <w:sz w:val="28"/>
          <w:szCs w:val="28"/>
          <w:lang w:eastAsia="ru-RU"/>
        </w:rPr>
        <w:t>зн</w:t>
      </w:r>
      <w:r>
        <w:rPr>
          <w:rFonts w:eastAsia="Times New Roman"/>
          <w:sz w:val="28"/>
          <w:szCs w:val="28"/>
          <w:lang w:eastAsia="ru-RU"/>
        </w:rPr>
        <w:t>ачимыми взрослыми</w:t>
      </w:r>
      <w:r w:rsidRPr="00325B45">
        <w:rPr>
          <w:rFonts w:eastAsia="Times New Roman"/>
          <w:sz w:val="28"/>
          <w:szCs w:val="28"/>
          <w:lang w:eastAsia="ru-RU"/>
        </w:rPr>
        <w:t xml:space="preserve">, </w:t>
      </w:r>
      <w:r>
        <w:rPr>
          <w:rFonts w:eastAsia="Times New Roman"/>
          <w:sz w:val="28"/>
          <w:szCs w:val="28"/>
          <w:lang w:eastAsia="ru-RU"/>
        </w:rPr>
        <w:t xml:space="preserve">направленностью </w:t>
      </w:r>
      <w:r w:rsidRPr="00325B45">
        <w:rPr>
          <w:rFonts w:eastAsia="Times New Roman"/>
          <w:sz w:val="28"/>
          <w:szCs w:val="28"/>
          <w:lang w:eastAsia="ru-RU"/>
        </w:rPr>
        <w:t xml:space="preserve">на обобщенного другого </w:t>
      </w:r>
      <w:r>
        <w:rPr>
          <w:rFonts w:eastAsia="Times New Roman"/>
          <w:sz w:val="28"/>
          <w:szCs w:val="28"/>
          <w:lang w:eastAsia="ru-RU"/>
        </w:rPr>
        <w:t xml:space="preserve">индивида </w:t>
      </w:r>
      <w:r w:rsidRPr="00325B45">
        <w:rPr>
          <w:rFonts w:eastAsia="Times New Roman"/>
          <w:sz w:val="28"/>
          <w:szCs w:val="28"/>
          <w:lang w:eastAsia="ru-RU"/>
        </w:rPr>
        <w:t xml:space="preserve">(в понимании Дж. Г. </w:t>
      </w:r>
      <w:proofErr w:type="spellStart"/>
      <w:r w:rsidRPr="00325B45">
        <w:rPr>
          <w:rFonts w:eastAsia="Times New Roman"/>
          <w:sz w:val="28"/>
          <w:szCs w:val="28"/>
          <w:lang w:eastAsia="ru-RU"/>
        </w:rPr>
        <w:t>Мида</w:t>
      </w:r>
      <w:proofErr w:type="spellEnd"/>
      <w:r w:rsidRPr="00325B45">
        <w:rPr>
          <w:rFonts w:eastAsia="Times New Roman"/>
          <w:sz w:val="28"/>
          <w:szCs w:val="28"/>
          <w:lang w:eastAsia="ru-RU"/>
        </w:rPr>
        <w:t>), но и отождествлением себя с всеобщностью других</w:t>
      </w:r>
      <w:r>
        <w:rPr>
          <w:rFonts w:eastAsia="Times New Roman"/>
          <w:sz w:val="28"/>
          <w:szCs w:val="28"/>
          <w:lang w:eastAsia="ru-RU"/>
        </w:rPr>
        <w:t xml:space="preserve"> людей</w:t>
      </w:r>
      <w:r w:rsidRPr="00325B45">
        <w:rPr>
          <w:rFonts w:eastAsia="Times New Roman"/>
          <w:sz w:val="28"/>
          <w:szCs w:val="28"/>
          <w:lang w:eastAsia="ru-RU"/>
        </w:rPr>
        <w:t>, т</w:t>
      </w:r>
      <w:r>
        <w:rPr>
          <w:rFonts w:eastAsia="Times New Roman"/>
          <w:sz w:val="28"/>
          <w:szCs w:val="28"/>
          <w:lang w:eastAsia="ru-RU"/>
        </w:rPr>
        <w:t>о</w:t>
      </w:r>
      <w:r w:rsidRPr="00325B45">
        <w:rPr>
          <w:rFonts w:eastAsia="Times New Roman"/>
          <w:sz w:val="28"/>
          <w:szCs w:val="28"/>
          <w:lang w:eastAsia="ru-RU"/>
        </w:rPr>
        <w:t xml:space="preserve"> е</w:t>
      </w:r>
      <w:r>
        <w:rPr>
          <w:rFonts w:eastAsia="Times New Roman"/>
          <w:sz w:val="28"/>
          <w:szCs w:val="28"/>
          <w:lang w:eastAsia="ru-RU"/>
        </w:rPr>
        <w:t>сть</w:t>
      </w:r>
      <w:r w:rsidRPr="00325B45">
        <w:rPr>
          <w:rFonts w:eastAsia="Times New Roman"/>
          <w:sz w:val="28"/>
          <w:szCs w:val="28"/>
          <w:lang w:eastAsia="ru-RU"/>
        </w:rPr>
        <w:t xml:space="preserve"> с</w:t>
      </w:r>
      <w:r>
        <w:rPr>
          <w:rFonts w:eastAsia="Times New Roman"/>
          <w:sz w:val="28"/>
          <w:szCs w:val="28"/>
          <w:lang w:eastAsia="ru-RU"/>
        </w:rPr>
        <w:t xml:space="preserve"> человеческим</w:t>
      </w:r>
      <w:r w:rsidRPr="00325B45">
        <w:rPr>
          <w:rFonts w:eastAsia="Times New Roman"/>
          <w:sz w:val="28"/>
          <w:szCs w:val="28"/>
          <w:lang w:eastAsia="ru-RU"/>
        </w:rPr>
        <w:t xml:space="preserve"> обществом.</w:t>
      </w:r>
    </w:p>
    <w:p w:rsidR="00EA0DF2" w:rsidRPr="00CC4380" w:rsidRDefault="00EA0DF2" w:rsidP="00EA0DF2">
      <w:pPr>
        <w:spacing w:after="0" w:line="360" w:lineRule="auto"/>
        <w:ind w:firstLine="567"/>
        <w:jc w:val="both"/>
        <w:rPr>
          <w:rFonts w:eastAsia="Times New Roman"/>
          <w:sz w:val="28"/>
          <w:szCs w:val="28"/>
          <w:lang w:eastAsia="ru-RU"/>
        </w:rPr>
      </w:pPr>
      <w:r>
        <w:rPr>
          <w:rFonts w:eastAsia="Times New Roman"/>
          <w:sz w:val="28"/>
          <w:szCs w:val="28"/>
          <w:lang w:eastAsia="ru-RU"/>
        </w:rPr>
        <w:t>К главным механизмам</w:t>
      </w:r>
      <w:r w:rsidRPr="00CC4380">
        <w:rPr>
          <w:rFonts w:eastAsia="Times New Roman"/>
          <w:sz w:val="28"/>
          <w:szCs w:val="28"/>
          <w:lang w:eastAsia="ru-RU"/>
        </w:rPr>
        <w:t xml:space="preserve"> на втором этапе</w:t>
      </w:r>
      <w:r>
        <w:rPr>
          <w:rFonts w:eastAsia="Times New Roman"/>
          <w:sz w:val="28"/>
          <w:szCs w:val="28"/>
          <w:lang w:eastAsia="ru-RU"/>
        </w:rPr>
        <w:t xml:space="preserve"> социализации</w:t>
      </w:r>
      <w:r w:rsidRPr="00CC4380">
        <w:rPr>
          <w:rFonts w:eastAsia="Times New Roman"/>
          <w:sz w:val="28"/>
          <w:szCs w:val="28"/>
          <w:lang w:eastAsia="ru-RU"/>
        </w:rPr>
        <w:t xml:space="preserve">, </w:t>
      </w:r>
      <w:r>
        <w:rPr>
          <w:rFonts w:eastAsia="Times New Roman"/>
          <w:sz w:val="28"/>
          <w:szCs w:val="28"/>
          <w:lang w:eastAsia="ru-RU"/>
        </w:rPr>
        <w:t>исследователи</w:t>
      </w:r>
      <w:r w:rsidRPr="00CC4380">
        <w:rPr>
          <w:rFonts w:eastAsia="Times New Roman"/>
          <w:sz w:val="28"/>
          <w:szCs w:val="28"/>
          <w:lang w:eastAsia="ru-RU"/>
        </w:rPr>
        <w:t xml:space="preserve"> отн</w:t>
      </w:r>
      <w:r>
        <w:rPr>
          <w:rFonts w:eastAsia="Times New Roman"/>
          <w:sz w:val="28"/>
          <w:szCs w:val="28"/>
          <w:lang w:eastAsia="ru-RU"/>
        </w:rPr>
        <w:t>осят</w:t>
      </w:r>
      <w:r w:rsidRPr="00CC4380">
        <w:rPr>
          <w:rFonts w:eastAsia="Times New Roman"/>
          <w:sz w:val="28"/>
          <w:szCs w:val="28"/>
          <w:lang w:eastAsia="ru-RU"/>
        </w:rPr>
        <w:t xml:space="preserve"> следующие.</w:t>
      </w:r>
    </w:p>
    <w:p w:rsidR="00EA0DF2" w:rsidRPr="00CC4380" w:rsidRDefault="00EA0DF2" w:rsidP="00EA0DF2">
      <w:pPr>
        <w:spacing w:after="0" w:line="360" w:lineRule="auto"/>
        <w:ind w:firstLine="567"/>
        <w:jc w:val="both"/>
        <w:rPr>
          <w:rFonts w:eastAsia="Times New Roman"/>
          <w:sz w:val="28"/>
          <w:szCs w:val="28"/>
          <w:lang w:eastAsia="ru-RU"/>
        </w:rPr>
      </w:pPr>
      <w:proofErr w:type="gramStart"/>
      <w:r w:rsidRPr="00CC4380">
        <w:rPr>
          <w:rFonts w:eastAsia="Times New Roman"/>
          <w:sz w:val="28"/>
          <w:szCs w:val="28"/>
          <w:lang w:eastAsia="ru-RU"/>
        </w:rPr>
        <w:t>Традиционный (стихийной) механизм социализации представляет собой</w:t>
      </w:r>
      <w:r>
        <w:rPr>
          <w:rFonts w:eastAsia="Times New Roman"/>
          <w:sz w:val="28"/>
          <w:szCs w:val="28"/>
          <w:lang w:eastAsia="ru-RU"/>
        </w:rPr>
        <w:t xml:space="preserve"> </w:t>
      </w:r>
      <w:r w:rsidRPr="00CC4380">
        <w:rPr>
          <w:rFonts w:eastAsia="Times New Roman"/>
          <w:sz w:val="28"/>
          <w:szCs w:val="28"/>
          <w:lang w:eastAsia="ru-RU"/>
        </w:rPr>
        <w:t xml:space="preserve">усвоение </w:t>
      </w:r>
      <w:r>
        <w:rPr>
          <w:rFonts w:eastAsia="Times New Roman"/>
          <w:sz w:val="28"/>
          <w:szCs w:val="28"/>
          <w:lang w:eastAsia="ru-RU"/>
        </w:rPr>
        <w:t>индивидом</w:t>
      </w:r>
      <w:r w:rsidRPr="00CC4380">
        <w:rPr>
          <w:rFonts w:eastAsia="Times New Roman"/>
          <w:sz w:val="28"/>
          <w:szCs w:val="28"/>
          <w:lang w:eastAsia="ru-RU"/>
        </w:rPr>
        <w:t xml:space="preserve"> норм, </w:t>
      </w:r>
      <w:r>
        <w:rPr>
          <w:rFonts w:eastAsia="Times New Roman"/>
          <w:sz w:val="28"/>
          <w:szCs w:val="28"/>
          <w:lang w:eastAsia="ru-RU"/>
        </w:rPr>
        <w:t>образцов</w:t>
      </w:r>
      <w:r w:rsidRPr="00CC4380">
        <w:rPr>
          <w:rFonts w:eastAsia="Times New Roman"/>
          <w:sz w:val="28"/>
          <w:szCs w:val="28"/>
          <w:lang w:eastAsia="ru-RU"/>
        </w:rPr>
        <w:t xml:space="preserve"> поведения, </w:t>
      </w:r>
      <w:r>
        <w:rPr>
          <w:rFonts w:eastAsia="Times New Roman"/>
          <w:sz w:val="28"/>
          <w:szCs w:val="28"/>
          <w:lang w:eastAsia="ru-RU"/>
        </w:rPr>
        <w:t>воззрений</w:t>
      </w:r>
      <w:r w:rsidRPr="00CC4380">
        <w:rPr>
          <w:rFonts w:eastAsia="Times New Roman"/>
          <w:sz w:val="28"/>
          <w:szCs w:val="28"/>
          <w:lang w:eastAsia="ru-RU"/>
        </w:rPr>
        <w:t>, стереотипов, которые</w:t>
      </w:r>
      <w:r>
        <w:rPr>
          <w:rFonts w:eastAsia="Times New Roman"/>
          <w:sz w:val="28"/>
          <w:szCs w:val="28"/>
          <w:lang w:eastAsia="ru-RU"/>
        </w:rPr>
        <w:t xml:space="preserve"> присущи</w:t>
      </w:r>
      <w:r w:rsidRPr="00CC4380">
        <w:rPr>
          <w:rFonts w:eastAsia="Times New Roman"/>
          <w:sz w:val="28"/>
          <w:szCs w:val="28"/>
          <w:lang w:eastAsia="ru-RU"/>
        </w:rPr>
        <w:t xml:space="preserve"> для его семьи и ближайшего окружения (соседского, </w:t>
      </w:r>
      <w:r>
        <w:rPr>
          <w:rFonts w:eastAsia="Times New Roman"/>
          <w:sz w:val="28"/>
          <w:szCs w:val="28"/>
          <w:lang w:eastAsia="ru-RU"/>
        </w:rPr>
        <w:t xml:space="preserve">товарищеского </w:t>
      </w:r>
      <w:r w:rsidRPr="00CC4380">
        <w:rPr>
          <w:rFonts w:eastAsia="Times New Roman"/>
          <w:sz w:val="28"/>
          <w:szCs w:val="28"/>
          <w:lang w:eastAsia="ru-RU"/>
        </w:rPr>
        <w:t>и др.).</w:t>
      </w:r>
      <w:proofErr w:type="gramEnd"/>
      <w:r w:rsidRPr="00CC4380">
        <w:rPr>
          <w:rFonts w:eastAsia="Times New Roman"/>
          <w:sz w:val="28"/>
          <w:szCs w:val="28"/>
          <w:lang w:eastAsia="ru-RU"/>
        </w:rPr>
        <w:t xml:space="preserve"> Это усвоение </w:t>
      </w:r>
      <w:r>
        <w:rPr>
          <w:rFonts w:eastAsia="Times New Roman"/>
          <w:sz w:val="28"/>
          <w:szCs w:val="28"/>
          <w:lang w:eastAsia="ru-RU"/>
        </w:rPr>
        <w:t>осуществляется</w:t>
      </w:r>
      <w:r w:rsidRPr="00CC4380">
        <w:rPr>
          <w:rFonts w:eastAsia="Times New Roman"/>
          <w:sz w:val="28"/>
          <w:szCs w:val="28"/>
          <w:lang w:eastAsia="ru-RU"/>
        </w:rPr>
        <w:t xml:space="preserve">, как правило, на неосознанном уровне </w:t>
      </w:r>
      <w:r>
        <w:rPr>
          <w:rFonts w:eastAsia="Times New Roman"/>
          <w:sz w:val="28"/>
          <w:szCs w:val="28"/>
          <w:lang w:eastAsia="ru-RU"/>
        </w:rPr>
        <w:t>посредством</w:t>
      </w:r>
      <w:r w:rsidRPr="00CC4380">
        <w:rPr>
          <w:rFonts w:eastAsia="Times New Roman"/>
          <w:sz w:val="28"/>
          <w:szCs w:val="28"/>
          <w:lang w:eastAsia="ru-RU"/>
        </w:rPr>
        <w:t xml:space="preserve"> запечатления, некритического восприятия </w:t>
      </w:r>
      <w:r>
        <w:rPr>
          <w:rFonts w:eastAsia="Times New Roman"/>
          <w:sz w:val="28"/>
          <w:szCs w:val="28"/>
          <w:lang w:eastAsia="ru-RU"/>
        </w:rPr>
        <w:t>доминирующих</w:t>
      </w:r>
      <w:r w:rsidRPr="00CC4380">
        <w:rPr>
          <w:rFonts w:eastAsia="Times New Roman"/>
          <w:sz w:val="28"/>
          <w:szCs w:val="28"/>
          <w:lang w:eastAsia="ru-RU"/>
        </w:rPr>
        <w:t xml:space="preserve"> стереотипов.</w:t>
      </w:r>
    </w:p>
    <w:p w:rsidR="00EA0DF2" w:rsidRDefault="00EA0DF2" w:rsidP="00EA0DF2">
      <w:pPr>
        <w:spacing w:after="0" w:line="360" w:lineRule="auto"/>
        <w:ind w:firstLine="567"/>
        <w:jc w:val="both"/>
        <w:rPr>
          <w:rFonts w:eastAsia="Times New Roman"/>
          <w:sz w:val="28"/>
          <w:szCs w:val="28"/>
          <w:lang w:eastAsia="ru-RU"/>
        </w:rPr>
      </w:pPr>
      <w:r w:rsidRPr="00CC4380">
        <w:rPr>
          <w:rFonts w:eastAsia="Times New Roman"/>
          <w:sz w:val="28"/>
          <w:szCs w:val="28"/>
          <w:lang w:eastAsia="ru-RU"/>
        </w:rPr>
        <w:t xml:space="preserve">Межличностный механизм социализации </w:t>
      </w:r>
      <w:r>
        <w:rPr>
          <w:rFonts w:eastAsia="Times New Roman"/>
          <w:sz w:val="28"/>
          <w:szCs w:val="28"/>
          <w:lang w:eastAsia="ru-RU"/>
        </w:rPr>
        <w:t>действует</w:t>
      </w:r>
      <w:r w:rsidRPr="00CC4380">
        <w:rPr>
          <w:rFonts w:eastAsia="Times New Roman"/>
          <w:sz w:val="28"/>
          <w:szCs w:val="28"/>
          <w:lang w:eastAsia="ru-RU"/>
        </w:rPr>
        <w:t xml:space="preserve"> в процессе </w:t>
      </w:r>
      <w:r>
        <w:rPr>
          <w:rFonts w:eastAsia="Times New Roman"/>
          <w:sz w:val="28"/>
          <w:szCs w:val="28"/>
          <w:lang w:eastAsia="ru-RU"/>
        </w:rPr>
        <w:t>коммуникации</w:t>
      </w:r>
      <w:r w:rsidRPr="00CC4380">
        <w:rPr>
          <w:rFonts w:eastAsia="Times New Roman"/>
          <w:sz w:val="28"/>
          <w:szCs w:val="28"/>
          <w:lang w:eastAsia="ru-RU"/>
        </w:rPr>
        <w:t xml:space="preserve"> </w:t>
      </w:r>
      <w:r>
        <w:rPr>
          <w:rFonts w:eastAsia="Times New Roman"/>
          <w:sz w:val="28"/>
          <w:szCs w:val="28"/>
          <w:lang w:eastAsia="ru-RU"/>
        </w:rPr>
        <w:t>индивида</w:t>
      </w:r>
      <w:r w:rsidRPr="00CC4380">
        <w:rPr>
          <w:rFonts w:eastAsia="Times New Roman"/>
          <w:sz w:val="28"/>
          <w:szCs w:val="28"/>
          <w:lang w:eastAsia="ru-RU"/>
        </w:rPr>
        <w:t xml:space="preserve"> с субъективно значимыми для него </w:t>
      </w:r>
      <w:r>
        <w:rPr>
          <w:rFonts w:eastAsia="Times New Roman"/>
          <w:sz w:val="28"/>
          <w:szCs w:val="28"/>
          <w:lang w:eastAsia="ru-RU"/>
        </w:rPr>
        <w:t>другим</w:t>
      </w:r>
      <w:r w:rsidRPr="00CC4380">
        <w:rPr>
          <w:rFonts w:eastAsia="Times New Roman"/>
          <w:sz w:val="28"/>
          <w:szCs w:val="28"/>
          <w:lang w:eastAsia="ru-RU"/>
        </w:rPr>
        <w:t xml:space="preserve">и. В его </w:t>
      </w:r>
      <w:r>
        <w:rPr>
          <w:rFonts w:eastAsia="Times New Roman"/>
          <w:sz w:val="28"/>
          <w:szCs w:val="28"/>
          <w:lang w:eastAsia="ru-RU"/>
        </w:rPr>
        <w:t>фундаменте находится</w:t>
      </w:r>
      <w:r w:rsidRPr="00CC4380">
        <w:rPr>
          <w:rFonts w:eastAsia="Times New Roman"/>
          <w:sz w:val="28"/>
          <w:szCs w:val="28"/>
          <w:lang w:eastAsia="ru-RU"/>
        </w:rPr>
        <w:t xml:space="preserve"> психологический механизм межличностного переноса </w:t>
      </w:r>
      <w:r>
        <w:rPr>
          <w:rFonts w:eastAsia="Times New Roman"/>
          <w:sz w:val="28"/>
          <w:szCs w:val="28"/>
          <w:lang w:eastAsia="ru-RU"/>
        </w:rPr>
        <w:t>посредством</w:t>
      </w:r>
      <w:r w:rsidRPr="00CC4380">
        <w:rPr>
          <w:rFonts w:eastAsia="Times New Roman"/>
          <w:sz w:val="28"/>
          <w:szCs w:val="28"/>
          <w:lang w:eastAsia="ru-RU"/>
        </w:rPr>
        <w:t xml:space="preserve"> </w:t>
      </w:r>
      <w:proofErr w:type="spellStart"/>
      <w:r w:rsidRPr="00CC4380">
        <w:rPr>
          <w:rFonts w:eastAsia="Times New Roman"/>
          <w:sz w:val="28"/>
          <w:szCs w:val="28"/>
          <w:lang w:eastAsia="ru-RU"/>
        </w:rPr>
        <w:t>эмпатии</w:t>
      </w:r>
      <w:proofErr w:type="spellEnd"/>
      <w:r w:rsidRPr="00CC4380">
        <w:rPr>
          <w:rFonts w:eastAsia="Times New Roman"/>
          <w:sz w:val="28"/>
          <w:szCs w:val="28"/>
          <w:lang w:eastAsia="ru-RU"/>
        </w:rPr>
        <w:t xml:space="preserve">, идентификации и т. д. Значимыми лицами могут </w:t>
      </w:r>
      <w:r>
        <w:rPr>
          <w:rFonts w:eastAsia="Times New Roman"/>
          <w:sz w:val="28"/>
          <w:szCs w:val="28"/>
          <w:lang w:eastAsia="ru-RU"/>
        </w:rPr>
        <w:t>выступать</w:t>
      </w:r>
      <w:r w:rsidRPr="00CC4380">
        <w:rPr>
          <w:rFonts w:eastAsia="Times New Roman"/>
          <w:sz w:val="28"/>
          <w:szCs w:val="28"/>
          <w:lang w:eastAsia="ru-RU"/>
        </w:rPr>
        <w:t xml:space="preserve"> родители (в любом возрасте), </w:t>
      </w:r>
      <w:r>
        <w:rPr>
          <w:rFonts w:eastAsia="Times New Roman"/>
          <w:sz w:val="28"/>
          <w:szCs w:val="28"/>
          <w:lang w:eastAsia="ru-RU"/>
        </w:rPr>
        <w:t>всякий уважаемый взрослый, преподаватель</w:t>
      </w:r>
      <w:r w:rsidRPr="00CC4380">
        <w:rPr>
          <w:rFonts w:eastAsia="Times New Roman"/>
          <w:sz w:val="28"/>
          <w:szCs w:val="28"/>
          <w:lang w:eastAsia="ru-RU"/>
        </w:rPr>
        <w:t>, друг-</w:t>
      </w:r>
      <w:r>
        <w:rPr>
          <w:rFonts w:eastAsia="Times New Roman"/>
          <w:sz w:val="28"/>
          <w:szCs w:val="28"/>
          <w:lang w:eastAsia="ru-RU"/>
        </w:rPr>
        <w:t xml:space="preserve">ровесник </w:t>
      </w:r>
      <w:r w:rsidRPr="00CC4380">
        <w:rPr>
          <w:rFonts w:eastAsia="Times New Roman"/>
          <w:sz w:val="28"/>
          <w:szCs w:val="28"/>
          <w:lang w:eastAsia="ru-RU"/>
        </w:rPr>
        <w:t>своего</w:t>
      </w:r>
      <w:r>
        <w:rPr>
          <w:rFonts w:eastAsia="Times New Roman"/>
          <w:sz w:val="28"/>
          <w:szCs w:val="28"/>
          <w:lang w:eastAsia="ru-RU"/>
        </w:rPr>
        <w:t xml:space="preserve"> </w:t>
      </w:r>
      <w:r w:rsidRPr="00CC4380">
        <w:rPr>
          <w:rFonts w:eastAsia="Times New Roman"/>
          <w:sz w:val="28"/>
          <w:szCs w:val="28"/>
          <w:lang w:eastAsia="ru-RU"/>
        </w:rPr>
        <w:t>или противоположного пола и др</w:t>
      </w:r>
      <w:r>
        <w:rPr>
          <w:rFonts w:eastAsia="Times New Roman"/>
          <w:sz w:val="28"/>
          <w:szCs w:val="28"/>
          <w:lang w:eastAsia="ru-RU"/>
        </w:rPr>
        <w:t>угие</w:t>
      </w:r>
      <w:r w:rsidRPr="00CC4380">
        <w:rPr>
          <w:rFonts w:eastAsia="Times New Roman"/>
          <w:sz w:val="28"/>
          <w:szCs w:val="28"/>
          <w:lang w:eastAsia="ru-RU"/>
        </w:rPr>
        <w:t>.</w:t>
      </w:r>
      <w:r>
        <w:rPr>
          <w:rFonts w:eastAsia="Times New Roman"/>
          <w:sz w:val="28"/>
          <w:szCs w:val="28"/>
          <w:lang w:eastAsia="ru-RU"/>
        </w:rPr>
        <w:t xml:space="preserve"> </w:t>
      </w:r>
    </w:p>
    <w:p w:rsidR="00EA0DF2" w:rsidRPr="00CC4380" w:rsidRDefault="00EA0DF2" w:rsidP="00EA0DF2">
      <w:pPr>
        <w:spacing w:after="0" w:line="360" w:lineRule="auto"/>
        <w:ind w:firstLine="567"/>
        <w:jc w:val="both"/>
        <w:rPr>
          <w:rFonts w:eastAsia="Times New Roman"/>
          <w:sz w:val="28"/>
          <w:szCs w:val="28"/>
          <w:lang w:eastAsia="ru-RU"/>
        </w:rPr>
      </w:pPr>
      <w:proofErr w:type="gramStart"/>
      <w:r w:rsidRPr="00CC4380">
        <w:rPr>
          <w:rFonts w:eastAsia="Times New Roman"/>
          <w:sz w:val="28"/>
          <w:szCs w:val="28"/>
          <w:lang w:eastAsia="ru-RU"/>
        </w:rPr>
        <w:lastRenderedPageBreak/>
        <w:t xml:space="preserve">Институциональный механизм социализации </w:t>
      </w:r>
      <w:r>
        <w:rPr>
          <w:rFonts w:eastAsia="Times New Roman"/>
          <w:sz w:val="28"/>
          <w:szCs w:val="28"/>
          <w:lang w:eastAsia="ru-RU"/>
        </w:rPr>
        <w:t>действует</w:t>
      </w:r>
      <w:r w:rsidRPr="00CC4380">
        <w:rPr>
          <w:rFonts w:eastAsia="Times New Roman"/>
          <w:sz w:val="28"/>
          <w:szCs w:val="28"/>
          <w:lang w:eastAsia="ru-RU"/>
        </w:rPr>
        <w:t xml:space="preserve"> в </w:t>
      </w:r>
      <w:r>
        <w:rPr>
          <w:rFonts w:eastAsia="Times New Roman"/>
          <w:sz w:val="28"/>
          <w:szCs w:val="28"/>
          <w:lang w:eastAsia="ru-RU"/>
        </w:rPr>
        <w:t xml:space="preserve">ходе </w:t>
      </w:r>
      <w:r w:rsidRPr="00CC4380">
        <w:rPr>
          <w:rFonts w:eastAsia="Times New Roman"/>
          <w:sz w:val="28"/>
          <w:szCs w:val="28"/>
          <w:lang w:eastAsia="ru-RU"/>
        </w:rPr>
        <w:t xml:space="preserve">взаимодействия </w:t>
      </w:r>
      <w:r>
        <w:rPr>
          <w:rFonts w:eastAsia="Times New Roman"/>
          <w:sz w:val="28"/>
          <w:szCs w:val="28"/>
          <w:lang w:eastAsia="ru-RU"/>
        </w:rPr>
        <w:t>индивида</w:t>
      </w:r>
      <w:r w:rsidRPr="00CC4380">
        <w:rPr>
          <w:rFonts w:eastAsia="Times New Roman"/>
          <w:sz w:val="28"/>
          <w:szCs w:val="28"/>
          <w:lang w:eastAsia="ru-RU"/>
        </w:rPr>
        <w:t xml:space="preserve"> с институтами </w:t>
      </w:r>
      <w:r>
        <w:rPr>
          <w:rFonts w:eastAsia="Times New Roman"/>
          <w:sz w:val="28"/>
          <w:szCs w:val="28"/>
          <w:lang w:eastAsia="ru-RU"/>
        </w:rPr>
        <w:t>социума</w:t>
      </w:r>
      <w:r w:rsidRPr="00CC4380">
        <w:rPr>
          <w:rFonts w:eastAsia="Times New Roman"/>
          <w:sz w:val="28"/>
          <w:szCs w:val="28"/>
          <w:lang w:eastAsia="ru-RU"/>
        </w:rPr>
        <w:t xml:space="preserve"> и различными организациями</w:t>
      </w:r>
      <w:r w:rsidR="000E6AF6">
        <w:rPr>
          <w:rFonts w:eastAsia="Times New Roman"/>
          <w:sz w:val="28"/>
          <w:szCs w:val="28"/>
          <w:lang w:eastAsia="ru-RU"/>
        </w:rPr>
        <w:t>,</w:t>
      </w:r>
      <w:r w:rsidRPr="00CC4380">
        <w:rPr>
          <w:rFonts w:eastAsia="Times New Roman"/>
          <w:sz w:val="28"/>
          <w:szCs w:val="28"/>
          <w:lang w:eastAsia="ru-RU"/>
        </w:rPr>
        <w:t xml:space="preserve"> </w:t>
      </w:r>
      <w:r>
        <w:rPr>
          <w:rFonts w:eastAsia="Times New Roman"/>
          <w:sz w:val="28"/>
          <w:szCs w:val="28"/>
          <w:lang w:eastAsia="ru-RU"/>
        </w:rPr>
        <w:t>целенаправленно</w:t>
      </w:r>
      <w:r w:rsidRPr="00CC4380">
        <w:rPr>
          <w:rFonts w:eastAsia="Times New Roman"/>
          <w:sz w:val="28"/>
          <w:szCs w:val="28"/>
          <w:lang w:eastAsia="ru-RU"/>
        </w:rPr>
        <w:t xml:space="preserve"> созданными для его социализации, а также производственн</w:t>
      </w:r>
      <w:r>
        <w:rPr>
          <w:rFonts w:eastAsia="Times New Roman"/>
          <w:sz w:val="28"/>
          <w:szCs w:val="28"/>
          <w:lang w:eastAsia="ru-RU"/>
        </w:rPr>
        <w:t>ыми, общественными, клубными и иными</w:t>
      </w:r>
      <w:r w:rsidRPr="00CC4380">
        <w:rPr>
          <w:rFonts w:eastAsia="Times New Roman"/>
          <w:sz w:val="28"/>
          <w:szCs w:val="28"/>
          <w:lang w:eastAsia="ru-RU"/>
        </w:rPr>
        <w:t xml:space="preserve"> структурами, средствами</w:t>
      </w:r>
      <w:r>
        <w:rPr>
          <w:rFonts w:eastAsia="Times New Roman"/>
          <w:sz w:val="28"/>
          <w:szCs w:val="28"/>
          <w:lang w:eastAsia="ru-RU"/>
        </w:rPr>
        <w:t xml:space="preserve"> </w:t>
      </w:r>
      <w:r w:rsidRPr="00CC4380">
        <w:rPr>
          <w:rFonts w:eastAsia="Times New Roman"/>
          <w:sz w:val="28"/>
          <w:szCs w:val="28"/>
          <w:lang w:eastAsia="ru-RU"/>
        </w:rPr>
        <w:t xml:space="preserve">массовой информации и коммуникации, </w:t>
      </w:r>
      <w:r>
        <w:rPr>
          <w:rFonts w:eastAsia="Times New Roman"/>
          <w:sz w:val="28"/>
          <w:szCs w:val="28"/>
          <w:lang w:eastAsia="ru-RU"/>
        </w:rPr>
        <w:t>осуществляющими</w:t>
      </w:r>
      <w:r w:rsidRPr="00CC4380">
        <w:rPr>
          <w:rFonts w:eastAsia="Times New Roman"/>
          <w:sz w:val="28"/>
          <w:szCs w:val="28"/>
          <w:lang w:eastAsia="ru-RU"/>
        </w:rPr>
        <w:t xml:space="preserve"> социализирующие</w:t>
      </w:r>
      <w:r>
        <w:rPr>
          <w:rFonts w:eastAsia="Times New Roman"/>
          <w:sz w:val="28"/>
          <w:szCs w:val="28"/>
          <w:lang w:eastAsia="ru-RU"/>
        </w:rPr>
        <w:t xml:space="preserve"> </w:t>
      </w:r>
      <w:r w:rsidRPr="00CC4380">
        <w:rPr>
          <w:rFonts w:eastAsia="Times New Roman"/>
          <w:sz w:val="28"/>
          <w:szCs w:val="28"/>
          <w:lang w:eastAsia="ru-RU"/>
        </w:rPr>
        <w:t xml:space="preserve">функции </w:t>
      </w:r>
      <w:r>
        <w:rPr>
          <w:rFonts w:eastAsia="Times New Roman"/>
          <w:sz w:val="28"/>
          <w:szCs w:val="28"/>
          <w:lang w:eastAsia="ru-RU"/>
        </w:rPr>
        <w:t>одновременно</w:t>
      </w:r>
      <w:r w:rsidRPr="00CC4380">
        <w:rPr>
          <w:rFonts w:eastAsia="Times New Roman"/>
          <w:sz w:val="28"/>
          <w:szCs w:val="28"/>
          <w:lang w:eastAsia="ru-RU"/>
        </w:rPr>
        <w:t xml:space="preserve"> со своими </w:t>
      </w:r>
      <w:r>
        <w:rPr>
          <w:rFonts w:eastAsia="Times New Roman"/>
          <w:sz w:val="28"/>
          <w:szCs w:val="28"/>
          <w:lang w:eastAsia="ru-RU"/>
        </w:rPr>
        <w:t xml:space="preserve">главными </w:t>
      </w:r>
      <w:r w:rsidRPr="00CC4380">
        <w:rPr>
          <w:rFonts w:eastAsia="Times New Roman"/>
          <w:sz w:val="28"/>
          <w:szCs w:val="28"/>
          <w:lang w:eastAsia="ru-RU"/>
        </w:rPr>
        <w:t>функциями.</w:t>
      </w:r>
      <w:proofErr w:type="gramEnd"/>
    </w:p>
    <w:p w:rsidR="009C0755" w:rsidRDefault="00EA0DF2" w:rsidP="00757483">
      <w:pPr>
        <w:spacing w:after="0" w:line="360" w:lineRule="auto"/>
        <w:ind w:firstLine="567"/>
        <w:jc w:val="both"/>
        <w:rPr>
          <w:rFonts w:eastAsia="Times New Roman"/>
          <w:sz w:val="28"/>
          <w:szCs w:val="28"/>
          <w:lang w:eastAsia="ru-RU"/>
        </w:rPr>
      </w:pPr>
      <w:r w:rsidRPr="00CC4380">
        <w:rPr>
          <w:rFonts w:eastAsia="Times New Roman"/>
          <w:sz w:val="28"/>
          <w:szCs w:val="28"/>
          <w:lang w:eastAsia="ru-RU"/>
        </w:rPr>
        <w:t xml:space="preserve">В процессе </w:t>
      </w:r>
      <w:r>
        <w:rPr>
          <w:rFonts w:eastAsia="Times New Roman"/>
          <w:sz w:val="28"/>
          <w:szCs w:val="28"/>
          <w:lang w:eastAsia="ru-RU"/>
        </w:rPr>
        <w:t>коммуникации индивида</w:t>
      </w:r>
      <w:r w:rsidRPr="00CC4380">
        <w:rPr>
          <w:rFonts w:eastAsia="Times New Roman"/>
          <w:sz w:val="28"/>
          <w:szCs w:val="28"/>
          <w:lang w:eastAsia="ru-RU"/>
        </w:rPr>
        <w:t xml:space="preserve"> с различными институтами и </w:t>
      </w:r>
      <w:r>
        <w:rPr>
          <w:rFonts w:eastAsia="Times New Roman"/>
          <w:sz w:val="28"/>
          <w:szCs w:val="28"/>
          <w:lang w:eastAsia="ru-RU"/>
        </w:rPr>
        <w:t>предприятиями</w:t>
      </w:r>
      <w:r w:rsidRPr="00CC4380">
        <w:rPr>
          <w:rFonts w:eastAsia="Times New Roman"/>
          <w:sz w:val="28"/>
          <w:szCs w:val="28"/>
          <w:lang w:eastAsia="ru-RU"/>
        </w:rPr>
        <w:t xml:space="preserve"> происходит </w:t>
      </w:r>
      <w:r>
        <w:rPr>
          <w:rFonts w:eastAsia="Times New Roman"/>
          <w:sz w:val="28"/>
          <w:szCs w:val="28"/>
          <w:lang w:eastAsia="ru-RU"/>
        </w:rPr>
        <w:t>увеличивающееся</w:t>
      </w:r>
      <w:r w:rsidRPr="00CC4380">
        <w:rPr>
          <w:rFonts w:eastAsia="Times New Roman"/>
          <w:sz w:val="28"/>
          <w:szCs w:val="28"/>
          <w:lang w:eastAsia="ru-RU"/>
        </w:rPr>
        <w:t xml:space="preserve"> накопление им </w:t>
      </w:r>
      <w:r>
        <w:rPr>
          <w:rFonts w:eastAsia="Times New Roman"/>
          <w:sz w:val="28"/>
          <w:szCs w:val="28"/>
          <w:lang w:eastAsia="ru-RU"/>
        </w:rPr>
        <w:t>характерны</w:t>
      </w:r>
      <w:r w:rsidRPr="00CC4380">
        <w:rPr>
          <w:rFonts w:eastAsia="Times New Roman"/>
          <w:sz w:val="28"/>
          <w:szCs w:val="28"/>
          <w:lang w:eastAsia="ru-RU"/>
        </w:rPr>
        <w:t>х знаний</w:t>
      </w:r>
      <w:r>
        <w:rPr>
          <w:rFonts w:eastAsia="Times New Roman"/>
          <w:sz w:val="28"/>
          <w:szCs w:val="28"/>
          <w:lang w:eastAsia="ru-RU"/>
        </w:rPr>
        <w:t xml:space="preserve"> </w:t>
      </w:r>
      <w:r w:rsidRPr="00CC4380">
        <w:rPr>
          <w:rFonts w:eastAsia="Times New Roman"/>
          <w:sz w:val="28"/>
          <w:szCs w:val="28"/>
          <w:lang w:eastAsia="ru-RU"/>
        </w:rPr>
        <w:t xml:space="preserve">и опыта социально </w:t>
      </w:r>
      <w:r>
        <w:rPr>
          <w:rFonts w:eastAsia="Times New Roman"/>
          <w:sz w:val="28"/>
          <w:szCs w:val="28"/>
          <w:lang w:eastAsia="ru-RU"/>
        </w:rPr>
        <w:t>принимаемого</w:t>
      </w:r>
      <w:r w:rsidRPr="00CC4380">
        <w:rPr>
          <w:rFonts w:eastAsia="Times New Roman"/>
          <w:sz w:val="28"/>
          <w:szCs w:val="28"/>
          <w:lang w:eastAsia="ru-RU"/>
        </w:rPr>
        <w:t xml:space="preserve"> поведения, а также опыта имитации социально </w:t>
      </w:r>
      <w:r>
        <w:rPr>
          <w:rFonts w:eastAsia="Times New Roman"/>
          <w:sz w:val="28"/>
          <w:szCs w:val="28"/>
          <w:lang w:eastAsia="ru-RU"/>
        </w:rPr>
        <w:t>принимаемого</w:t>
      </w:r>
      <w:r w:rsidRPr="00CC4380">
        <w:rPr>
          <w:rFonts w:eastAsia="Times New Roman"/>
          <w:sz w:val="28"/>
          <w:szCs w:val="28"/>
          <w:lang w:eastAsia="ru-RU"/>
        </w:rPr>
        <w:t xml:space="preserve"> поведения и конфликтного или бесконфликтного избегания </w:t>
      </w:r>
      <w:r>
        <w:rPr>
          <w:rFonts w:eastAsia="Times New Roman"/>
          <w:sz w:val="28"/>
          <w:szCs w:val="28"/>
          <w:lang w:eastAsia="ru-RU"/>
        </w:rPr>
        <w:t>исполнения</w:t>
      </w:r>
      <w:r w:rsidRPr="00CC4380">
        <w:rPr>
          <w:rFonts w:eastAsia="Times New Roman"/>
          <w:sz w:val="28"/>
          <w:szCs w:val="28"/>
          <w:lang w:eastAsia="ru-RU"/>
        </w:rPr>
        <w:t xml:space="preserve"> </w:t>
      </w:r>
      <w:r>
        <w:rPr>
          <w:rFonts w:eastAsia="Times New Roman"/>
          <w:sz w:val="28"/>
          <w:szCs w:val="28"/>
          <w:lang w:eastAsia="ru-RU"/>
        </w:rPr>
        <w:t>общественных правил</w:t>
      </w:r>
      <w:r w:rsidRPr="00CC4380">
        <w:rPr>
          <w:rFonts w:eastAsia="Times New Roman"/>
          <w:sz w:val="28"/>
          <w:szCs w:val="28"/>
          <w:lang w:eastAsia="ru-RU"/>
        </w:rPr>
        <w:t>. Надо иметь в виду, что средства массовой информации и коммуникации как социальный институт (печат</w:t>
      </w:r>
      <w:r>
        <w:rPr>
          <w:rFonts w:eastAsia="Times New Roman"/>
          <w:sz w:val="28"/>
          <w:szCs w:val="28"/>
          <w:lang w:eastAsia="ru-RU"/>
        </w:rPr>
        <w:t>ные издания</w:t>
      </w:r>
      <w:r w:rsidRPr="00CC4380">
        <w:rPr>
          <w:rFonts w:eastAsia="Times New Roman"/>
          <w:sz w:val="28"/>
          <w:szCs w:val="28"/>
          <w:lang w:eastAsia="ru-RU"/>
        </w:rPr>
        <w:t>, радио</w:t>
      </w:r>
      <w:r>
        <w:rPr>
          <w:rFonts w:eastAsia="Times New Roman"/>
          <w:sz w:val="28"/>
          <w:szCs w:val="28"/>
          <w:lang w:eastAsia="ru-RU"/>
        </w:rPr>
        <w:t>вещание</w:t>
      </w:r>
      <w:r w:rsidRPr="00CC4380">
        <w:rPr>
          <w:rFonts w:eastAsia="Times New Roman"/>
          <w:sz w:val="28"/>
          <w:szCs w:val="28"/>
          <w:lang w:eastAsia="ru-RU"/>
        </w:rPr>
        <w:t>,</w:t>
      </w:r>
      <w:r>
        <w:rPr>
          <w:rFonts w:eastAsia="Times New Roman"/>
          <w:sz w:val="28"/>
          <w:szCs w:val="28"/>
          <w:lang w:eastAsia="ru-RU"/>
        </w:rPr>
        <w:t xml:space="preserve"> </w:t>
      </w:r>
      <w:r w:rsidRPr="00CC4380">
        <w:rPr>
          <w:rFonts w:eastAsia="Times New Roman"/>
          <w:sz w:val="28"/>
          <w:szCs w:val="28"/>
          <w:lang w:eastAsia="ru-RU"/>
        </w:rPr>
        <w:t>кино</w:t>
      </w:r>
      <w:r>
        <w:rPr>
          <w:rFonts w:eastAsia="Times New Roman"/>
          <w:sz w:val="28"/>
          <w:szCs w:val="28"/>
          <w:lang w:eastAsia="ru-RU"/>
        </w:rPr>
        <w:t>индустрия</w:t>
      </w:r>
      <w:r w:rsidRPr="00CC4380">
        <w:rPr>
          <w:rFonts w:eastAsia="Times New Roman"/>
          <w:sz w:val="28"/>
          <w:szCs w:val="28"/>
          <w:lang w:eastAsia="ru-RU"/>
        </w:rPr>
        <w:t xml:space="preserve">, телевидение) </w:t>
      </w:r>
      <w:r>
        <w:rPr>
          <w:rFonts w:eastAsia="Times New Roman"/>
          <w:sz w:val="28"/>
          <w:szCs w:val="28"/>
          <w:lang w:eastAsia="ru-RU"/>
        </w:rPr>
        <w:t>воздействуют</w:t>
      </w:r>
      <w:r w:rsidRPr="00CC4380">
        <w:rPr>
          <w:rFonts w:eastAsia="Times New Roman"/>
          <w:sz w:val="28"/>
          <w:szCs w:val="28"/>
          <w:lang w:eastAsia="ru-RU"/>
        </w:rPr>
        <w:t xml:space="preserve"> на социализацию </w:t>
      </w:r>
      <w:r>
        <w:rPr>
          <w:rFonts w:eastAsia="Times New Roman"/>
          <w:sz w:val="28"/>
          <w:szCs w:val="28"/>
          <w:lang w:eastAsia="ru-RU"/>
        </w:rPr>
        <w:t>молодого индивида</w:t>
      </w:r>
      <w:r w:rsidRPr="00CC4380">
        <w:rPr>
          <w:rFonts w:eastAsia="Times New Roman"/>
          <w:sz w:val="28"/>
          <w:szCs w:val="28"/>
          <w:lang w:eastAsia="ru-RU"/>
        </w:rPr>
        <w:t xml:space="preserve"> не только </w:t>
      </w:r>
      <w:r>
        <w:rPr>
          <w:rFonts w:eastAsia="Times New Roman"/>
          <w:sz w:val="28"/>
          <w:szCs w:val="28"/>
          <w:lang w:eastAsia="ru-RU"/>
        </w:rPr>
        <w:t xml:space="preserve">посредством </w:t>
      </w:r>
      <w:r w:rsidRPr="00CC4380">
        <w:rPr>
          <w:rFonts w:eastAsia="Times New Roman"/>
          <w:sz w:val="28"/>
          <w:szCs w:val="28"/>
          <w:lang w:eastAsia="ru-RU"/>
        </w:rPr>
        <w:t xml:space="preserve">доведения </w:t>
      </w:r>
      <w:r>
        <w:rPr>
          <w:rFonts w:eastAsia="Times New Roman"/>
          <w:sz w:val="28"/>
          <w:szCs w:val="28"/>
          <w:lang w:eastAsia="ru-RU"/>
        </w:rPr>
        <w:t>конкретной</w:t>
      </w:r>
      <w:r w:rsidRPr="00CC4380">
        <w:rPr>
          <w:rFonts w:eastAsia="Times New Roman"/>
          <w:sz w:val="28"/>
          <w:szCs w:val="28"/>
          <w:lang w:eastAsia="ru-RU"/>
        </w:rPr>
        <w:t xml:space="preserve"> информации, но и через </w:t>
      </w:r>
      <w:r>
        <w:rPr>
          <w:rFonts w:eastAsia="Times New Roman"/>
          <w:sz w:val="28"/>
          <w:szCs w:val="28"/>
          <w:lang w:eastAsia="ru-RU"/>
        </w:rPr>
        <w:t>демонстрацию</w:t>
      </w:r>
      <w:r w:rsidRPr="00CC4380">
        <w:rPr>
          <w:rFonts w:eastAsia="Times New Roman"/>
          <w:sz w:val="28"/>
          <w:szCs w:val="28"/>
          <w:lang w:eastAsia="ru-RU"/>
        </w:rPr>
        <w:t xml:space="preserve"> определённых образцов поведения героев </w:t>
      </w:r>
      <w:r>
        <w:rPr>
          <w:rFonts w:eastAsia="Times New Roman"/>
          <w:sz w:val="28"/>
          <w:szCs w:val="28"/>
          <w:lang w:eastAsia="ru-RU"/>
        </w:rPr>
        <w:t>романов</w:t>
      </w:r>
      <w:r w:rsidRPr="00CC4380">
        <w:rPr>
          <w:rFonts w:eastAsia="Times New Roman"/>
          <w:sz w:val="28"/>
          <w:szCs w:val="28"/>
          <w:lang w:eastAsia="ru-RU"/>
        </w:rPr>
        <w:t>, фильмов, телепередач.</w:t>
      </w:r>
      <w:r>
        <w:rPr>
          <w:rFonts w:eastAsia="Times New Roman"/>
          <w:sz w:val="28"/>
          <w:szCs w:val="28"/>
          <w:lang w:eastAsia="ru-RU"/>
        </w:rPr>
        <w:t xml:space="preserve"> </w:t>
      </w:r>
    </w:p>
    <w:p w:rsidR="00757483" w:rsidRPr="00DA210B" w:rsidRDefault="00EA0DF2" w:rsidP="00757483">
      <w:pPr>
        <w:spacing w:after="0" w:line="360" w:lineRule="auto"/>
        <w:ind w:firstLine="567"/>
        <w:jc w:val="both"/>
        <w:rPr>
          <w:rFonts w:eastAsia="Times New Roman"/>
          <w:sz w:val="28"/>
          <w:szCs w:val="28"/>
          <w:lang w:eastAsia="ru-RU"/>
        </w:rPr>
      </w:pPr>
      <w:r w:rsidRPr="00DA210B">
        <w:rPr>
          <w:rFonts w:eastAsia="Times New Roman"/>
          <w:sz w:val="28"/>
          <w:szCs w:val="28"/>
          <w:lang w:eastAsia="ru-RU"/>
        </w:rPr>
        <w:t>Влияние школы на процесс социализации подростков, в силу кризисного состояния этого социального института, в настоящее время уступает влиянию семьи, неформальных групп, СМИ.</w:t>
      </w:r>
      <w:r w:rsidR="008639F3" w:rsidRPr="00DA210B">
        <w:rPr>
          <w:rFonts w:eastAsia="Times New Roman"/>
          <w:sz w:val="28"/>
          <w:szCs w:val="28"/>
          <w:lang w:eastAsia="ru-RU"/>
        </w:rPr>
        <w:t xml:space="preserve"> </w:t>
      </w:r>
      <w:r w:rsidR="00757483" w:rsidRPr="00DA210B">
        <w:rPr>
          <w:rFonts w:eastAsia="Times New Roman"/>
          <w:sz w:val="28"/>
          <w:szCs w:val="28"/>
          <w:lang w:eastAsia="ru-RU"/>
        </w:rPr>
        <w:t xml:space="preserve">На сегодняшний день традиционная школа перестает быть той социальной средой, где подросток смог бы научиться решать свои личные проблемы и более эффективно взаимодействовать с социумом. Подрастающее поколение стремится получить от школы не только предметные знания, но и определенный жизненный опыт, который помог бы ему в дальнейшем быть более эффективным в социальной среде. </w:t>
      </w:r>
      <w:r w:rsidR="009C0755" w:rsidRPr="00DA210B">
        <w:rPr>
          <w:rFonts w:eastAsia="Times New Roman"/>
          <w:sz w:val="28"/>
          <w:szCs w:val="28"/>
          <w:lang w:eastAsia="ru-RU"/>
        </w:rPr>
        <w:t>Так, и</w:t>
      </w:r>
      <w:r w:rsidR="00757483" w:rsidRPr="00DA210B">
        <w:rPr>
          <w:rFonts w:eastAsia="Times New Roman"/>
          <w:sz w:val="28"/>
          <w:szCs w:val="28"/>
          <w:lang w:eastAsia="ru-RU"/>
        </w:rPr>
        <w:t xml:space="preserve">нновационные школы, предоставляют </w:t>
      </w:r>
      <w:proofErr w:type="gramStart"/>
      <w:r w:rsidR="00757483" w:rsidRPr="00DA210B">
        <w:rPr>
          <w:rFonts w:eastAsia="Times New Roman"/>
          <w:sz w:val="28"/>
          <w:szCs w:val="28"/>
          <w:lang w:eastAsia="ru-RU"/>
        </w:rPr>
        <w:t>обучающимся</w:t>
      </w:r>
      <w:proofErr w:type="gramEnd"/>
      <w:r w:rsidR="00757483" w:rsidRPr="00DA210B">
        <w:rPr>
          <w:rFonts w:eastAsia="Times New Roman"/>
          <w:sz w:val="28"/>
          <w:szCs w:val="28"/>
          <w:lang w:eastAsia="ru-RU"/>
        </w:rPr>
        <w:t xml:space="preserve"> больше возможностей получить аккумулированный опыт благодаря наличию личностно-ориентированных форм обучения, профильного обучения, благоприятного микроклимата, общественных организаций </w:t>
      </w:r>
      <w:r w:rsidR="000E6AF6">
        <w:rPr>
          <w:rFonts w:eastAsia="Times New Roman"/>
          <w:sz w:val="28"/>
          <w:szCs w:val="28"/>
          <w:lang w:eastAsia="ru-RU"/>
        </w:rPr>
        <w:t>молодежи</w:t>
      </w:r>
      <w:r w:rsidR="00757483" w:rsidRPr="00DA210B">
        <w:rPr>
          <w:rFonts w:eastAsia="Times New Roman"/>
          <w:sz w:val="28"/>
          <w:szCs w:val="28"/>
          <w:lang w:eastAsia="ru-RU"/>
        </w:rPr>
        <w:t>.</w:t>
      </w:r>
    </w:p>
    <w:p w:rsidR="00757483" w:rsidRPr="00DA210B" w:rsidRDefault="00757483" w:rsidP="00757483">
      <w:pPr>
        <w:spacing w:after="0" w:line="360" w:lineRule="auto"/>
        <w:ind w:firstLine="567"/>
        <w:jc w:val="both"/>
        <w:rPr>
          <w:sz w:val="28"/>
          <w:szCs w:val="28"/>
        </w:rPr>
      </w:pPr>
      <w:r w:rsidRPr="00DA210B">
        <w:rPr>
          <w:sz w:val="28"/>
          <w:szCs w:val="28"/>
        </w:rPr>
        <w:t xml:space="preserve">Для эффективной деятельности по социализации </w:t>
      </w:r>
      <w:r w:rsidR="009C0755" w:rsidRPr="00DA210B">
        <w:rPr>
          <w:sz w:val="28"/>
          <w:szCs w:val="28"/>
        </w:rPr>
        <w:t>подрастающего поколения</w:t>
      </w:r>
      <w:r w:rsidRPr="00DA210B">
        <w:rPr>
          <w:sz w:val="28"/>
          <w:szCs w:val="28"/>
        </w:rPr>
        <w:t xml:space="preserve"> в сфере образования </w:t>
      </w:r>
      <w:r w:rsidR="00AC4AEA" w:rsidRPr="00DA210B">
        <w:rPr>
          <w:sz w:val="28"/>
          <w:szCs w:val="28"/>
        </w:rPr>
        <w:t>большое</w:t>
      </w:r>
      <w:r w:rsidRPr="00DA210B">
        <w:rPr>
          <w:sz w:val="28"/>
          <w:szCs w:val="28"/>
        </w:rPr>
        <w:t xml:space="preserve"> значение имеет:</w:t>
      </w:r>
    </w:p>
    <w:p w:rsidR="00757483" w:rsidRPr="00DA210B" w:rsidRDefault="00AC4AEA" w:rsidP="00757483">
      <w:pPr>
        <w:spacing w:after="0" w:line="360" w:lineRule="auto"/>
        <w:ind w:firstLine="567"/>
        <w:jc w:val="both"/>
        <w:rPr>
          <w:sz w:val="28"/>
          <w:szCs w:val="28"/>
        </w:rPr>
      </w:pPr>
      <w:r w:rsidRPr="00DA210B">
        <w:rPr>
          <w:sz w:val="28"/>
          <w:szCs w:val="28"/>
        </w:rPr>
        <w:lastRenderedPageBreak/>
        <w:t>-</w:t>
      </w:r>
      <w:r w:rsidR="00757483" w:rsidRPr="00DA210B">
        <w:rPr>
          <w:sz w:val="28"/>
          <w:szCs w:val="28"/>
        </w:rPr>
        <w:t xml:space="preserve"> изменение системы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предусматривающей гибкую систему профилей обучения в старшей школе;</w:t>
      </w:r>
    </w:p>
    <w:p w:rsidR="00757483" w:rsidRPr="00DA210B" w:rsidRDefault="00AC4AEA" w:rsidP="00757483">
      <w:pPr>
        <w:spacing w:after="0" w:line="360" w:lineRule="auto"/>
        <w:ind w:firstLine="567"/>
        <w:jc w:val="both"/>
        <w:rPr>
          <w:sz w:val="28"/>
          <w:szCs w:val="28"/>
        </w:rPr>
      </w:pPr>
      <w:r w:rsidRPr="00DA210B">
        <w:rPr>
          <w:sz w:val="28"/>
          <w:szCs w:val="28"/>
        </w:rPr>
        <w:t>-</w:t>
      </w:r>
      <w:r w:rsidR="00757483" w:rsidRPr="00DA210B">
        <w:rPr>
          <w:sz w:val="28"/>
          <w:szCs w:val="28"/>
        </w:rPr>
        <w:t xml:space="preserve"> усиление роли дисциплин, обеспечивающих успешную социализацию учащихся - экономики, истории, права, русского, белорусского и иностранных языков;</w:t>
      </w:r>
    </w:p>
    <w:p w:rsidR="00757483" w:rsidRPr="00DA210B" w:rsidRDefault="00AC4AEA" w:rsidP="00757483">
      <w:pPr>
        <w:spacing w:after="0" w:line="360" w:lineRule="auto"/>
        <w:ind w:firstLine="567"/>
        <w:jc w:val="both"/>
        <w:rPr>
          <w:sz w:val="28"/>
          <w:szCs w:val="28"/>
        </w:rPr>
      </w:pPr>
      <w:r w:rsidRPr="00DA210B">
        <w:rPr>
          <w:sz w:val="28"/>
          <w:szCs w:val="28"/>
        </w:rPr>
        <w:t>-</w:t>
      </w:r>
      <w:r w:rsidR="00757483" w:rsidRPr="00DA210B">
        <w:rPr>
          <w:sz w:val="28"/>
          <w:szCs w:val="28"/>
        </w:rPr>
        <w:t xml:space="preserve"> улучшение профессиональной ориентации и трудового обучения, обеспечение всеобщей компьютерной грамотности.</w:t>
      </w:r>
    </w:p>
    <w:p w:rsidR="00EA631B" w:rsidRPr="00DA210B" w:rsidRDefault="009E53AB" w:rsidP="00E2622A">
      <w:pPr>
        <w:spacing w:after="0" w:line="360" w:lineRule="auto"/>
        <w:ind w:firstLine="567"/>
        <w:jc w:val="both"/>
        <w:rPr>
          <w:rFonts w:eastAsia="Times New Roman"/>
          <w:sz w:val="28"/>
          <w:szCs w:val="28"/>
          <w:lang w:eastAsia="ru-RU"/>
        </w:rPr>
      </w:pPr>
      <w:r w:rsidRPr="00DA210B">
        <w:rPr>
          <w:rFonts w:eastAsia="Times New Roman"/>
          <w:sz w:val="28"/>
          <w:szCs w:val="28"/>
          <w:lang w:eastAsia="ru-RU"/>
        </w:rPr>
        <w:t xml:space="preserve">Молодежные субкультуры и социокультурные гомогенные среды служат своеобразной формой адаптации как к существующим нормам, ценностям, образу жизни общества, так и попыткой внесения изменений в культуру общества в связи с изменениями в социокультурной ситуации общества. </w:t>
      </w:r>
      <w:r w:rsidR="00EA631B" w:rsidRPr="00DA210B">
        <w:rPr>
          <w:rFonts w:eastAsia="Times New Roman"/>
          <w:sz w:val="28"/>
          <w:szCs w:val="28"/>
          <w:lang w:eastAsia="ru-RU"/>
        </w:rPr>
        <w:t>Каждое новое поколение предъявляет свои требования к накоплению своего духовного бытия, демонстрируя при этом максимализм в стремлении к удовлетворению своих потребностей.</w:t>
      </w:r>
    </w:p>
    <w:p w:rsidR="00757483" w:rsidRPr="00CC4380" w:rsidRDefault="00757483" w:rsidP="00757483">
      <w:pPr>
        <w:spacing w:after="0" w:line="360" w:lineRule="auto"/>
        <w:ind w:firstLine="567"/>
        <w:jc w:val="both"/>
        <w:rPr>
          <w:rFonts w:eastAsia="Times New Roman"/>
          <w:sz w:val="28"/>
          <w:szCs w:val="28"/>
          <w:lang w:eastAsia="ru-RU"/>
        </w:rPr>
      </w:pPr>
      <w:proofErr w:type="gramStart"/>
      <w:r w:rsidRPr="00DA210B">
        <w:rPr>
          <w:rFonts w:eastAsia="Times New Roman"/>
          <w:sz w:val="28"/>
          <w:szCs w:val="28"/>
          <w:lang w:eastAsia="ru-RU"/>
        </w:rPr>
        <w:t xml:space="preserve">В связи с вышеизложенным, </w:t>
      </w:r>
      <w:r w:rsidR="009C0755" w:rsidRPr="00DA210B">
        <w:rPr>
          <w:rFonts w:eastAsia="Times New Roman"/>
          <w:sz w:val="28"/>
          <w:szCs w:val="28"/>
          <w:lang w:eastAsia="ru-RU"/>
        </w:rPr>
        <w:t xml:space="preserve">в учреждениях образования </w:t>
      </w:r>
      <w:r w:rsidRPr="00DA210B">
        <w:rPr>
          <w:rFonts w:eastAsia="Times New Roman"/>
          <w:sz w:val="28"/>
          <w:szCs w:val="28"/>
          <w:lang w:eastAsia="ru-RU"/>
        </w:rPr>
        <w:t xml:space="preserve">следует реализовывать специальные программы по социализации личности молодых людей в условиях межличностных отношений, включающие в себя нравственно-этическое содержание, в педагогическом процессе осуществлять оценку и самооценку уровня социализации личности </w:t>
      </w:r>
      <w:r w:rsidR="000E6AF6">
        <w:rPr>
          <w:rFonts w:eastAsia="Times New Roman"/>
          <w:sz w:val="28"/>
          <w:szCs w:val="28"/>
          <w:lang w:eastAsia="ru-RU"/>
        </w:rPr>
        <w:t>школьника</w:t>
      </w:r>
      <w:r w:rsidRPr="00DA210B">
        <w:rPr>
          <w:rFonts w:eastAsia="Times New Roman"/>
          <w:sz w:val="28"/>
          <w:szCs w:val="28"/>
          <w:lang w:eastAsia="ru-RU"/>
        </w:rPr>
        <w:t xml:space="preserve"> в межличностных отношениях среди сверстников, а также применять технологии, позволяющие учесть возрастные и индивидуальные особенности развития и воспитания </w:t>
      </w:r>
      <w:r w:rsidR="000E6AF6">
        <w:rPr>
          <w:rFonts w:eastAsia="Times New Roman"/>
          <w:sz w:val="28"/>
          <w:szCs w:val="28"/>
          <w:lang w:eastAsia="ru-RU"/>
        </w:rPr>
        <w:t>молодых людей</w:t>
      </w:r>
      <w:r w:rsidRPr="00DA210B">
        <w:rPr>
          <w:rFonts w:eastAsia="Times New Roman"/>
          <w:sz w:val="28"/>
          <w:szCs w:val="28"/>
          <w:lang w:eastAsia="ru-RU"/>
        </w:rPr>
        <w:t>.</w:t>
      </w:r>
      <w:proofErr w:type="gramEnd"/>
    </w:p>
    <w:p w:rsidR="00EA631B" w:rsidRPr="00EF6016" w:rsidRDefault="000D6351" w:rsidP="008639F3">
      <w:pPr>
        <w:spacing w:after="0" w:line="360" w:lineRule="auto"/>
        <w:ind w:firstLine="567"/>
        <w:jc w:val="both"/>
        <w:rPr>
          <w:sz w:val="28"/>
          <w:szCs w:val="28"/>
        </w:rPr>
      </w:pPr>
      <w:r>
        <w:rPr>
          <w:sz w:val="28"/>
          <w:szCs w:val="28"/>
        </w:rPr>
        <w:t>С</w:t>
      </w:r>
      <w:r w:rsidR="00EA631B" w:rsidRPr="00EF6016">
        <w:rPr>
          <w:sz w:val="28"/>
          <w:szCs w:val="28"/>
        </w:rPr>
        <w:t>ущностной характеристикой современной молодежной культуры, несмотря</w:t>
      </w:r>
      <w:r w:rsidR="00EA631B">
        <w:rPr>
          <w:sz w:val="28"/>
          <w:szCs w:val="28"/>
        </w:rPr>
        <w:t xml:space="preserve"> </w:t>
      </w:r>
      <w:r w:rsidR="00EA631B" w:rsidRPr="00EF6016">
        <w:rPr>
          <w:sz w:val="28"/>
          <w:szCs w:val="28"/>
        </w:rPr>
        <w:t>на ее неоднородность и многообразие форм и направлений, является переоценка всех ценностей предшествующих поколений с позиций рационализма и прагматизма. Романтическо-героические идеалы, где служение исключительно добру было нормой, заменяются идеалами личной выгоды и пользы. Но следует отметить, что объективная реальность</w:t>
      </w:r>
      <w:r w:rsidR="00EA631B">
        <w:rPr>
          <w:sz w:val="28"/>
          <w:szCs w:val="28"/>
        </w:rPr>
        <w:t xml:space="preserve"> </w:t>
      </w:r>
      <w:r w:rsidR="00EA631B" w:rsidRPr="00EF6016">
        <w:rPr>
          <w:sz w:val="28"/>
          <w:szCs w:val="28"/>
        </w:rPr>
        <w:t xml:space="preserve">существующей </w:t>
      </w:r>
      <w:r w:rsidR="00EA631B" w:rsidRPr="00EF6016">
        <w:rPr>
          <w:sz w:val="28"/>
          <w:szCs w:val="28"/>
        </w:rPr>
        <w:lastRenderedPageBreak/>
        <w:t>цивилизационно-культурной среды во многом определяет стереотипы мышления</w:t>
      </w:r>
      <w:r w:rsidR="00EA631B">
        <w:rPr>
          <w:sz w:val="28"/>
          <w:szCs w:val="28"/>
        </w:rPr>
        <w:t xml:space="preserve"> </w:t>
      </w:r>
      <w:r w:rsidR="00EA631B" w:rsidRPr="00EF6016">
        <w:rPr>
          <w:sz w:val="28"/>
          <w:szCs w:val="28"/>
        </w:rPr>
        <w:t>и поведения молодежи, а значит, и ее ценностные ориентиры. Современная молодежная культура уникальна и является составной частью культуры общества и основой для дальнейшего</w:t>
      </w:r>
      <w:r w:rsidR="00EA631B">
        <w:rPr>
          <w:sz w:val="28"/>
          <w:szCs w:val="28"/>
        </w:rPr>
        <w:t xml:space="preserve"> </w:t>
      </w:r>
      <w:r w:rsidR="00EA631B" w:rsidRPr="00EF6016">
        <w:rPr>
          <w:sz w:val="28"/>
          <w:szCs w:val="28"/>
        </w:rPr>
        <w:t>культурного развития.</w:t>
      </w:r>
      <w:r w:rsidR="008639F3" w:rsidRPr="008639F3">
        <w:t xml:space="preserve"> </w:t>
      </w:r>
    </w:p>
    <w:p w:rsidR="000D6351" w:rsidRPr="0085290E" w:rsidRDefault="000D6351" w:rsidP="00E2622A">
      <w:pPr>
        <w:widowControl w:val="0"/>
        <w:spacing w:after="0" w:line="360" w:lineRule="auto"/>
        <w:ind w:firstLine="567"/>
        <w:jc w:val="center"/>
        <w:rPr>
          <w:rFonts w:eastAsia="Times New Roman"/>
          <w:noProof/>
          <w:color w:val="auto"/>
          <w:sz w:val="28"/>
          <w:szCs w:val="28"/>
          <w:lang w:eastAsia="ru-RU"/>
        </w:rPr>
      </w:pPr>
    </w:p>
    <w:p w:rsidR="009E53AB" w:rsidRPr="009E53AB" w:rsidRDefault="009E53AB" w:rsidP="00E2622A">
      <w:pPr>
        <w:widowControl w:val="0"/>
        <w:spacing w:after="0" w:line="360" w:lineRule="auto"/>
        <w:ind w:firstLine="567"/>
        <w:jc w:val="center"/>
        <w:rPr>
          <w:rFonts w:eastAsia="Times New Roman"/>
          <w:b/>
          <w:noProof/>
          <w:color w:val="auto"/>
          <w:sz w:val="28"/>
          <w:szCs w:val="28"/>
          <w:lang w:eastAsia="ru-RU"/>
        </w:rPr>
      </w:pPr>
      <w:r w:rsidRPr="009E53AB">
        <w:rPr>
          <w:rFonts w:eastAsia="Times New Roman"/>
          <w:b/>
          <w:noProof/>
          <w:color w:val="auto"/>
          <w:sz w:val="28"/>
          <w:szCs w:val="28"/>
          <w:lang w:eastAsia="ru-RU"/>
        </w:rPr>
        <w:t>Список литературы</w:t>
      </w:r>
    </w:p>
    <w:p w:rsidR="009E53AB" w:rsidRDefault="009E53AB" w:rsidP="00E2622A">
      <w:pPr>
        <w:widowControl w:val="0"/>
        <w:spacing w:after="0" w:line="360" w:lineRule="auto"/>
        <w:ind w:firstLine="567"/>
        <w:jc w:val="both"/>
        <w:rPr>
          <w:rFonts w:eastAsia="Times New Roman"/>
          <w:noProof/>
          <w:color w:val="auto"/>
          <w:sz w:val="28"/>
          <w:szCs w:val="28"/>
          <w:lang w:eastAsia="ru-RU"/>
        </w:rPr>
      </w:pPr>
    </w:p>
    <w:p w:rsidR="00E2622A" w:rsidRDefault="00E2622A" w:rsidP="00E2622A">
      <w:pPr>
        <w:spacing w:after="0" w:line="360" w:lineRule="auto"/>
        <w:ind w:firstLine="567"/>
        <w:jc w:val="both"/>
        <w:rPr>
          <w:sz w:val="28"/>
          <w:szCs w:val="28"/>
        </w:rPr>
      </w:pPr>
      <w:r>
        <w:rPr>
          <w:sz w:val="28"/>
          <w:szCs w:val="28"/>
        </w:rPr>
        <w:t>1. Скакун</w:t>
      </w:r>
      <w:r w:rsidRPr="00431786">
        <w:rPr>
          <w:sz w:val="28"/>
          <w:szCs w:val="28"/>
        </w:rPr>
        <w:t xml:space="preserve"> А.С. </w:t>
      </w:r>
      <w:r w:rsidRPr="00815D0F">
        <w:rPr>
          <w:sz w:val="28"/>
          <w:szCs w:val="28"/>
        </w:rPr>
        <w:t xml:space="preserve">Основные подходы к </w:t>
      </w:r>
      <w:proofErr w:type="spellStart"/>
      <w:r w:rsidRPr="00815D0F">
        <w:rPr>
          <w:sz w:val="28"/>
          <w:szCs w:val="28"/>
        </w:rPr>
        <w:t>дефиниации</w:t>
      </w:r>
      <w:proofErr w:type="spellEnd"/>
      <w:r w:rsidRPr="00815D0F">
        <w:rPr>
          <w:sz w:val="28"/>
          <w:szCs w:val="28"/>
        </w:rPr>
        <w:t xml:space="preserve"> понятий «молодежная культура» и «молодежные субкультуры» // </w:t>
      </w:r>
      <w:proofErr w:type="spellStart"/>
      <w:r w:rsidRPr="00815D0F">
        <w:rPr>
          <w:sz w:val="28"/>
          <w:szCs w:val="28"/>
        </w:rPr>
        <w:t>Регионология</w:t>
      </w:r>
      <w:proofErr w:type="spellEnd"/>
      <w:r>
        <w:rPr>
          <w:sz w:val="28"/>
          <w:szCs w:val="28"/>
        </w:rPr>
        <w:t>. – 2014.</w:t>
      </w:r>
      <w:r w:rsidR="00815D0F">
        <w:rPr>
          <w:sz w:val="28"/>
          <w:szCs w:val="28"/>
        </w:rPr>
        <w:t xml:space="preserve"> –</w:t>
      </w:r>
      <w:r>
        <w:rPr>
          <w:sz w:val="28"/>
          <w:szCs w:val="28"/>
        </w:rPr>
        <w:t xml:space="preserve"> </w:t>
      </w:r>
      <w:r w:rsidR="00815D0F">
        <w:rPr>
          <w:sz w:val="28"/>
          <w:szCs w:val="28"/>
        </w:rPr>
        <w:t>№3(88). – С. </w:t>
      </w:r>
      <w:r>
        <w:rPr>
          <w:sz w:val="28"/>
          <w:szCs w:val="28"/>
        </w:rPr>
        <w:t>164-173.</w:t>
      </w:r>
    </w:p>
    <w:p w:rsidR="00E2622A" w:rsidRDefault="00E2622A" w:rsidP="00E2622A">
      <w:pPr>
        <w:spacing w:after="0" w:line="360" w:lineRule="auto"/>
        <w:ind w:firstLine="567"/>
        <w:jc w:val="both"/>
        <w:rPr>
          <w:sz w:val="28"/>
          <w:szCs w:val="28"/>
        </w:rPr>
      </w:pPr>
      <w:r>
        <w:rPr>
          <w:sz w:val="28"/>
          <w:szCs w:val="28"/>
        </w:rPr>
        <w:t xml:space="preserve">2. </w:t>
      </w:r>
      <w:proofErr w:type="spellStart"/>
      <w:r>
        <w:rPr>
          <w:sz w:val="28"/>
          <w:szCs w:val="28"/>
        </w:rPr>
        <w:t>Сизинцев</w:t>
      </w:r>
      <w:proofErr w:type="spellEnd"/>
      <w:r w:rsidRPr="00431786">
        <w:rPr>
          <w:sz w:val="28"/>
          <w:szCs w:val="28"/>
        </w:rPr>
        <w:t xml:space="preserve"> Ю.А. Особенности социализации современного студенчества: социально-философский анализ : </w:t>
      </w:r>
      <w:proofErr w:type="spellStart"/>
      <w:r w:rsidRPr="00431786">
        <w:rPr>
          <w:sz w:val="28"/>
          <w:szCs w:val="28"/>
        </w:rPr>
        <w:t>а</w:t>
      </w:r>
      <w:r w:rsidR="00BC6824">
        <w:rPr>
          <w:sz w:val="28"/>
          <w:szCs w:val="28"/>
        </w:rPr>
        <w:t>втореф</w:t>
      </w:r>
      <w:proofErr w:type="spellEnd"/>
      <w:r w:rsidR="00BC6824">
        <w:rPr>
          <w:sz w:val="28"/>
          <w:szCs w:val="28"/>
        </w:rPr>
        <w:t xml:space="preserve">. </w:t>
      </w:r>
      <w:proofErr w:type="spellStart"/>
      <w:r w:rsidR="00BC6824">
        <w:rPr>
          <w:sz w:val="28"/>
          <w:szCs w:val="28"/>
        </w:rPr>
        <w:t>дисс</w:t>
      </w:r>
      <w:proofErr w:type="spellEnd"/>
      <w:proofErr w:type="gramStart"/>
      <w:r w:rsidR="00BC6824">
        <w:rPr>
          <w:sz w:val="28"/>
          <w:szCs w:val="28"/>
        </w:rPr>
        <w:t>….</w:t>
      </w:r>
      <w:proofErr w:type="gramEnd"/>
      <w:r w:rsidR="00BC6824">
        <w:rPr>
          <w:sz w:val="28"/>
          <w:szCs w:val="28"/>
        </w:rPr>
        <w:t>канд. филос. наук</w:t>
      </w:r>
      <w:r w:rsidRPr="00431786">
        <w:rPr>
          <w:sz w:val="28"/>
          <w:szCs w:val="28"/>
        </w:rPr>
        <w:t>: 09.00.11.</w:t>
      </w:r>
      <w:r w:rsidR="00BC6824">
        <w:rPr>
          <w:sz w:val="28"/>
          <w:szCs w:val="28"/>
        </w:rPr>
        <w:t xml:space="preserve"> / Ю.А. </w:t>
      </w:r>
      <w:proofErr w:type="spellStart"/>
      <w:r w:rsidR="00BC6824">
        <w:rPr>
          <w:sz w:val="28"/>
          <w:szCs w:val="28"/>
        </w:rPr>
        <w:t>Сизинцев</w:t>
      </w:r>
      <w:proofErr w:type="spellEnd"/>
      <w:r w:rsidRPr="00431786">
        <w:rPr>
          <w:sz w:val="28"/>
          <w:szCs w:val="28"/>
        </w:rPr>
        <w:t>; Башкирский государственный</w:t>
      </w:r>
      <w:r w:rsidR="001C6492">
        <w:rPr>
          <w:sz w:val="28"/>
          <w:szCs w:val="28"/>
        </w:rPr>
        <w:t xml:space="preserve"> университет. – Уфа, 2006. – 22 </w:t>
      </w:r>
      <w:r>
        <w:rPr>
          <w:sz w:val="28"/>
          <w:szCs w:val="28"/>
        </w:rPr>
        <w:t>с.</w:t>
      </w:r>
    </w:p>
    <w:p w:rsidR="007C23E6" w:rsidRPr="00431786" w:rsidRDefault="00E2622A" w:rsidP="00E2622A">
      <w:pPr>
        <w:spacing w:after="0" w:line="360" w:lineRule="auto"/>
        <w:ind w:firstLine="567"/>
        <w:jc w:val="both"/>
        <w:rPr>
          <w:sz w:val="28"/>
          <w:szCs w:val="28"/>
        </w:rPr>
      </w:pPr>
      <w:r>
        <w:rPr>
          <w:sz w:val="28"/>
          <w:szCs w:val="28"/>
        </w:rPr>
        <w:t>3</w:t>
      </w:r>
      <w:r w:rsidR="007C23E6">
        <w:rPr>
          <w:sz w:val="28"/>
          <w:szCs w:val="28"/>
        </w:rPr>
        <w:t xml:space="preserve">. </w:t>
      </w:r>
      <w:r w:rsidR="007C23E6" w:rsidRPr="00431786">
        <w:rPr>
          <w:sz w:val="28"/>
          <w:szCs w:val="28"/>
        </w:rPr>
        <w:t>Китов В.А. Социализация молодежи и формирование толерантного мы</w:t>
      </w:r>
      <w:r w:rsidR="007C23E6">
        <w:rPr>
          <w:sz w:val="28"/>
          <w:szCs w:val="28"/>
        </w:rPr>
        <w:t>шления в современных условиях //</w:t>
      </w:r>
      <w:r w:rsidR="007C23E6" w:rsidRPr="00431786">
        <w:rPr>
          <w:sz w:val="28"/>
          <w:szCs w:val="28"/>
        </w:rPr>
        <w:t xml:space="preserve"> Вестник Дальневосточной государственной научной библиотеки. – 2010. – №2 (47). – С. 216-225.</w:t>
      </w:r>
    </w:p>
    <w:p w:rsidR="00E2622A" w:rsidRPr="00431786" w:rsidRDefault="00E2622A" w:rsidP="00E2622A">
      <w:pPr>
        <w:spacing w:after="0" w:line="360" w:lineRule="auto"/>
        <w:ind w:firstLine="567"/>
        <w:jc w:val="both"/>
        <w:rPr>
          <w:sz w:val="28"/>
          <w:szCs w:val="28"/>
        </w:rPr>
      </w:pPr>
      <w:r>
        <w:rPr>
          <w:sz w:val="28"/>
          <w:szCs w:val="28"/>
        </w:rPr>
        <w:t xml:space="preserve">4. </w:t>
      </w:r>
      <w:r w:rsidRPr="00431786">
        <w:rPr>
          <w:sz w:val="28"/>
          <w:szCs w:val="28"/>
        </w:rPr>
        <w:t>Кирилина Т.Ю. Особенности нравственной социализаци</w:t>
      </w:r>
      <w:r w:rsidR="00BC6824">
        <w:rPr>
          <w:sz w:val="28"/>
          <w:szCs w:val="28"/>
        </w:rPr>
        <w:t>и молодежи в современной России</w:t>
      </w:r>
      <w:r w:rsidRPr="00431786">
        <w:rPr>
          <w:sz w:val="28"/>
          <w:szCs w:val="28"/>
        </w:rPr>
        <w:t xml:space="preserve">: Монография / Т. Ю. Кирилина, Н. В. </w:t>
      </w:r>
      <w:proofErr w:type="spellStart"/>
      <w:r w:rsidRPr="00431786">
        <w:rPr>
          <w:sz w:val="28"/>
          <w:szCs w:val="28"/>
        </w:rPr>
        <w:t>Омельницкая</w:t>
      </w:r>
      <w:proofErr w:type="spellEnd"/>
      <w:r w:rsidRPr="00431786">
        <w:rPr>
          <w:sz w:val="28"/>
          <w:szCs w:val="28"/>
        </w:rPr>
        <w:t xml:space="preserve">. </w:t>
      </w:r>
      <w:r w:rsidR="00E172C5">
        <w:rPr>
          <w:sz w:val="28"/>
          <w:szCs w:val="28"/>
        </w:rPr>
        <w:t>–</w:t>
      </w:r>
      <w:r w:rsidRPr="00431786">
        <w:rPr>
          <w:sz w:val="28"/>
          <w:szCs w:val="28"/>
        </w:rPr>
        <w:t xml:space="preserve"> Издательские решения, 2018. </w:t>
      </w:r>
      <w:r w:rsidR="00E172C5">
        <w:rPr>
          <w:sz w:val="28"/>
          <w:szCs w:val="28"/>
        </w:rPr>
        <w:t>–</w:t>
      </w:r>
      <w:r w:rsidRPr="00431786">
        <w:rPr>
          <w:sz w:val="28"/>
          <w:szCs w:val="28"/>
        </w:rPr>
        <w:t xml:space="preserve"> 164 с.</w:t>
      </w:r>
    </w:p>
    <w:p w:rsidR="007C23E6" w:rsidRDefault="00E2622A" w:rsidP="00E2622A">
      <w:pPr>
        <w:spacing w:after="0" w:line="360" w:lineRule="auto"/>
        <w:ind w:firstLine="567"/>
        <w:jc w:val="both"/>
        <w:rPr>
          <w:sz w:val="28"/>
          <w:szCs w:val="28"/>
        </w:rPr>
      </w:pPr>
      <w:r>
        <w:rPr>
          <w:sz w:val="28"/>
          <w:szCs w:val="28"/>
        </w:rPr>
        <w:t>5</w:t>
      </w:r>
      <w:r w:rsidR="007C23E6">
        <w:rPr>
          <w:sz w:val="28"/>
          <w:szCs w:val="28"/>
        </w:rPr>
        <w:t xml:space="preserve">. </w:t>
      </w:r>
      <w:r w:rsidR="007C23E6" w:rsidRPr="00431786">
        <w:rPr>
          <w:sz w:val="28"/>
          <w:szCs w:val="28"/>
        </w:rPr>
        <w:t xml:space="preserve">Селезнева М.К. Социализация молодежи как фактор развития общества: </w:t>
      </w:r>
      <w:proofErr w:type="spellStart"/>
      <w:r w:rsidR="007C23E6" w:rsidRPr="00431786">
        <w:rPr>
          <w:sz w:val="28"/>
          <w:szCs w:val="28"/>
        </w:rPr>
        <w:t>автореф</w:t>
      </w:r>
      <w:proofErr w:type="spellEnd"/>
      <w:r w:rsidR="007C23E6" w:rsidRPr="00431786">
        <w:rPr>
          <w:sz w:val="28"/>
          <w:szCs w:val="28"/>
        </w:rPr>
        <w:t xml:space="preserve">. </w:t>
      </w:r>
      <w:proofErr w:type="spellStart"/>
      <w:r w:rsidR="007C23E6" w:rsidRPr="00431786">
        <w:rPr>
          <w:sz w:val="28"/>
          <w:szCs w:val="28"/>
        </w:rPr>
        <w:t>дисс</w:t>
      </w:r>
      <w:proofErr w:type="spellEnd"/>
      <w:r w:rsidR="007C23E6" w:rsidRPr="00431786">
        <w:rPr>
          <w:sz w:val="28"/>
          <w:szCs w:val="28"/>
        </w:rPr>
        <w:t>…канд. фил</w:t>
      </w:r>
      <w:proofErr w:type="gramStart"/>
      <w:r w:rsidR="007C23E6" w:rsidRPr="00431786">
        <w:rPr>
          <w:sz w:val="28"/>
          <w:szCs w:val="28"/>
        </w:rPr>
        <w:t>.</w:t>
      </w:r>
      <w:proofErr w:type="gramEnd"/>
      <w:r w:rsidR="007C23E6" w:rsidRPr="00431786">
        <w:rPr>
          <w:sz w:val="28"/>
          <w:szCs w:val="28"/>
        </w:rPr>
        <w:t xml:space="preserve"> </w:t>
      </w:r>
      <w:proofErr w:type="gramStart"/>
      <w:r w:rsidR="007C23E6" w:rsidRPr="00431786">
        <w:rPr>
          <w:sz w:val="28"/>
          <w:szCs w:val="28"/>
        </w:rPr>
        <w:t>н</w:t>
      </w:r>
      <w:proofErr w:type="gramEnd"/>
      <w:r w:rsidR="007C23E6" w:rsidRPr="00431786">
        <w:rPr>
          <w:sz w:val="28"/>
          <w:szCs w:val="28"/>
        </w:rPr>
        <w:t>аук. 09.00.01 / М.К. Селезнева; РГПУ им. А.</w:t>
      </w:r>
      <w:r w:rsidR="00BC6824">
        <w:rPr>
          <w:sz w:val="28"/>
          <w:szCs w:val="28"/>
        </w:rPr>
        <w:t> </w:t>
      </w:r>
      <w:r w:rsidR="007C23E6">
        <w:rPr>
          <w:sz w:val="28"/>
          <w:szCs w:val="28"/>
        </w:rPr>
        <w:t>И.</w:t>
      </w:r>
      <w:r w:rsidR="00BC6824">
        <w:rPr>
          <w:sz w:val="28"/>
          <w:szCs w:val="28"/>
        </w:rPr>
        <w:t> </w:t>
      </w:r>
      <w:r w:rsidR="007C23E6">
        <w:rPr>
          <w:sz w:val="28"/>
          <w:szCs w:val="28"/>
        </w:rPr>
        <w:t xml:space="preserve">Герцена. </w:t>
      </w:r>
      <w:r w:rsidR="00E172C5">
        <w:rPr>
          <w:sz w:val="28"/>
          <w:szCs w:val="28"/>
        </w:rPr>
        <w:t>–</w:t>
      </w:r>
      <w:r w:rsidR="007C23E6">
        <w:rPr>
          <w:sz w:val="28"/>
          <w:szCs w:val="28"/>
        </w:rPr>
        <w:t xml:space="preserve"> СПб</w:t>
      </w:r>
      <w:proofErr w:type="gramStart"/>
      <w:r w:rsidR="007C23E6">
        <w:rPr>
          <w:sz w:val="28"/>
          <w:szCs w:val="28"/>
        </w:rPr>
        <w:t xml:space="preserve">., </w:t>
      </w:r>
      <w:proofErr w:type="gramEnd"/>
      <w:r w:rsidR="007C23E6">
        <w:rPr>
          <w:sz w:val="28"/>
          <w:szCs w:val="28"/>
        </w:rPr>
        <w:t>2007. – 23с</w:t>
      </w:r>
      <w:r w:rsidR="007C23E6" w:rsidRPr="00431786">
        <w:rPr>
          <w:sz w:val="28"/>
          <w:szCs w:val="28"/>
        </w:rPr>
        <w:t>.</w:t>
      </w:r>
    </w:p>
    <w:p w:rsidR="009E53AB" w:rsidRPr="009E53AB" w:rsidRDefault="009E53AB" w:rsidP="00E2622A">
      <w:pPr>
        <w:widowControl w:val="0"/>
        <w:spacing w:after="0" w:line="240" w:lineRule="auto"/>
        <w:ind w:firstLine="567"/>
        <w:jc w:val="right"/>
        <w:rPr>
          <w:rFonts w:eastAsia="Times New Roman"/>
          <w:noProof/>
          <w:sz w:val="28"/>
          <w:szCs w:val="28"/>
          <w:shd w:val="clear" w:color="auto" w:fill="FFFFFF"/>
          <w:lang w:eastAsia="ru-RU"/>
        </w:rPr>
      </w:pPr>
    </w:p>
    <w:p w:rsidR="009E53AB" w:rsidRDefault="009E53AB" w:rsidP="00E2622A">
      <w:pPr>
        <w:spacing w:after="0" w:line="360" w:lineRule="auto"/>
        <w:ind w:firstLine="567"/>
        <w:jc w:val="right"/>
        <w:rPr>
          <w:rFonts w:eastAsia="Times New Roman"/>
          <w:noProof/>
          <w:sz w:val="28"/>
          <w:szCs w:val="28"/>
          <w:shd w:val="clear" w:color="auto" w:fill="FFFFFF"/>
          <w:lang w:eastAsia="ru-RU"/>
        </w:rPr>
      </w:pPr>
      <w:r>
        <w:rPr>
          <w:rFonts w:eastAsia="Times New Roman"/>
          <w:noProof/>
          <w:sz w:val="28"/>
          <w:szCs w:val="28"/>
          <w:shd w:val="clear" w:color="auto" w:fill="FFFFFF"/>
          <w:lang w:eastAsia="ru-RU"/>
        </w:rPr>
        <w:t>© Е</w:t>
      </w:r>
      <w:r w:rsidRPr="009E53AB">
        <w:rPr>
          <w:rFonts w:eastAsia="Times New Roman"/>
          <w:noProof/>
          <w:sz w:val="28"/>
          <w:szCs w:val="28"/>
          <w:shd w:val="clear" w:color="auto" w:fill="FFFFFF"/>
          <w:lang w:eastAsia="ru-RU"/>
        </w:rPr>
        <w:t>.</w:t>
      </w:r>
      <w:r>
        <w:rPr>
          <w:rFonts w:eastAsia="Times New Roman"/>
          <w:noProof/>
          <w:sz w:val="28"/>
          <w:szCs w:val="28"/>
          <w:shd w:val="clear" w:color="auto" w:fill="FFFFFF"/>
          <w:lang w:eastAsia="ru-RU"/>
        </w:rPr>
        <w:t>П</w:t>
      </w:r>
      <w:r w:rsidRPr="009E53AB">
        <w:rPr>
          <w:rFonts w:eastAsia="Times New Roman"/>
          <w:noProof/>
          <w:sz w:val="28"/>
          <w:szCs w:val="28"/>
          <w:shd w:val="clear" w:color="auto" w:fill="FFFFFF"/>
          <w:lang w:eastAsia="ru-RU"/>
        </w:rPr>
        <w:t>.</w:t>
      </w:r>
      <w:r w:rsidR="003871DC">
        <w:rPr>
          <w:rFonts w:eastAsia="Times New Roman"/>
          <w:noProof/>
          <w:sz w:val="28"/>
          <w:szCs w:val="28"/>
          <w:shd w:val="clear" w:color="auto" w:fill="FFFFFF"/>
          <w:lang w:eastAsia="ru-RU"/>
        </w:rPr>
        <w:t> </w:t>
      </w:r>
      <w:bookmarkStart w:id="0" w:name="_GoBack"/>
      <w:bookmarkEnd w:id="0"/>
      <w:r>
        <w:rPr>
          <w:rFonts w:eastAsia="Times New Roman"/>
          <w:noProof/>
          <w:sz w:val="28"/>
          <w:szCs w:val="28"/>
          <w:shd w:val="clear" w:color="auto" w:fill="FFFFFF"/>
          <w:lang w:eastAsia="ru-RU"/>
        </w:rPr>
        <w:t>Пискун</w:t>
      </w:r>
      <w:r w:rsidRPr="009E53AB">
        <w:rPr>
          <w:rFonts w:eastAsia="Times New Roman"/>
          <w:noProof/>
          <w:sz w:val="28"/>
          <w:szCs w:val="28"/>
          <w:shd w:val="clear" w:color="auto" w:fill="FFFFFF"/>
          <w:lang w:eastAsia="ru-RU"/>
        </w:rPr>
        <w:t>, 2020</w:t>
      </w:r>
    </w:p>
    <w:p w:rsidR="009E53AB" w:rsidRPr="009E53AB" w:rsidRDefault="009E53AB" w:rsidP="00E2622A">
      <w:pPr>
        <w:spacing w:line="360" w:lineRule="auto"/>
        <w:ind w:firstLine="567"/>
        <w:rPr>
          <w:lang w:val="en-US"/>
        </w:rPr>
      </w:pPr>
    </w:p>
    <w:sectPr w:rsidR="009E53AB" w:rsidRPr="009E53AB" w:rsidSect="009E53A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9E53AB"/>
    <w:rsid w:val="00000049"/>
    <w:rsid w:val="000D3191"/>
    <w:rsid w:val="000D6351"/>
    <w:rsid w:val="000E6AF6"/>
    <w:rsid w:val="001C6492"/>
    <w:rsid w:val="003871DC"/>
    <w:rsid w:val="00577930"/>
    <w:rsid w:val="006C5869"/>
    <w:rsid w:val="00757483"/>
    <w:rsid w:val="007A514C"/>
    <w:rsid w:val="007C23E6"/>
    <w:rsid w:val="00815D0F"/>
    <w:rsid w:val="00831C93"/>
    <w:rsid w:val="0085290E"/>
    <w:rsid w:val="008639F3"/>
    <w:rsid w:val="0096319F"/>
    <w:rsid w:val="009831D2"/>
    <w:rsid w:val="009C0755"/>
    <w:rsid w:val="009E05C8"/>
    <w:rsid w:val="009E53AB"/>
    <w:rsid w:val="00A76686"/>
    <w:rsid w:val="00AC4AEA"/>
    <w:rsid w:val="00AE0049"/>
    <w:rsid w:val="00B15BC6"/>
    <w:rsid w:val="00BC6824"/>
    <w:rsid w:val="00C11F71"/>
    <w:rsid w:val="00C14980"/>
    <w:rsid w:val="00D252DE"/>
    <w:rsid w:val="00D60D57"/>
    <w:rsid w:val="00DA210B"/>
    <w:rsid w:val="00DC070F"/>
    <w:rsid w:val="00E172C5"/>
    <w:rsid w:val="00E2622A"/>
    <w:rsid w:val="00EA0DF2"/>
    <w:rsid w:val="00EA631B"/>
    <w:rsid w:val="00FD6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3AB"/>
    <w:rPr>
      <w:rFonts w:ascii="Times New Roman" w:hAnsi="Times New Roman" w:cs="Times New Roman"/>
      <w:color w:val="000000"/>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D6943"/>
    <w:pPr>
      <w:spacing w:after="0" w:line="240" w:lineRule="auto"/>
    </w:pPr>
    <w:rPr>
      <w:rFonts w:ascii="Consolas" w:hAnsi="Consolas" w:cs="Consolas"/>
      <w:szCs w:val="20"/>
    </w:rPr>
  </w:style>
  <w:style w:type="character" w:customStyle="1" w:styleId="HTML0">
    <w:name w:val="Стандартный HTML Знак"/>
    <w:basedOn w:val="a0"/>
    <w:link w:val="HTML"/>
    <w:uiPriority w:val="99"/>
    <w:semiHidden/>
    <w:rsid w:val="00FD6943"/>
    <w:rPr>
      <w:rFonts w:ascii="Consolas" w:hAnsi="Consolas" w:cs="Consola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3AB"/>
    <w:rPr>
      <w:rFonts w:ascii="Times New Roman" w:hAnsi="Times New Roman" w:cs="Times New Roman"/>
      <w:color w:val="00000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D6943"/>
    <w:pPr>
      <w:spacing w:after="0" w:line="240" w:lineRule="auto"/>
    </w:pPr>
    <w:rPr>
      <w:rFonts w:ascii="Consolas" w:hAnsi="Consolas" w:cs="Consolas"/>
      <w:szCs w:val="20"/>
    </w:rPr>
  </w:style>
  <w:style w:type="character" w:customStyle="1" w:styleId="HTML0">
    <w:name w:val="Стандартный HTML Знак"/>
    <w:basedOn w:val="a0"/>
    <w:link w:val="HTML"/>
    <w:uiPriority w:val="99"/>
    <w:semiHidden/>
    <w:rsid w:val="00FD6943"/>
    <w:rPr>
      <w:rFonts w:ascii="Consolas" w:hAnsi="Consolas" w:cs="Consolas"/>
      <w:color w:val="000000"/>
      <w:sz w:val="20"/>
      <w:szCs w:val="20"/>
    </w:rPr>
  </w:style>
</w:styles>
</file>

<file path=word/webSettings.xml><?xml version="1.0" encoding="utf-8"?>
<w:webSettings xmlns:r="http://schemas.openxmlformats.org/officeDocument/2006/relationships" xmlns:w="http://schemas.openxmlformats.org/wordprocessingml/2006/main">
  <w:divs>
    <w:div w:id="179661523">
      <w:bodyDiv w:val="1"/>
      <w:marLeft w:val="0"/>
      <w:marRight w:val="0"/>
      <w:marTop w:val="0"/>
      <w:marBottom w:val="0"/>
      <w:divBdr>
        <w:top w:val="none" w:sz="0" w:space="0" w:color="auto"/>
        <w:left w:val="none" w:sz="0" w:space="0" w:color="auto"/>
        <w:bottom w:val="none" w:sz="0" w:space="0" w:color="auto"/>
        <w:right w:val="none" w:sz="0" w:space="0" w:color="auto"/>
      </w:divBdr>
    </w:div>
    <w:div w:id="326907463">
      <w:bodyDiv w:val="1"/>
      <w:marLeft w:val="0"/>
      <w:marRight w:val="0"/>
      <w:marTop w:val="0"/>
      <w:marBottom w:val="0"/>
      <w:divBdr>
        <w:top w:val="none" w:sz="0" w:space="0" w:color="auto"/>
        <w:left w:val="none" w:sz="0" w:space="0" w:color="auto"/>
        <w:bottom w:val="none" w:sz="0" w:space="0" w:color="auto"/>
        <w:right w:val="none" w:sz="0" w:space="0" w:color="auto"/>
      </w:divBdr>
    </w:div>
    <w:div w:id="680086061">
      <w:bodyDiv w:val="1"/>
      <w:marLeft w:val="0"/>
      <w:marRight w:val="0"/>
      <w:marTop w:val="0"/>
      <w:marBottom w:val="0"/>
      <w:divBdr>
        <w:top w:val="none" w:sz="0" w:space="0" w:color="auto"/>
        <w:left w:val="none" w:sz="0" w:space="0" w:color="auto"/>
        <w:bottom w:val="none" w:sz="0" w:space="0" w:color="auto"/>
        <w:right w:val="none" w:sz="0" w:space="0" w:color="auto"/>
      </w:divBdr>
    </w:div>
    <w:div w:id="818232554">
      <w:bodyDiv w:val="1"/>
      <w:marLeft w:val="0"/>
      <w:marRight w:val="0"/>
      <w:marTop w:val="0"/>
      <w:marBottom w:val="0"/>
      <w:divBdr>
        <w:top w:val="none" w:sz="0" w:space="0" w:color="auto"/>
        <w:left w:val="none" w:sz="0" w:space="0" w:color="auto"/>
        <w:bottom w:val="none" w:sz="0" w:space="0" w:color="auto"/>
        <w:right w:val="none" w:sz="0" w:space="0" w:color="auto"/>
      </w:divBdr>
    </w:div>
    <w:div w:id="1359307143">
      <w:bodyDiv w:val="1"/>
      <w:marLeft w:val="0"/>
      <w:marRight w:val="0"/>
      <w:marTop w:val="0"/>
      <w:marBottom w:val="0"/>
      <w:divBdr>
        <w:top w:val="none" w:sz="0" w:space="0" w:color="auto"/>
        <w:left w:val="none" w:sz="0" w:space="0" w:color="auto"/>
        <w:bottom w:val="none" w:sz="0" w:space="0" w:color="auto"/>
        <w:right w:val="none" w:sz="0" w:space="0" w:color="auto"/>
      </w:divBdr>
    </w:div>
    <w:div w:id="19772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2612</Words>
  <Characters>14893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2020-12-14T05:54:00Z</cp:lastPrinted>
  <dcterms:created xsi:type="dcterms:W3CDTF">2021-02-13T14:08:00Z</dcterms:created>
  <dcterms:modified xsi:type="dcterms:W3CDTF">2021-02-13T14:08:00Z</dcterms:modified>
</cp:coreProperties>
</file>