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09" w:rsidRPr="002B14D1" w:rsidRDefault="00320C09" w:rsidP="00320C0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2B14D1">
        <w:rPr>
          <w:rFonts w:ascii="Times New Roman" w:hAnsi="Times New Roman" w:cs="Times New Roman"/>
          <w:b/>
          <w:sz w:val="28"/>
          <w:szCs w:val="28"/>
          <w:lang w:val="be-BY"/>
        </w:rPr>
        <w:t>План-канспект урока па літаратурнаму чытанню ў 4 класе</w:t>
      </w:r>
    </w:p>
    <w:p w:rsidR="00320C09" w:rsidRPr="002B14D1" w:rsidRDefault="00320C09" w:rsidP="00320C0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Тэма:</w:t>
      </w:r>
      <w:r w:rsidR="001A1307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“Клопат людзей пра прыроду і будучы ўраджай”</w:t>
      </w:r>
    </w:p>
    <w:p w:rsidR="001139FC" w:rsidRPr="002B14D1" w:rsidRDefault="00320C09" w:rsidP="00320C0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Мэты:</w:t>
      </w:r>
      <w:r w:rsidR="001139FC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пазнаёмиць вучняў з вершам В. Зуёнка “Поле” і апавяданнем Алены Васілевіч “Пажар”; пашыраць слоўнікавы запас вучняў; </w:t>
      </w:r>
      <w:r w:rsidR="001139FC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удасканальваць правільнае, асэнсаванае, беглае чытанне, 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t>развіваць</w:t>
      </w:r>
      <w:r w:rsidR="001139FC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уменне аналізаваць змест твора, вызначаць яго тэму,галоўную думку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t>, састаў</w:t>
      </w:r>
      <w:r w:rsidR="00841122">
        <w:rPr>
          <w:rFonts w:ascii="Times New Roman" w:hAnsi="Times New Roman" w:cs="Times New Roman"/>
          <w:sz w:val="24"/>
          <w:szCs w:val="24"/>
          <w:lang w:val="be-BY"/>
        </w:rPr>
        <w:t>ляць план пераказу</w:t>
      </w:r>
      <w:r w:rsidR="001139FC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; 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t>выхоўваць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t>беражлівыя адносіны да прыроды.</w:t>
      </w:r>
    </w:p>
    <w:p w:rsidR="00320C09" w:rsidRPr="002B14D1" w:rsidRDefault="00320C09" w:rsidP="00320C0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Абсталяванне:</w:t>
      </w:r>
      <w:r w:rsidR="001139FC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841122">
        <w:rPr>
          <w:rFonts w:ascii="Times New Roman" w:hAnsi="Times New Roman" w:cs="Times New Roman"/>
          <w:sz w:val="24"/>
          <w:szCs w:val="24"/>
          <w:lang w:val="be-BY"/>
        </w:rPr>
        <w:t>Літаратурнае чытаанне: падруч. д</w:t>
      </w:r>
      <w:r w:rsidR="001139FC" w:rsidRPr="002B14D1">
        <w:rPr>
          <w:rFonts w:ascii="Times New Roman" w:hAnsi="Times New Roman" w:cs="Times New Roman"/>
          <w:sz w:val="24"/>
          <w:szCs w:val="24"/>
          <w:lang w:val="be-BY"/>
        </w:rPr>
        <w:t>ля 4-га кл. устаноў агульнай сярэдняй адукацыі з рус. мовай навучання/ Анатоль Клышка. – 2-е выд., выпр. і дап. – Мінск: Нац. ін-т адукацыі, 2014.-128 с.: іл.</w:t>
      </w:r>
      <w:r w:rsidR="00690F2C">
        <w:rPr>
          <w:rFonts w:ascii="Times New Roman" w:hAnsi="Times New Roman" w:cs="Times New Roman"/>
          <w:sz w:val="24"/>
          <w:szCs w:val="24"/>
          <w:lang w:val="be-BY"/>
        </w:rPr>
        <w:t xml:space="preserve"> ; паперкі для плана пераказу.</w:t>
      </w:r>
    </w:p>
    <w:p w:rsidR="00320C09" w:rsidRPr="00294424" w:rsidRDefault="00320C09" w:rsidP="00320C09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94424">
        <w:rPr>
          <w:rFonts w:ascii="Times New Roman" w:hAnsi="Times New Roman" w:cs="Times New Roman"/>
          <w:b/>
          <w:sz w:val="24"/>
          <w:szCs w:val="24"/>
          <w:lang w:val="be-BY"/>
        </w:rPr>
        <w:t>Ход урока</w:t>
      </w:r>
    </w:p>
    <w:p w:rsidR="00320C09" w:rsidRPr="002B14D1" w:rsidRDefault="00320C09" w:rsidP="009514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Арганізацыйны момант</w:t>
      </w:r>
    </w:p>
    <w:p w:rsidR="00841122" w:rsidRPr="002B14D1" w:rsidRDefault="00320C09" w:rsidP="0095148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Калі ласка, зрабіце цішыню! Селі прыгожа. Зараз усміхніцеся мне, суседу. Дзякуй. Цяпер можам працаваць.</w:t>
      </w:r>
    </w:p>
    <w:p w:rsidR="00841122" w:rsidRDefault="00841122" w:rsidP="009514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Маўленчая размінка</w:t>
      </w:r>
    </w:p>
    <w:p w:rsidR="00841122" w:rsidRPr="00841122" w:rsidRDefault="00841122" w:rsidP="0084112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41122">
        <w:rPr>
          <w:rFonts w:ascii="Times New Roman" w:hAnsi="Times New Roman" w:cs="Times New Roman"/>
          <w:sz w:val="24"/>
          <w:szCs w:val="24"/>
          <w:lang w:val="be-BY"/>
        </w:rPr>
        <w:t>Н: Ужо праз тыдзень да нас прыдзе вясна. Вы ведаеце, што вясной у прыродзе адбываюцца розныя змены. А як жа змяняецца дзейнасць чалавека? Чаму гавораць, што вясновы дзень год корміць?</w:t>
      </w:r>
      <w:r>
        <w:rPr>
          <w:rFonts w:ascii="Times New Roman" w:hAnsi="Times New Roman" w:cs="Times New Roman"/>
          <w:sz w:val="24"/>
          <w:szCs w:val="24"/>
          <w:lang w:val="be-BY"/>
        </w:rPr>
        <w:br/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t xml:space="preserve">В: Людзі </w:t>
      </w:r>
      <w:r w:rsidR="00A27494">
        <w:rPr>
          <w:rFonts w:ascii="Times New Roman" w:hAnsi="Times New Roman" w:cs="Times New Roman"/>
          <w:sz w:val="24"/>
          <w:szCs w:val="24"/>
          <w:lang w:val="be-BY"/>
        </w:rPr>
        <w:t>рыхтуюцца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t xml:space="preserve"> да наступнага года, сеюць ураджай. Шмат працуют. </w:t>
      </w:r>
    </w:p>
    <w:p w:rsidR="00320C09" w:rsidRPr="00A27494" w:rsidRDefault="00841122" w:rsidP="00A2749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41122">
        <w:rPr>
          <w:rFonts w:ascii="Times New Roman" w:hAnsi="Times New Roman" w:cs="Times New Roman"/>
          <w:sz w:val="24"/>
          <w:szCs w:val="24"/>
          <w:lang w:val="be-BY"/>
        </w:rPr>
        <w:t>Н: Сапраўды. Гэта было заўседы. Людзі нават прыду</w:t>
      </w:r>
      <w:r>
        <w:rPr>
          <w:rFonts w:ascii="Times New Roman" w:hAnsi="Times New Roman" w:cs="Times New Roman"/>
          <w:sz w:val="24"/>
          <w:szCs w:val="24"/>
          <w:lang w:val="be-BY"/>
        </w:rPr>
        <w:t>малі шмат прыказак пра працу.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>Н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t xml:space="preserve">: Давайце разам </w:t>
      </w:r>
      <w:r>
        <w:rPr>
          <w:rFonts w:ascii="Times New Roman" w:hAnsi="Times New Roman" w:cs="Times New Roman"/>
          <w:sz w:val="24"/>
          <w:szCs w:val="24"/>
          <w:lang w:val="be-BY"/>
        </w:rPr>
        <w:t>іх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Разгарніце старонку 77 у падручніку. Пачынаем з другой прыказкі. Хто жадае прачытаць?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br/>
        <w:t>В: Дзе шчодрая праца – там густа, а дзе лянота – там пуста.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br/>
        <w:t>Н: Як вы яе разумееце?</w:t>
      </w:r>
      <w:r>
        <w:rPr>
          <w:rFonts w:ascii="Times New Roman" w:hAnsi="Times New Roman" w:cs="Times New Roman"/>
          <w:sz w:val="24"/>
          <w:szCs w:val="24"/>
          <w:lang w:val="be-BY"/>
        </w:rPr>
        <w:br/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t>В: Каб нешта было, трэба працаваць. Калі будзеш ляніцца, нічога не будзе.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</w:t>
      </w:r>
      <w:r>
        <w:rPr>
          <w:rFonts w:ascii="Times New Roman" w:hAnsi="Times New Roman" w:cs="Times New Roman"/>
          <w:sz w:val="24"/>
          <w:szCs w:val="24"/>
          <w:lang w:val="be-BY"/>
        </w:rPr>
        <w:t>Давайце разам прачытаем яе, робячы лагічны націск на словы праца і лянота.</w:t>
      </w:r>
      <w:r w:rsidR="00A27494">
        <w:rPr>
          <w:rFonts w:ascii="Times New Roman" w:hAnsi="Times New Roman" w:cs="Times New Roman"/>
          <w:sz w:val="24"/>
          <w:szCs w:val="24"/>
          <w:lang w:val="be-BY"/>
        </w:rPr>
        <w:br/>
        <w:t>Н: Чытаем наступную прыказку.</w:t>
      </w:r>
      <w:r w:rsidR="00A27494">
        <w:rPr>
          <w:rFonts w:ascii="Times New Roman" w:hAnsi="Times New Roman" w:cs="Times New Roman"/>
          <w:sz w:val="24"/>
          <w:szCs w:val="24"/>
          <w:lang w:val="be-BY"/>
        </w:rPr>
        <w:br/>
        <w:t>В: Работы словам не заменіш.</w:t>
      </w:r>
      <w:r w:rsidR="00A27494">
        <w:rPr>
          <w:rFonts w:ascii="Times New Roman" w:hAnsi="Times New Roman" w:cs="Times New Roman"/>
          <w:sz w:val="24"/>
          <w:szCs w:val="24"/>
          <w:lang w:val="be-BY"/>
        </w:rPr>
        <w:br/>
        <w:t>Н: Як вы яе разумееце?</w:t>
      </w:r>
      <w:r w:rsidR="00A27494">
        <w:rPr>
          <w:rFonts w:ascii="Times New Roman" w:hAnsi="Times New Roman" w:cs="Times New Roman"/>
          <w:sz w:val="24"/>
          <w:szCs w:val="24"/>
          <w:lang w:val="be-BY"/>
        </w:rPr>
        <w:br/>
        <w:t>В: Калі будзеш толькі гаварыць, нічога не атрымаецца. Трэба і рабіць нешта.</w:t>
      </w:r>
      <w:r w:rsidR="00A27494">
        <w:rPr>
          <w:rFonts w:ascii="Times New Roman" w:hAnsi="Times New Roman" w:cs="Times New Roman"/>
          <w:sz w:val="24"/>
          <w:szCs w:val="24"/>
          <w:lang w:val="be-BY"/>
        </w:rPr>
        <w:br/>
        <w:t>Н: Зараз давайце разам прачытаем яе так, нібыта ад кожна слова вельмі сумна. Цяпер нібыта вельмі весела.</w:t>
      </w:r>
    </w:p>
    <w:p w:rsidR="00320C09" w:rsidRDefault="00841122" w:rsidP="009514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Праверка дамашняга задання</w:t>
      </w:r>
    </w:p>
    <w:p w:rsidR="00841122" w:rsidRPr="00841122" w:rsidRDefault="00841122" w:rsidP="0084112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41122">
        <w:rPr>
          <w:rFonts w:ascii="Times New Roman" w:hAnsi="Times New Roman" w:cs="Times New Roman"/>
          <w:sz w:val="24"/>
          <w:szCs w:val="24"/>
          <w:lang w:val="be-BY"/>
        </w:rPr>
        <w:t xml:space="preserve">Н: Падкажыце мне, калі ласка, што я вам задавала дадому? </w:t>
      </w:r>
      <w:r w:rsidRPr="00841122">
        <w:rPr>
          <w:rFonts w:ascii="Times New Roman" w:hAnsi="Times New Roman" w:cs="Times New Roman"/>
          <w:sz w:val="24"/>
          <w:szCs w:val="24"/>
          <w:lang w:val="be-BY"/>
        </w:rPr>
        <w:br/>
        <w:t>В: Выразна чытаць верш на старонках 72-73.</w:t>
      </w:r>
    </w:p>
    <w:p w:rsidR="00071045" w:rsidRPr="002B14D1" w:rsidRDefault="00071045" w:rsidP="009514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Вывучэнне новага м</w:t>
      </w:r>
      <w:r w:rsidR="008668B0">
        <w:rPr>
          <w:rFonts w:ascii="Times New Roman" w:hAnsi="Times New Roman" w:cs="Times New Roman"/>
          <w:b/>
          <w:sz w:val="24"/>
          <w:szCs w:val="24"/>
          <w:lang w:val="be-BY"/>
        </w:rPr>
        <w:t>атэрыялу</w:t>
      </w:r>
    </w:p>
    <w:p w:rsidR="0095148E" w:rsidRPr="002B14D1" w:rsidRDefault="0095148E" w:rsidP="0095148E">
      <w:pPr>
        <w:pStyle w:val="a3"/>
        <w:ind w:left="1080"/>
        <w:rPr>
          <w:rFonts w:ascii="Times New Roman" w:hAnsi="Times New Roman" w:cs="Times New Roman"/>
          <w:sz w:val="24"/>
          <w:szCs w:val="24"/>
          <w:lang w:val="be-BY"/>
        </w:rPr>
      </w:pPr>
    </w:p>
    <w:p w:rsidR="008C6EF3" w:rsidRPr="002B14D1" w:rsidRDefault="008C6EF3" w:rsidP="008C6E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i/>
          <w:sz w:val="24"/>
          <w:szCs w:val="24"/>
          <w:lang w:val="be-BY"/>
        </w:rPr>
        <w:t>Знаемства з вершам Васіля Зуёнка “Поле”</w:t>
      </w:r>
    </w:p>
    <w:p w:rsidR="008C6EF3" w:rsidRPr="002B14D1" w:rsidRDefault="00835A1F" w:rsidP="008C6EF3">
      <w:pPr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* Падрыхтоўка да ўспрымання</w:t>
      </w:r>
      <w:r w:rsidR="0095148E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. Слоўнікавая праца</w:t>
      </w:r>
    </w:p>
    <w:p w:rsidR="00835A1F" w:rsidRPr="002B14D1" w:rsidRDefault="00835A1F" w:rsidP="008C6EF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А дзе ж працуюць людзі?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(адказы вучняў)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Дзе працуюць </w:t>
      </w:r>
      <w:r w:rsidR="006E5F9C">
        <w:rPr>
          <w:rFonts w:ascii="Times New Roman" w:hAnsi="Times New Roman" w:cs="Times New Roman"/>
          <w:sz w:val="24"/>
          <w:szCs w:val="24"/>
          <w:lang w:val="be-BY"/>
        </w:rPr>
        <w:t>сяляне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У полі.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Сапраўды. І зараз мы пазнаемімся з вершам Васіля Зуёнка “Поле”. Старонка 92.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AE7CD4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Н: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Перад тым як прачытаць верш, давайце пазнаемімся са словам “ярын</w:t>
      </w:r>
      <w:r w:rsidR="0081164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t>”. Давайце вымавім разам і з націскам. Ярын</w:t>
      </w:r>
      <w:r w:rsidR="0081164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– гэта засеянае ўвесну поле.</w:t>
      </w:r>
    </w:p>
    <w:p w:rsidR="00835A1F" w:rsidRPr="002B14D1" w:rsidRDefault="00835A1F" w:rsidP="008C6EF3">
      <w:pPr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lastRenderedPageBreak/>
        <w:t xml:space="preserve">* Знаёмства з </w:t>
      </w:r>
      <w:r w:rsidR="0095148E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вершам</w:t>
      </w:r>
    </w:p>
    <w:p w:rsidR="008E3AA3" w:rsidRPr="002B14D1" w:rsidRDefault="00835A1F" w:rsidP="008C6EF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Н: 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t xml:space="preserve">Зараз я прачытаю верш. Пасля вы адкажыце пра што ў ім гаворыцца. 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br/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Н: 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t>Про што</w:t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гаворыцца ў вершы?</w:t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t>Пра поле.</w:t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Так. Аўтар дае розныя вызначэнні поля.</w:t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Што вы ўяўляеце сабе, калі чуеце слова “поле”?</w:t>
      </w:r>
      <w:r w:rsidR="00922359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95148E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95148E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* Аналіз зместа верша. Чытанне верша вучнямі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AE7CD4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Н: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Зараз давайце прачытаем гэты верш. Той, каго я зараз буду выклікаць, будзе чытац</w:t>
      </w:r>
      <w:r w:rsidR="00BC42BC">
        <w:rPr>
          <w:rFonts w:ascii="Times New Roman" w:hAnsi="Times New Roman" w:cs="Times New Roman"/>
          <w:sz w:val="24"/>
          <w:szCs w:val="24"/>
          <w:lang w:val="be-BY"/>
        </w:rPr>
        <w:t>ь 2 радкі</w:t>
      </w:r>
      <w:r w:rsidR="00AE7CD4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t>Астатнія сочаць.</w:t>
      </w:r>
      <w:r w:rsidR="00E27EF8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Ёсць незнаемыя словы?</w:t>
      </w:r>
    </w:p>
    <w:p w:rsidR="005357A4" w:rsidRPr="002B14D1" w:rsidRDefault="008E3AA3" w:rsidP="008C6EF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4653DA" w:rsidRPr="002B14D1">
        <w:rPr>
          <w:rFonts w:ascii="Times New Roman" w:hAnsi="Times New Roman" w:cs="Times New Roman"/>
          <w:sz w:val="24"/>
          <w:szCs w:val="24"/>
          <w:lang w:val="be-BY"/>
        </w:rPr>
        <w:t>: Якія вызначэнні поля здаюцца вам асабліва важнымі?</w:t>
      </w:r>
      <w:r w:rsidR="004653DA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 вы разумееце радок “Поле – не поле без нас”?</w:t>
      </w:r>
      <w:r w:rsidR="004653DA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Поле не будзе добрым і ўраджайным без людзей. Вельмі важна клапаціцца аб полі. 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br/>
        <w:t>Н: А што жадае сказаць аўтар, калі піша “У першы свой клас, дзеці ў поле бяжыце”?</w:t>
      </w:r>
      <w:r w:rsidR="00922359">
        <w:rPr>
          <w:rFonts w:ascii="Times New Roman" w:hAnsi="Times New Roman" w:cs="Times New Roman"/>
          <w:sz w:val="24"/>
          <w:szCs w:val="24"/>
          <w:lang w:val="be-BY"/>
        </w:rPr>
        <w:br/>
        <w:t>В: Навучанне пачыанаецца з прыроды, з назіраннем за ёй.</w:t>
      </w:r>
      <w:r w:rsidR="00BC42BC">
        <w:rPr>
          <w:rFonts w:ascii="Times New Roman" w:hAnsi="Times New Roman" w:cs="Times New Roman"/>
          <w:sz w:val="24"/>
          <w:szCs w:val="24"/>
          <w:lang w:val="be-BY"/>
        </w:rPr>
        <w:br/>
        <w:t>Н: Пра які клопат з нашай тэмы, гаворыцца ў вершы?</w:t>
      </w:r>
    </w:p>
    <w:p w:rsidR="00AE7CD4" w:rsidRPr="002B14D1" w:rsidRDefault="005357A4" w:rsidP="008C6EF3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Фізкультхвілінка</w:t>
      </w:r>
      <w:r w:rsidR="00745CA3" w:rsidRPr="002B14D1">
        <w:rPr>
          <w:rFonts w:ascii="Times New Roman" w:hAnsi="Times New Roman" w:cs="Times New Roman"/>
          <w:b/>
          <w:sz w:val="24"/>
          <w:szCs w:val="24"/>
          <w:lang w:val="be-BY"/>
        </w:rPr>
        <w:br/>
      </w:r>
      <w:r w:rsidR="00745CA3" w:rsidRPr="002B14D1">
        <w:rPr>
          <w:rFonts w:ascii="Times New Roman" w:hAnsi="Times New Roman" w:cs="Times New Roman"/>
          <w:sz w:val="24"/>
          <w:szCs w:val="24"/>
          <w:lang w:val="be-BY"/>
        </w:rPr>
        <w:t>Пчолкам працаўніцам</w:t>
      </w:r>
      <w:r w:rsidR="00745CA3" w:rsidRPr="002B14D1">
        <w:rPr>
          <w:rFonts w:ascii="Times New Roman" w:hAnsi="Times New Roman" w:cs="Times New Roman"/>
          <w:sz w:val="24"/>
          <w:szCs w:val="24"/>
          <w:lang w:val="be-BY"/>
        </w:rPr>
        <w:br/>
        <w:t>Дома не сядзіцца</w:t>
      </w:r>
      <w:r w:rsidR="00745CA3" w:rsidRPr="002B14D1">
        <w:rPr>
          <w:rFonts w:ascii="Times New Roman" w:hAnsi="Times New Roman" w:cs="Times New Roman"/>
          <w:sz w:val="24"/>
          <w:szCs w:val="24"/>
          <w:lang w:val="be-BY"/>
        </w:rPr>
        <w:br/>
        <w:t>На лугі палеткі</w:t>
      </w:r>
      <w:r w:rsidR="00745CA3" w:rsidRPr="002B14D1">
        <w:rPr>
          <w:rFonts w:ascii="Times New Roman" w:hAnsi="Times New Roman" w:cs="Times New Roman"/>
          <w:sz w:val="24"/>
          <w:szCs w:val="24"/>
          <w:lang w:val="be-BY"/>
        </w:rPr>
        <w:br/>
        <w:t>Вабяць пчолкак кветкі</w:t>
      </w:r>
      <w:r w:rsidR="00745CA3" w:rsidRPr="002B14D1">
        <w:rPr>
          <w:rFonts w:ascii="Times New Roman" w:hAnsi="Times New Roman" w:cs="Times New Roman"/>
          <w:sz w:val="24"/>
          <w:szCs w:val="24"/>
          <w:lang w:val="be-BY"/>
        </w:rPr>
        <w:br/>
        <w:t>Пчолка пашчыруе</w:t>
      </w:r>
      <w:r w:rsidR="00745CA3" w:rsidRPr="002B14D1">
        <w:rPr>
          <w:rFonts w:ascii="Times New Roman" w:hAnsi="Times New Roman" w:cs="Times New Roman"/>
          <w:sz w:val="24"/>
          <w:szCs w:val="24"/>
          <w:lang w:val="be-BY"/>
        </w:rPr>
        <w:br/>
        <w:t>Медам пачастуе</w:t>
      </w:r>
    </w:p>
    <w:p w:rsidR="00BD0C4C" w:rsidRPr="002B14D1" w:rsidRDefault="00BD0C4C" w:rsidP="008C6E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i/>
          <w:sz w:val="24"/>
          <w:szCs w:val="24"/>
          <w:lang w:val="be-BY"/>
        </w:rPr>
        <w:t>Знаемства з апавяданнем А.Васілевіч “Пажар”</w:t>
      </w:r>
    </w:p>
    <w:p w:rsidR="00071045" w:rsidRPr="002B14D1" w:rsidRDefault="00071045" w:rsidP="000710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Слоўнікавая праца</w:t>
      </w:r>
    </w:p>
    <w:p w:rsidR="00071045" w:rsidRPr="002B14D1" w:rsidRDefault="00071045" w:rsidP="00320C0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Н: Каб </w:t>
      </w:r>
      <w:r w:rsidR="00BC42BC">
        <w:rPr>
          <w:rFonts w:ascii="Times New Roman" w:hAnsi="Times New Roman" w:cs="Times New Roman"/>
          <w:sz w:val="24"/>
          <w:szCs w:val="24"/>
          <w:lang w:val="be-BY"/>
        </w:rPr>
        <w:t xml:space="preserve">зразумець 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твор, з каторым мы пазнаемімся сення, нам с</w:t>
      </w:r>
      <w:r w:rsidR="009450F7" w:rsidRPr="002B14D1">
        <w:rPr>
          <w:rFonts w:ascii="Times New Roman" w:hAnsi="Times New Roman" w:cs="Times New Roman"/>
          <w:sz w:val="24"/>
          <w:szCs w:val="24"/>
          <w:lang w:val="be-BY"/>
        </w:rPr>
        <w:t>патрэбіцца веданне некаторы</w:t>
      </w:r>
      <w:r w:rsidR="00BC42BC">
        <w:rPr>
          <w:rFonts w:ascii="Times New Roman" w:hAnsi="Times New Roman" w:cs="Times New Roman"/>
          <w:sz w:val="24"/>
          <w:szCs w:val="24"/>
          <w:lang w:val="be-BY"/>
        </w:rPr>
        <w:t>х слоў. Разгарніце старонку 81 у</w:t>
      </w:r>
      <w:r w:rsidR="009450F7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падручніку. Першае слова “гуртам”. Давайце вымавім яго разам і з націскам. Што яно азначае? Чытай…(настаўнік выклікае вучня). Наступнае слова “бліскучы”. Давайце вымавім яго разам і з націскам. Што яно азначае? Чытай…(настаўнік выклікае вучня). Наступнае слова “прыгаршчы”. Давайце вымавім яго разам і з націскам. Што яно азначае? Чытай…(настаўнік вык</w:t>
      </w:r>
      <w:r w:rsidR="00BC42BC">
        <w:rPr>
          <w:rFonts w:ascii="Times New Roman" w:hAnsi="Times New Roman" w:cs="Times New Roman"/>
          <w:sz w:val="24"/>
          <w:szCs w:val="24"/>
          <w:lang w:val="be-BY"/>
        </w:rPr>
        <w:t>лікае вучня). Наступнае слова “ў</w:t>
      </w:r>
      <w:r w:rsidR="009450F7" w:rsidRPr="002B14D1">
        <w:rPr>
          <w:rFonts w:ascii="Times New Roman" w:hAnsi="Times New Roman" w:cs="Times New Roman"/>
          <w:sz w:val="24"/>
          <w:szCs w:val="24"/>
          <w:lang w:val="be-BY"/>
        </w:rPr>
        <w:t>цеха”. Давайце вымавім яго разам і з націскам. Што яно азначае? Чытай…(настаўнік выклікае вучня).</w:t>
      </w:r>
      <w:r w:rsidR="00BC42BC">
        <w:rPr>
          <w:rFonts w:ascii="Times New Roman" w:hAnsi="Times New Roman" w:cs="Times New Roman"/>
          <w:sz w:val="24"/>
          <w:szCs w:val="24"/>
          <w:lang w:val="be-BY"/>
        </w:rPr>
        <w:br/>
      </w:r>
      <w:r w:rsidR="005357A4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Н: А вы ведаеце што такое “велік</w:t>
      </w: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о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днае свята”?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Гэта пасха.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 xml:space="preserve"> Таксама яе называюць Вялікдзень.</w:t>
      </w:r>
    </w:p>
    <w:p w:rsidR="002028C7" w:rsidRPr="002B14D1" w:rsidRDefault="00376E93" w:rsidP="00376E9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2. </w:t>
      </w:r>
      <w:r w:rsidR="002028C7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Падрыхтоўка да ўспрымання</w:t>
      </w:r>
      <w:r w:rsidR="002028C7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У апавяданні, з каторым мы сення пазнаемімся як раз пайдзе размова пра 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Вялікдзень</w:t>
      </w:r>
      <w:r w:rsidR="00F55294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. Як 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яго можна адзначаць</w:t>
      </w:r>
      <w:r w:rsidR="00F55294" w:rsidRPr="002B14D1">
        <w:rPr>
          <w:rFonts w:ascii="Times New Roman" w:hAnsi="Times New Roman" w:cs="Times New Roman"/>
          <w:sz w:val="24"/>
          <w:szCs w:val="24"/>
          <w:lang w:val="be-BY"/>
        </w:rPr>
        <w:t>?</w:t>
      </w:r>
      <w:r w:rsidR="00F55294" w:rsidRPr="002B14D1">
        <w:rPr>
          <w:rFonts w:ascii="Times New Roman" w:hAnsi="Times New Roman" w:cs="Times New Roman"/>
          <w:sz w:val="24"/>
          <w:szCs w:val="24"/>
          <w:lang w:val="be-BY"/>
        </w:rPr>
        <w:br/>
        <w:t>В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: Ф</w:t>
      </w:r>
      <w:r w:rsidR="002028C7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арбаваць яйкі, пекці 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кулічыкі, хадзіць у царкву.</w:t>
      </w:r>
      <w:r w:rsidR="00BD0C4C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Добра. А прачытаўшы апавяданне, мы як раз даведаемся пра тое, як вырашылі адпразнаваць пасху яго галоўныя героі.</w:t>
      </w:r>
    </w:p>
    <w:p w:rsidR="00F55294" w:rsidRPr="002B14D1" w:rsidRDefault="00376E93" w:rsidP="00376E9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>3. Знаёмства з творам</w:t>
      </w:r>
      <w:r w:rsidR="005357A4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Разгарніце старонку 77. Апавяданне называецца “Пажар”. Аўтар Алена Васілевіч. З</w:t>
      </w:r>
      <w:r w:rsidR="008C6EF3" w:rsidRPr="002B14D1">
        <w:rPr>
          <w:rFonts w:ascii="Times New Roman" w:hAnsi="Times New Roman" w:cs="Times New Roman"/>
          <w:sz w:val="24"/>
          <w:szCs w:val="24"/>
          <w:lang w:val="be-BY"/>
        </w:rPr>
        <w:t>араз я пачну чытаць твор, а поты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м нехта працягне. Усе сочым.</w:t>
      </w:r>
      <w:r w:rsidR="00F55294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Алоўкам с</w:t>
      </w:r>
      <w:r w:rsidR="00F55294" w:rsidRPr="002B14D1">
        <w:rPr>
          <w:rFonts w:ascii="Times New Roman" w:hAnsi="Times New Roman" w:cs="Times New Roman"/>
          <w:sz w:val="24"/>
          <w:szCs w:val="24"/>
          <w:lang w:val="be-BY"/>
        </w:rPr>
        <w:t>тавім кропачкі над нез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F55294" w:rsidRPr="002B14D1">
        <w:rPr>
          <w:rFonts w:ascii="Times New Roman" w:hAnsi="Times New Roman" w:cs="Times New Roman"/>
          <w:sz w:val="24"/>
          <w:szCs w:val="24"/>
          <w:lang w:val="be-BY"/>
        </w:rPr>
        <w:t>азумелымі словамі.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Потым вам патрэбна будзе адказаць на пытанне “Куды адправіліся дзеці і для чаго?”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55294" w:rsidRPr="002B14D1" w:rsidRDefault="00F55294" w:rsidP="00071045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lastRenderedPageBreak/>
        <w:t>4.</w:t>
      </w:r>
      <w:r w:rsidR="005357A4" w:rsidRPr="002B14D1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 Праверка першаснага успрымання</w:t>
      </w:r>
      <w:r w:rsidR="005357A4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Н: Ёсць словы, </w:t>
      </w:r>
      <w:r w:rsidR="008E3AA3" w:rsidRPr="002B14D1">
        <w:rPr>
          <w:rFonts w:ascii="Times New Roman" w:hAnsi="Times New Roman" w:cs="Times New Roman"/>
          <w:sz w:val="24"/>
          <w:szCs w:val="24"/>
          <w:lang w:val="be-BY"/>
        </w:rPr>
        <w:t>якія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былі не зразумелы?</w:t>
      </w:r>
      <w:r w:rsidR="00C73AC5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Хто з’яўляецца галоўнымі героямі апавядання?</w:t>
      </w:r>
      <w:r w:rsidR="00C73AC5"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Ганька, Анюта, Грыша і Маня.</w:t>
      </w:r>
    </w:p>
    <w:p w:rsidR="00071045" w:rsidRPr="002B14D1" w:rsidRDefault="00F55294" w:rsidP="00320C0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Куды адправіліся дзеці і для чаго?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Яны адправіліся на палянку каб празнаваць пасху.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Што з гэтага выйшла? Адным ці двума словамі.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Пажар.</w:t>
      </w:r>
    </w:p>
    <w:p w:rsidR="00D73E3F" w:rsidRPr="002B14D1" w:rsidRDefault="00F55294" w:rsidP="00F55294">
      <w:pP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 w:rsidRPr="002B14D1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5. Чытанне твора вучнямі.</w:t>
      </w:r>
      <w:r w:rsidR="007B6BE0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 xml:space="preserve"> Аналіз зместу апавядання. Састаўленне плана пераказу</w:t>
      </w:r>
      <w:r w:rsidR="005357A4" w:rsidRPr="002B14D1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br/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Н: Чытаем ланцужком </w:t>
      </w:r>
      <w:r w:rsidRPr="002B14D1">
        <w:rPr>
          <w:rFonts w:ascii="Times New Roman" w:hAnsi="Times New Roman" w:cs="Times New Roman"/>
          <w:i/>
          <w:sz w:val="24"/>
          <w:szCs w:val="24"/>
          <w:lang w:val="be-BY"/>
        </w:rPr>
        <w:t>першыя 2 абзацы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Якое свята 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адзначалі дзеці?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br/>
        <w:t>В: Велікод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нае свята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 xml:space="preserve"> (Вялікдзень)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Якую ідэю святкавання прапанавала Маня?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</w:t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>Святкаваць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на палянцы.</w:t>
      </w:r>
      <w:r w:rsidR="00D73E3F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 рыхтаваліся Ганька, Анюта, Грыша і Маня да святкавання ?  Пра што клапаціўся Грышка?</w:t>
      </w:r>
      <w:r w:rsidR="00D73E3F"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Грышка клапаціўся пра агонь. Ганька, Анюта і Маня клапаціліся пра частаванне.</w:t>
      </w:r>
    </w:p>
    <w:p w:rsidR="00D73E3F" w:rsidRPr="007B6BE0" w:rsidRDefault="00D73E3F" w:rsidP="00F5529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Якую назву мы можам даць гэтай час</w:t>
      </w:r>
      <w:r w:rsidR="00690F2C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цы апавядання?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</w:t>
      </w: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Падрыхтоўка да святкавання. </w:t>
      </w:r>
      <w:r w:rsidR="007B6BE0">
        <w:rPr>
          <w:rFonts w:ascii="Times New Roman" w:hAnsi="Times New Roman" w:cs="Times New Roman"/>
          <w:b/>
          <w:sz w:val="24"/>
          <w:szCs w:val="24"/>
          <w:lang w:val="be-BY"/>
        </w:rPr>
        <w:br/>
      </w:r>
      <w:r w:rsidR="007B6BE0">
        <w:rPr>
          <w:rFonts w:ascii="Times New Roman" w:hAnsi="Times New Roman" w:cs="Times New Roman"/>
          <w:sz w:val="24"/>
          <w:szCs w:val="24"/>
          <w:lang w:val="be-BY"/>
        </w:rPr>
        <w:t xml:space="preserve">Н: Запішыце назву </w:t>
      </w:r>
      <w:r w:rsidR="00690F2C">
        <w:rPr>
          <w:rFonts w:ascii="Times New Roman" w:hAnsi="Times New Roman" w:cs="Times New Roman"/>
          <w:sz w:val="24"/>
          <w:szCs w:val="24"/>
          <w:lang w:val="be-BY"/>
        </w:rPr>
        <w:t>часцы ў лісточак для плана пераказу. (настаўнік робіць запіс на дошцы)</w:t>
      </w:r>
    </w:p>
    <w:p w:rsidR="00D73E3F" w:rsidRPr="007E200F" w:rsidRDefault="00D73E3F" w:rsidP="00F5529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Н: Чытаем напаўголасу наступныя </w:t>
      </w:r>
      <w:r w:rsidRPr="002B14D1">
        <w:rPr>
          <w:rFonts w:ascii="Times New Roman" w:hAnsi="Times New Roman" w:cs="Times New Roman"/>
          <w:i/>
          <w:sz w:val="24"/>
          <w:szCs w:val="24"/>
          <w:lang w:val="be-BY"/>
        </w:rPr>
        <w:t>4 абзацы.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</w:t>
      </w:r>
      <w:r w:rsidR="00520E74" w:rsidRPr="002B14D1">
        <w:rPr>
          <w:rFonts w:ascii="Times New Roman" w:hAnsi="Times New Roman" w:cs="Times New Roman"/>
          <w:sz w:val="24"/>
          <w:szCs w:val="24"/>
          <w:lang w:val="be-BY"/>
        </w:rPr>
        <w:t>Як вядзе сябе агонь, калі разгараецца? Можна карыстацца тэкстам апавядання.</w:t>
      </w:r>
      <w:r w:rsidR="00520E74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Ен хітруе, нібыта гуляецца. </w:t>
      </w:r>
      <w:r w:rsidR="00520E74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Што ў гэты час робяць дзеці?</w:t>
      </w:r>
      <w:r w:rsidR="00520E74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Частуюцца, скачуць вакол агню, падкідваюць ламачча. </w:t>
      </w:r>
      <w:r w:rsidR="00520E74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 мы можам назваць гэту частку?</w:t>
      </w:r>
      <w:r w:rsidR="00520E74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</w:t>
      </w:r>
      <w:r w:rsidR="00520E74" w:rsidRPr="002B14D1">
        <w:rPr>
          <w:rFonts w:ascii="Times New Roman" w:hAnsi="Times New Roman" w:cs="Times New Roman"/>
          <w:b/>
          <w:sz w:val="24"/>
          <w:szCs w:val="24"/>
          <w:lang w:val="be-BY"/>
        </w:rPr>
        <w:t>Гульні агню і дзяцей.</w:t>
      </w:r>
      <w:r w:rsidR="00690F2C">
        <w:rPr>
          <w:rFonts w:ascii="Times New Roman" w:hAnsi="Times New Roman" w:cs="Times New Roman"/>
          <w:b/>
          <w:sz w:val="24"/>
          <w:szCs w:val="24"/>
          <w:lang w:val="be-BY"/>
        </w:rPr>
        <w:br/>
      </w:r>
      <w:r w:rsidR="00690F2C">
        <w:rPr>
          <w:rFonts w:ascii="Times New Roman" w:hAnsi="Times New Roman" w:cs="Times New Roman"/>
          <w:sz w:val="24"/>
          <w:szCs w:val="24"/>
          <w:lang w:val="be-BY"/>
        </w:rPr>
        <w:t>Н: Запішыце назву часцы ў лісточак для плана пераказу. (настаўнік робіць запіс на дошцы)</w:t>
      </w:r>
      <w:r w:rsidR="007E200F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Паглядзіце на </w:t>
      </w:r>
      <w:r w:rsidR="007E200F" w:rsidRPr="007E200F">
        <w:rPr>
          <w:rFonts w:ascii="Times New Roman" w:hAnsi="Times New Roman" w:cs="Times New Roman"/>
          <w:sz w:val="24"/>
          <w:szCs w:val="24"/>
          <w:u w:val="single"/>
          <w:lang w:val="be-BY"/>
        </w:rPr>
        <w:t>малюнак</w:t>
      </w:r>
      <w:r w:rsidR="007E200F">
        <w:rPr>
          <w:rFonts w:ascii="Times New Roman" w:hAnsi="Times New Roman" w:cs="Times New Roman"/>
          <w:sz w:val="24"/>
          <w:szCs w:val="24"/>
          <w:lang w:val="be-BY"/>
        </w:rPr>
        <w:t>. Што вы бачыце?</w:t>
      </w:r>
      <w:r w:rsidR="007E200F">
        <w:rPr>
          <w:rFonts w:ascii="Times New Roman" w:hAnsi="Times New Roman" w:cs="Times New Roman"/>
          <w:sz w:val="24"/>
          <w:szCs w:val="24"/>
          <w:lang w:val="be-BY"/>
        </w:rPr>
        <w:br/>
        <w:t>В: Пажар.</w:t>
      </w:r>
      <w:r w:rsidR="007E200F">
        <w:rPr>
          <w:rFonts w:ascii="Times New Roman" w:hAnsi="Times New Roman" w:cs="Times New Roman"/>
          <w:sz w:val="24"/>
          <w:szCs w:val="24"/>
          <w:lang w:val="be-BY"/>
        </w:rPr>
        <w:br/>
        <w:t>Н: Ці сільны ён ?</w:t>
      </w:r>
      <w:r w:rsidR="007E200F">
        <w:rPr>
          <w:rFonts w:ascii="Times New Roman" w:hAnsi="Times New Roman" w:cs="Times New Roman"/>
          <w:sz w:val="24"/>
          <w:szCs w:val="24"/>
          <w:lang w:val="be-BY"/>
        </w:rPr>
        <w:br/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В: Так.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br/>
        <w:t>Н: Якога колеру былі дрэвы і якога сталі?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br/>
        <w:t>В: Былі зяленыя, сталі карычневага (рудага).</w:t>
      </w:r>
    </w:p>
    <w:p w:rsidR="006D44B7" w:rsidRPr="002B14D1" w:rsidRDefault="006D44B7" w:rsidP="00F5529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Н: 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Знайдзіце абзац, дзе аўтар расказвае пра тое як узнік пажар. Чытаем яго спачатку. Хто жадае?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Чытаем </w:t>
      </w:r>
      <w:r w:rsidR="00C73AC5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дыалог. Па аднаму радку ланцужком. Пачынаем чытаць 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з канца першага рада.</w:t>
      </w:r>
    </w:p>
    <w:p w:rsidR="00C73AC5" w:rsidRPr="002B14D1" w:rsidRDefault="00C73AC5" w:rsidP="00F55294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Што рабілі дзеці, калі зразумелі, што касцер ператвараецца ў пажар?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Тапталі яго нагамі, залівалі вадой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А што вырашылі зрабіць, калі зразумелі, што нічога не атрымліваецца?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Пазваць дарослых.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Якую назву мы можам даць гэтай часцы апавядання?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В: Пажар.</w:t>
      </w:r>
      <w:r w:rsidR="004D5D18">
        <w:rPr>
          <w:rFonts w:ascii="Times New Roman" w:hAnsi="Times New Roman" w:cs="Times New Roman"/>
          <w:b/>
          <w:sz w:val="24"/>
          <w:szCs w:val="24"/>
          <w:lang w:val="be-BY"/>
        </w:rPr>
        <w:br/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Н: Запішыце назву часцы ў лісточак для плана пераказу. (настаўнік робіць запіс на дошцы)</w:t>
      </w:r>
    </w:p>
    <w:p w:rsidR="00D81E53" w:rsidRPr="002B14D1" w:rsidRDefault="00C73AC5" w:rsidP="00F55294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Н: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Зараз кожны сам сабе чытае апошнюю старонку. 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t>Н: Хто тушыў пажар?</w:t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Жыхары вескі і пажарная каманда.</w:t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Ці лёгка было тушыць? Калі яны скончылі?</w:t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Цяжка. Толькі на захадзе сонца.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t>Н: А што сказаў нехта пра віноўнікаў пажару?</w:t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lastRenderedPageBreak/>
        <w:t>В: Што іх трэба пакараць так, каб “дзясятаму заказалі”</w:t>
      </w:r>
      <w:r w:rsidR="004F3000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Што азначае “дзятаму заказаць”? 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 xml:space="preserve">Адмовіцца 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рабіць нешта. 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Дзе былі ў гэты час віноўнікі пажару?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Ішлі 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побач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t>. Таму, што таксама тушылі пажар.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Якую назву мы можам даць гэтай часцы апавядання?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br/>
      </w:r>
      <w:r w:rsidR="00D81E53" w:rsidRPr="002B14D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В: </w:t>
      </w:r>
      <w:r w:rsidR="005B7CC5" w:rsidRPr="002B14D1">
        <w:rPr>
          <w:rFonts w:ascii="Times New Roman" w:hAnsi="Times New Roman" w:cs="Times New Roman"/>
          <w:b/>
          <w:sz w:val="24"/>
          <w:szCs w:val="24"/>
          <w:lang w:val="be-BY"/>
        </w:rPr>
        <w:t>Барацьба з агнем дарослых і малых.</w:t>
      </w:r>
      <w:r w:rsidR="004D5D18">
        <w:rPr>
          <w:rFonts w:ascii="Times New Roman" w:hAnsi="Times New Roman" w:cs="Times New Roman"/>
          <w:b/>
          <w:sz w:val="24"/>
          <w:szCs w:val="24"/>
          <w:lang w:val="be-BY"/>
        </w:rPr>
        <w:br/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Н: Запішыце назву часцы ў лісточак для плана пераказу. (настаўнік робіць запіс на дошцы)</w:t>
      </w:r>
    </w:p>
    <w:p w:rsidR="0095148E" w:rsidRPr="002B14D1" w:rsidRDefault="00317ED3" w:rsidP="0095148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Які момант твора быў самы напружаны?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В: Момант, дзе 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вогнішча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ператвараецца ў пажар.</w:t>
      </w: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br/>
      </w:r>
      <w:r w:rsidR="00D81E53" w:rsidRPr="002B14D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Н: 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t>Якіх засцярог трэба пільнавацца, раск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ладваючы агонь?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br/>
        <w:t>В: Трэба абклад</w:t>
      </w:r>
      <w:r w:rsidR="00D81E53" w:rsidRPr="002B14D1">
        <w:rPr>
          <w:rFonts w:ascii="Times New Roman" w:hAnsi="Times New Roman" w:cs="Times New Roman"/>
          <w:sz w:val="24"/>
          <w:szCs w:val="24"/>
          <w:lang w:val="be-BY"/>
        </w:rPr>
        <w:t>ваць месца вогнішча камянямі. Мець не далека некалькі бутэл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t>ек</w:t>
      </w:r>
      <w:r w:rsidR="0095148E" w:rsidRPr="002B14D1">
        <w:rPr>
          <w:rFonts w:ascii="Times New Roman" w:hAnsi="Times New Roman" w:cs="Times New Roman"/>
          <w:sz w:val="24"/>
          <w:szCs w:val="24"/>
          <w:lang w:val="be-BY"/>
        </w:rPr>
        <w:t xml:space="preserve"> з вадой. Не класці лішніх дроў, не скакаць праз агонь.</w:t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br/>
      </w:r>
      <w:r w:rsidR="004D5D18">
        <w:rPr>
          <w:rFonts w:ascii="Times New Roman" w:hAnsi="Times New Roman" w:cs="Times New Roman"/>
          <w:sz w:val="24"/>
          <w:szCs w:val="24"/>
          <w:lang w:val="be-BY"/>
        </w:rPr>
        <w:br/>
        <w:t>Н: Давайце паспрабуем пераказаць першую частку.</w:t>
      </w:r>
    </w:p>
    <w:p w:rsidR="0095148E" w:rsidRPr="002B14D1" w:rsidRDefault="0095148E" w:rsidP="009514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Падвядзенне вынікаў урока. Рэфлексія</w:t>
      </w:r>
    </w:p>
    <w:p w:rsidR="00317ED3" w:rsidRPr="002B14D1" w:rsidRDefault="0095148E" w:rsidP="0095148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З якім вершам мы сення пазнаёміліся?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З вершам В.Зуенка “Поле”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А з якім </w:t>
      </w:r>
      <w:r w:rsidR="001C54EF">
        <w:rPr>
          <w:rFonts w:ascii="Times New Roman" w:hAnsi="Times New Roman" w:cs="Times New Roman"/>
          <w:sz w:val="24"/>
          <w:szCs w:val="24"/>
          <w:lang w:val="be-BY"/>
        </w:rPr>
        <w:t>апавяданнем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t>?</w:t>
      </w:r>
      <w:r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А. Васілевіч “Пажар”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br/>
        <w:t xml:space="preserve">Н: Як трэба </w:t>
      </w:r>
      <w:r w:rsidR="001C54EF">
        <w:rPr>
          <w:rFonts w:ascii="Times New Roman" w:hAnsi="Times New Roman" w:cs="Times New Roman"/>
          <w:sz w:val="24"/>
          <w:szCs w:val="24"/>
          <w:lang w:val="be-BY"/>
        </w:rPr>
        <w:t xml:space="preserve">паводзіць 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t>сябе на прыродзе?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br/>
        <w:t>В: Асцярожна раскладваць вогнішча, не астаўлаць пасля сябе смецце.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Які настр</w:t>
      </w:r>
      <w:r w:rsidR="001C54EF">
        <w:rPr>
          <w:rFonts w:ascii="Times New Roman" w:hAnsi="Times New Roman" w:cs="Times New Roman"/>
          <w:sz w:val="24"/>
          <w:szCs w:val="24"/>
          <w:lang w:val="be-BY"/>
        </w:rPr>
        <w:t>ой у вас застаўся пасля гэтага ў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t>рока?</w:t>
      </w:r>
      <w:r w:rsidR="00317ED3" w:rsidRPr="002B14D1">
        <w:rPr>
          <w:rFonts w:ascii="Times New Roman" w:hAnsi="Times New Roman" w:cs="Times New Roman"/>
          <w:sz w:val="24"/>
          <w:szCs w:val="24"/>
          <w:lang w:val="be-BY"/>
        </w:rPr>
        <w:br/>
        <w:t>Н: Што было асабліва цяжкім для вас?</w:t>
      </w:r>
    </w:p>
    <w:p w:rsidR="005357A4" w:rsidRPr="002B14D1" w:rsidRDefault="005357A4" w:rsidP="005357A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b/>
          <w:sz w:val="24"/>
          <w:szCs w:val="24"/>
          <w:lang w:val="be-BY"/>
        </w:rPr>
        <w:t>Дамашняе заданне</w:t>
      </w:r>
    </w:p>
    <w:p w:rsidR="005357A4" w:rsidRDefault="005357A4" w:rsidP="005357A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B14D1">
        <w:rPr>
          <w:rFonts w:ascii="Times New Roman" w:hAnsi="Times New Roman" w:cs="Times New Roman"/>
          <w:sz w:val="24"/>
          <w:szCs w:val="24"/>
          <w:lang w:val="be-BY"/>
        </w:rPr>
        <w:t>Н: Вазьміце дзеннічкі. Запішыце дамашняе заданне на чацвер. Старонка 77-80 пераказ.</w:t>
      </w: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53FE5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11677" w:type="dxa"/>
        <w:tblInd w:w="-572" w:type="dxa"/>
        <w:tblLook w:val="04A0" w:firstRow="1" w:lastRow="0" w:firstColumn="1" w:lastColumn="0" w:noHBand="0" w:noVBand="1"/>
      </w:tblPr>
      <w:tblGrid>
        <w:gridCol w:w="3828"/>
        <w:gridCol w:w="3969"/>
        <w:gridCol w:w="3880"/>
      </w:tblGrid>
      <w:tr w:rsidR="00253FE5" w:rsidTr="006C6021">
        <w:trPr>
          <w:trHeight w:val="2692"/>
        </w:trPr>
        <w:tc>
          <w:tcPr>
            <w:tcW w:w="3828" w:type="dxa"/>
          </w:tcPr>
          <w:p w:rsidR="00253FE5" w:rsidRPr="006C6021" w:rsidRDefault="00253FE5" w:rsidP="00253FE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lastRenderedPageBreak/>
              <w:t>ПЛАН ПЕРАКАЗУ</w:t>
            </w:r>
          </w:p>
          <w:p w:rsidR="00253FE5" w:rsidRPr="006C6021" w:rsidRDefault="00253FE5" w:rsidP="00253FE5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253FE5" w:rsidRPr="006C6021" w:rsidRDefault="00253FE5" w:rsidP="00253FE5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253FE5" w:rsidRPr="006C6021" w:rsidRDefault="00253FE5" w:rsidP="00253FE5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253FE5" w:rsidRDefault="00253FE5" w:rsidP="00253FE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6C60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6C6021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6C6021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6C6021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253FE5" w:rsidRDefault="006C6021" w:rsidP="006C60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6C60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6C6021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6C6021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6C6021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253FE5" w:rsidRDefault="006C6021" w:rsidP="006C60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</w:tbl>
    <w:p w:rsidR="006C6021" w:rsidRPr="002B14D1" w:rsidRDefault="006C6021" w:rsidP="006C6021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11677" w:type="dxa"/>
        <w:tblInd w:w="-572" w:type="dxa"/>
        <w:tblLook w:val="04A0" w:firstRow="1" w:lastRow="0" w:firstColumn="1" w:lastColumn="0" w:noHBand="0" w:noVBand="1"/>
      </w:tblPr>
      <w:tblGrid>
        <w:gridCol w:w="3828"/>
        <w:gridCol w:w="3969"/>
        <w:gridCol w:w="3880"/>
      </w:tblGrid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lastRenderedPageBreak/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  <w:tr w:rsidR="006C6021" w:rsidTr="00F350F4">
        <w:trPr>
          <w:trHeight w:val="2692"/>
        </w:trPr>
        <w:tc>
          <w:tcPr>
            <w:tcW w:w="3828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969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  <w:tc>
          <w:tcPr>
            <w:tcW w:w="3880" w:type="dxa"/>
          </w:tcPr>
          <w:p w:rsidR="006C6021" w:rsidRPr="006C6021" w:rsidRDefault="006C6021" w:rsidP="00F350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ПЛАН ПЕРАКАЗУ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2.</w:t>
            </w:r>
          </w:p>
          <w:p w:rsidR="006C6021" w:rsidRPr="006C6021" w:rsidRDefault="006C6021" w:rsidP="00F350F4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3.</w:t>
            </w:r>
          </w:p>
          <w:p w:rsidR="006C6021" w:rsidRDefault="006C6021" w:rsidP="00F35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021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4.</w:t>
            </w:r>
          </w:p>
        </w:tc>
      </w:tr>
    </w:tbl>
    <w:p w:rsidR="00253FE5" w:rsidRPr="002B14D1" w:rsidRDefault="00253FE5" w:rsidP="005357A4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253FE5" w:rsidRPr="002B14D1" w:rsidSect="004F3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FD1"/>
    <w:multiLevelType w:val="hybridMultilevel"/>
    <w:tmpl w:val="80663986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946BBA"/>
    <w:multiLevelType w:val="hybridMultilevel"/>
    <w:tmpl w:val="85B6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5A9"/>
    <w:multiLevelType w:val="hybridMultilevel"/>
    <w:tmpl w:val="04C2F3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1E03"/>
    <w:multiLevelType w:val="hybridMultilevel"/>
    <w:tmpl w:val="DAB4A47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960FD"/>
    <w:multiLevelType w:val="hybridMultilevel"/>
    <w:tmpl w:val="7A2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7B5B"/>
    <w:multiLevelType w:val="hybridMultilevel"/>
    <w:tmpl w:val="19BA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C0FFF"/>
    <w:multiLevelType w:val="hybridMultilevel"/>
    <w:tmpl w:val="4AB8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09"/>
    <w:rsid w:val="00071045"/>
    <w:rsid w:val="000B72BC"/>
    <w:rsid w:val="001139FC"/>
    <w:rsid w:val="00153C5B"/>
    <w:rsid w:val="001764F0"/>
    <w:rsid w:val="001A1307"/>
    <w:rsid w:val="001C54EF"/>
    <w:rsid w:val="002028C7"/>
    <w:rsid w:val="00253FE5"/>
    <w:rsid w:val="00294424"/>
    <w:rsid w:val="002B14D1"/>
    <w:rsid w:val="00317ED3"/>
    <w:rsid w:val="00320C09"/>
    <w:rsid w:val="00324EC6"/>
    <w:rsid w:val="00360127"/>
    <w:rsid w:val="00376E93"/>
    <w:rsid w:val="004653DA"/>
    <w:rsid w:val="004D5D18"/>
    <w:rsid w:val="004F3000"/>
    <w:rsid w:val="00520E74"/>
    <w:rsid w:val="005357A4"/>
    <w:rsid w:val="005855B0"/>
    <w:rsid w:val="005B7CC5"/>
    <w:rsid w:val="00690F2C"/>
    <w:rsid w:val="006C6021"/>
    <w:rsid w:val="006D44B7"/>
    <w:rsid w:val="006E5F9C"/>
    <w:rsid w:val="00745CA3"/>
    <w:rsid w:val="007B6BE0"/>
    <w:rsid w:val="007E200F"/>
    <w:rsid w:val="00811648"/>
    <w:rsid w:val="00835A1F"/>
    <w:rsid w:val="00841122"/>
    <w:rsid w:val="008668B0"/>
    <w:rsid w:val="008C6EF3"/>
    <w:rsid w:val="008E3AA3"/>
    <w:rsid w:val="00922359"/>
    <w:rsid w:val="009450F7"/>
    <w:rsid w:val="0095148E"/>
    <w:rsid w:val="009E6B24"/>
    <w:rsid w:val="00A27494"/>
    <w:rsid w:val="00AE7CD4"/>
    <w:rsid w:val="00BC42BC"/>
    <w:rsid w:val="00BD0C4C"/>
    <w:rsid w:val="00C73AC5"/>
    <w:rsid w:val="00D13A96"/>
    <w:rsid w:val="00D73E3F"/>
    <w:rsid w:val="00D81E53"/>
    <w:rsid w:val="00D9243C"/>
    <w:rsid w:val="00DB7FDA"/>
    <w:rsid w:val="00E27EF8"/>
    <w:rsid w:val="00F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998"/>
  <w15:chartTrackingRefBased/>
  <w15:docId w15:val="{C477D9F5-565F-44DA-98BC-B120A14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09"/>
    <w:pPr>
      <w:ind w:left="720"/>
      <w:contextualSpacing/>
    </w:pPr>
  </w:style>
  <w:style w:type="table" w:styleId="a4">
    <w:name w:val="Table Grid"/>
    <w:basedOn w:val="a1"/>
    <w:uiPriority w:val="39"/>
    <w:rsid w:val="0025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0873-2FA8-4190-8225-09E3CCEE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26</cp:revision>
  <dcterms:created xsi:type="dcterms:W3CDTF">2018-02-17T12:42:00Z</dcterms:created>
  <dcterms:modified xsi:type="dcterms:W3CDTF">2021-02-09T12:40:00Z</dcterms:modified>
</cp:coreProperties>
</file>