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C8" w:rsidRDefault="00660312" w:rsidP="00660312">
      <w:pPr>
        <w:spacing w:after="0" w:line="240" w:lineRule="auto"/>
        <w:ind w:firstLine="567"/>
        <w:rPr>
          <w:rFonts w:ascii="Times New Roman" w:hAnsi="Times New Roman" w:cs="Times New Roman"/>
          <w:sz w:val="36"/>
          <w:szCs w:val="36"/>
        </w:rPr>
      </w:pPr>
      <w:r>
        <w:rPr>
          <w:rFonts w:ascii="Times New Roman" w:hAnsi="Times New Roman" w:cs="Times New Roman"/>
          <w:sz w:val="36"/>
          <w:szCs w:val="36"/>
        </w:rPr>
        <w:t xml:space="preserve">      Буллинг. </w:t>
      </w:r>
      <w:r w:rsidR="00AD0AC8" w:rsidRPr="00902924">
        <w:rPr>
          <w:rFonts w:ascii="Times New Roman" w:hAnsi="Times New Roman" w:cs="Times New Roman"/>
          <w:sz w:val="36"/>
          <w:szCs w:val="36"/>
        </w:rPr>
        <w:t>Как спасти своего ребёнка?</w:t>
      </w:r>
    </w:p>
    <w:p w:rsidR="00AD0AC8" w:rsidRPr="00660312" w:rsidRDefault="00660312" w:rsidP="00660312">
      <w:pPr>
        <w:spacing w:after="0" w:line="240" w:lineRule="auto"/>
        <w:ind w:left="1416" w:firstLine="708"/>
        <w:rPr>
          <w:rFonts w:ascii="Times New Roman" w:hAnsi="Times New Roman" w:cs="Times New Roman"/>
          <w:sz w:val="30"/>
          <w:szCs w:val="30"/>
        </w:rPr>
      </w:pPr>
      <w:r w:rsidRPr="00660312">
        <w:rPr>
          <w:rFonts w:ascii="Times New Roman" w:hAnsi="Times New Roman" w:cs="Times New Roman"/>
          <w:sz w:val="30"/>
          <w:szCs w:val="30"/>
        </w:rPr>
        <w:t>(</w:t>
      </w:r>
      <w:r w:rsidR="00AD0AC8" w:rsidRPr="00660312">
        <w:rPr>
          <w:rFonts w:ascii="Times New Roman" w:hAnsi="Times New Roman" w:cs="Times New Roman"/>
          <w:sz w:val="30"/>
          <w:szCs w:val="30"/>
        </w:rPr>
        <w:t>Материал д</w:t>
      </w:r>
      <w:r w:rsidRPr="00660312">
        <w:rPr>
          <w:rFonts w:ascii="Times New Roman" w:hAnsi="Times New Roman" w:cs="Times New Roman"/>
          <w:sz w:val="30"/>
          <w:szCs w:val="30"/>
        </w:rPr>
        <w:t>ля выступления)</w:t>
      </w:r>
    </w:p>
    <w:p w:rsidR="00660312" w:rsidRPr="00660312" w:rsidRDefault="00660312" w:rsidP="00660312">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 xml:space="preserve"> </w:t>
      </w:r>
    </w:p>
    <w:p w:rsidR="00660312" w:rsidRPr="00660312" w:rsidRDefault="00660312" w:rsidP="0066031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bookmarkStart w:id="0" w:name="_GoBack"/>
      <w:bookmarkEnd w:id="0"/>
      <w:r w:rsidRPr="00660312">
        <w:rPr>
          <w:rFonts w:ascii="Times New Roman" w:hAnsi="Times New Roman" w:cs="Times New Roman"/>
          <w:sz w:val="30"/>
          <w:szCs w:val="30"/>
        </w:rPr>
        <w:t>П</w:t>
      </w:r>
      <w:r w:rsidRPr="00660312">
        <w:rPr>
          <w:rFonts w:ascii="Times New Roman" w:hAnsi="Times New Roman" w:cs="Times New Roman"/>
          <w:sz w:val="30"/>
          <w:szCs w:val="30"/>
        </w:rPr>
        <w:t xml:space="preserve">едагог-психолог </w:t>
      </w:r>
      <w:r w:rsidRPr="00660312">
        <w:rPr>
          <w:rFonts w:ascii="Times New Roman" w:hAnsi="Times New Roman" w:cs="Times New Roman"/>
          <w:sz w:val="30"/>
          <w:szCs w:val="30"/>
        </w:rPr>
        <w:t xml:space="preserve">государственного </w:t>
      </w:r>
    </w:p>
    <w:p w:rsidR="00660312" w:rsidRDefault="00660312" w:rsidP="00660312">
      <w:pPr>
        <w:spacing w:after="0" w:line="240" w:lineRule="auto"/>
        <w:ind w:left="4536"/>
        <w:jc w:val="both"/>
        <w:rPr>
          <w:rFonts w:ascii="Times New Roman" w:hAnsi="Times New Roman" w:cs="Times New Roman"/>
          <w:sz w:val="30"/>
          <w:szCs w:val="30"/>
        </w:rPr>
      </w:pPr>
      <w:r w:rsidRPr="00660312">
        <w:rPr>
          <w:rFonts w:ascii="Times New Roman" w:hAnsi="Times New Roman" w:cs="Times New Roman"/>
          <w:sz w:val="30"/>
          <w:szCs w:val="30"/>
        </w:rPr>
        <w:t>учреждения образования «Свислочский районный социально педагогический центр»</w:t>
      </w:r>
      <w:r w:rsidRPr="00660312">
        <w:rPr>
          <w:rFonts w:ascii="Times New Roman" w:hAnsi="Times New Roman" w:cs="Times New Roman"/>
          <w:sz w:val="30"/>
          <w:szCs w:val="30"/>
        </w:rPr>
        <w:t xml:space="preserve"> </w:t>
      </w:r>
    </w:p>
    <w:p w:rsidR="00660312" w:rsidRPr="00660312" w:rsidRDefault="00660312" w:rsidP="00660312">
      <w:pPr>
        <w:spacing w:after="0" w:line="240" w:lineRule="auto"/>
        <w:ind w:left="4536"/>
        <w:jc w:val="both"/>
        <w:rPr>
          <w:rFonts w:ascii="Times New Roman" w:hAnsi="Times New Roman" w:cs="Times New Roman"/>
          <w:sz w:val="30"/>
          <w:szCs w:val="30"/>
        </w:rPr>
      </w:pPr>
      <w:r w:rsidRPr="00660312">
        <w:rPr>
          <w:rFonts w:ascii="Times New Roman" w:hAnsi="Times New Roman" w:cs="Times New Roman"/>
          <w:sz w:val="30"/>
          <w:szCs w:val="30"/>
        </w:rPr>
        <w:t>Боричевская Л.А.</w:t>
      </w:r>
    </w:p>
    <w:p w:rsidR="00660312" w:rsidRPr="00660312" w:rsidRDefault="00660312" w:rsidP="00660312">
      <w:pPr>
        <w:spacing w:after="0" w:line="240" w:lineRule="auto"/>
        <w:jc w:val="both"/>
        <w:rPr>
          <w:rFonts w:ascii="Times New Roman" w:hAnsi="Times New Roman" w:cs="Times New Roman"/>
          <w:sz w:val="30"/>
          <w:szCs w:val="30"/>
        </w:rPr>
      </w:pPr>
    </w:p>
    <w:p w:rsidR="00AD0AC8" w:rsidRPr="00660312" w:rsidRDefault="00AD0AC8" w:rsidP="00172299">
      <w:pPr>
        <w:spacing w:after="0" w:line="240" w:lineRule="auto"/>
        <w:ind w:firstLine="567"/>
        <w:jc w:val="both"/>
        <w:rPr>
          <w:rFonts w:ascii="Times New Roman" w:hAnsi="Times New Roman" w:cs="Times New Roman"/>
          <w:color w:val="000000"/>
          <w:sz w:val="30"/>
          <w:szCs w:val="30"/>
          <w:lang w:eastAsia="ru-RU"/>
        </w:rPr>
      </w:pPr>
      <w:r w:rsidRPr="00660312">
        <w:rPr>
          <w:rFonts w:ascii="Times New Roman" w:hAnsi="Times New Roman" w:cs="Times New Roman"/>
          <w:sz w:val="30"/>
          <w:szCs w:val="30"/>
        </w:rPr>
        <w:t xml:space="preserve">По статистике около 10% детей регулярно и 50% эпизодически подвергаются травле, или буллингу. </w:t>
      </w:r>
      <w:r w:rsidRPr="00660312">
        <w:rPr>
          <w:rFonts w:ascii="Times New Roman" w:hAnsi="Times New Roman" w:cs="Times New Roman"/>
          <w:b/>
          <w:bCs/>
          <w:i/>
          <w:iCs/>
          <w:color w:val="000000"/>
          <w:sz w:val="30"/>
          <w:szCs w:val="30"/>
          <w:u w:val="single"/>
          <w:lang w:eastAsia="ru-RU"/>
        </w:rPr>
        <w:t xml:space="preserve">Буллинг </w:t>
      </w:r>
      <w:r w:rsidRPr="00660312">
        <w:rPr>
          <w:rFonts w:ascii="Times New Roman" w:hAnsi="Times New Roman" w:cs="Times New Roman"/>
          <w:color w:val="000000"/>
          <w:sz w:val="30"/>
          <w:szCs w:val="30"/>
          <w:lang w:eastAsia="ru-RU"/>
        </w:rPr>
        <w:t>–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Многочисленные исследования доказывают, что буллинг имеет очень тяжелые последствия для становления личности и дальнейшей судьбы всех участников этой ситуации – и буллеров (преследователей), и жертв, и зрителей.</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Часто травля зарождается ещё в начальных классах, когда учитель для детей – очень важная фигура. Взрослые, в том числе и учителя, в какой-то мере могут внести свой вклад в закрепление за неудобным ребёнком образа «козла отпущения», который и может стать объектом травли. Всем известно, в начальных классах учитель – царь и бог, его слово – закон. И вот в классе появляется ребёнок, который чем-то неудобен и неугоден педагогу, которому постоянно делают замечания. От учителя можно услышать: «Вот из-за Васи, который не сделал задание, я вам всем задаю дополнительное упражнение» или «Из-за Васиного поведения на уроке все остаются после уроков». Таким образом, сам того не желая, учитель может сформировать по отношению к ребёнку определённую позицию, которая в дальнейшем послужит основой для травли. Конечно, буллинг не всегда начинается с подачи взрослых, но нужно быть очень внимательными. Ведь школа – это место, где ребёнок проводит больше всего времени, там находится много значимых для него взрослых и детей.</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 xml:space="preserve">Часто травля возникает в доподростковом периоде (10-12 лет), когда у ребёнка есть потребность осознать себя очень важным и ценным, а лучше всего это получается в противостоянии кому-либо. В этом возрасте слабо развита волевая система, но в то же время высок уровень агрессии. А также есть потребность формировать групповую иерархию. А школа как раз-таки и представляет собой довольно закрытую систему, в которой необходимо чётко расставить, кто есть кто. </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lastRenderedPageBreak/>
        <w:t>От буллинга не застрахован никто. Это могут быть очень тихие, застенчивые дети, с какими-то особенностями внешности, дети из не очень обеспеченных семей, которые не могут позволить себе модную дорогую одежду и современные гаджеты, дети с неблагозвучной фамилией, а также дети, которые очень хорошо учатся (зачастую дети учителей!).</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 xml:space="preserve">К сожалению, взрослые часто говорят о том, что эпизоды травли (буллинга) – это естественный этап взросления, возможность для ребёнка стать самостоятельным, научиться отстаивать свои интересы («Дети всегда обзывались», «Опять подрались? Сами разберутся»). Это большое заблуждение. Не видя особых последствий издевательств одноклассников, взрослые полагают, что это не опасно (А глазу не заметно, какая боль в душе ребёнка, какие раны и рубцы на долгие годы!). </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b/>
          <w:bCs/>
          <w:sz w:val="30"/>
          <w:szCs w:val="30"/>
        </w:rPr>
        <w:t>Как родители могут определить, что их ребёнок столкнулся с буллингом?</w:t>
      </w:r>
      <w:r w:rsidRPr="00660312">
        <w:rPr>
          <w:rFonts w:ascii="Times New Roman" w:hAnsi="Times New Roman" w:cs="Times New Roman"/>
          <w:sz w:val="30"/>
          <w:szCs w:val="30"/>
        </w:rPr>
        <w:t xml:space="preserve"> Дети могут не рассказывать о происходящем, даже если у них доверительные отношения с родителями. Например, боясь критики и негативной оценки: «Не ябедничай!», «Дай сдачу!», «Что ты ведёшь себя, как девчонка, не можешь за себя постоять?» (это касается мальчиков), «Сам(а) разбирайся!», «Не обращай внимания». Многие дети просто не хотят расстраивать своих родителей, думая, что смогут сами со всем справиться. </w:t>
      </w:r>
    </w:p>
    <w:p w:rsidR="00AD0AC8" w:rsidRPr="00660312" w:rsidRDefault="00AD0AC8" w:rsidP="00172299">
      <w:pPr>
        <w:spacing w:after="0" w:line="240" w:lineRule="auto"/>
        <w:ind w:firstLine="567"/>
        <w:jc w:val="both"/>
        <w:rPr>
          <w:rFonts w:ascii="Times New Roman" w:hAnsi="Times New Roman" w:cs="Times New Roman"/>
          <w:color w:val="000000"/>
          <w:sz w:val="30"/>
          <w:szCs w:val="30"/>
          <w:lang w:eastAsia="ru-RU"/>
        </w:rPr>
      </w:pPr>
      <w:r w:rsidRPr="00660312">
        <w:rPr>
          <w:rFonts w:ascii="Times New Roman" w:hAnsi="Times New Roman" w:cs="Times New Roman"/>
          <w:sz w:val="30"/>
          <w:szCs w:val="30"/>
        </w:rPr>
        <w:t xml:space="preserve">Конечно, родителям нужно быть внимательными к тому, что происходит с ребёнком в школе. У детей может нарушиться внимание, память, ухудшается учёба, нарушается сон и аппетит, ребёнок может стать более раздражительным, обидчивым. Ребёнок не хочет говорить о школе, болезненно реагирует на вопросы, ничего не рассказывает, у него нет друзей. Может ухудшаться общее физическое состояние, головные боли, боли в желудке. </w:t>
      </w:r>
      <w:r w:rsidRPr="00660312">
        <w:rPr>
          <w:rFonts w:ascii="Times New Roman" w:hAnsi="Times New Roman" w:cs="Times New Roman"/>
          <w:color w:val="000000"/>
          <w:sz w:val="30"/>
          <w:szCs w:val="30"/>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сигарет). Приходит домой с мелкими ссадинами, ушибами, его вещи выглядят так, словно кто-то ими вытирал пол; книги, тетради, школьная сумка находятся в аварийном состоянии.</w:t>
      </w:r>
      <w:r w:rsidRPr="00660312">
        <w:rPr>
          <w:rFonts w:ascii="Times New Roman" w:hAnsi="Times New Roman" w:cs="Times New Roman"/>
          <w:sz w:val="30"/>
          <w:szCs w:val="30"/>
        </w:rPr>
        <w:t xml:space="preserve"> Обратите внимание, если ребёнок в</w:t>
      </w:r>
      <w:r w:rsidRPr="00660312">
        <w:rPr>
          <w:rFonts w:ascii="Times New Roman" w:hAnsi="Times New Roman" w:cs="Times New Roman"/>
          <w:color w:val="000000"/>
          <w:sz w:val="30"/>
          <w:szCs w:val="30"/>
          <w:lang w:eastAsia="ru-RU"/>
        </w:rPr>
        <w:t>ыбирает нестандартную дорогу в школу.</w:t>
      </w:r>
    </w:p>
    <w:p w:rsidR="00AD0AC8" w:rsidRPr="00660312" w:rsidRDefault="00AD0AC8" w:rsidP="00660312">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 xml:space="preserve">Родители! Важно знать, что одна из распространенных родительских ошибок – это вопрос: «Подумай, может ты сам в чём-то виноват?». Так мы, взрослые, не оставляем ребёнку выбора: ты или жертва, или агрессор? Или ты бьёшь, или бьют тебя. А в этой ситуации вашему ребёнку нужна ваша помощь, потому что сам он не справится – </w:t>
      </w:r>
      <w:r w:rsidRPr="00660312">
        <w:rPr>
          <w:rFonts w:ascii="Times New Roman" w:hAnsi="Times New Roman" w:cs="Times New Roman"/>
          <w:sz w:val="30"/>
          <w:szCs w:val="30"/>
        </w:rPr>
        <w:lastRenderedPageBreak/>
        <w:t xml:space="preserve">столкнувшись с буллингом, </w:t>
      </w:r>
      <w:r w:rsidRPr="00660312">
        <w:rPr>
          <w:rFonts w:ascii="Times New Roman" w:hAnsi="Times New Roman" w:cs="Times New Roman"/>
          <w:b/>
          <w:bCs/>
          <w:sz w:val="30"/>
          <w:szCs w:val="30"/>
        </w:rPr>
        <w:t>ребёнок находится в ситуации, когда силы не равны</w:t>
      </w:r>
      <w:r w:rsidRPr="00660312">
        <w:rPr>
          <w:rFonts w:ascii="Times New Roman" w:hAnsi="Times New Roman" w:cs="Times New Roman"/>
          <w:sz w:val="30"/>
          <w:szCs w:val="30"/>
        </w:rPr>
        <w:t>.</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b/>
          <w:bCs/>
          <w:sz w:val="30"/>
          <w:szCs w:val="30"/>
        </w:rPr>
        <w:t xml:space="preserve">Что предпринимать родителям, если ребёнок подвергается буллингу? </w:t>
      </w:r>
      <w:r w:rsidRPr="00660312">
        <w:rPr>
          <w:rFonts w:ascii="Times New Roman" w:hAnsi="Times New Roman" w:cs="Times New Roman"/>
          <w:sz w:val="30"/>
          <w:szCs w:val="30"/>
        </w:rPr>
        <w:t xml:space="preserve">Рекомендации взрослых вроде «разбирайся сам», «не ябедничай» в ситуации буллинга не работают. </w:t>
      </w:r>
      <w:r w:rsidRPr="00660312">
        <w:rPr>
          <w:rFonts w:ascii="Times New Roman" w:hAnsi="Times New Roman" w:cs="Times New Roman"/>
          <w:b/>
          <w:bCs/>
          <w:i/>
          <w:iCs/>
          <w:sz w:val="30"/>
          <w:szCs w:val="30"/>
        </w:rPr>
        <w:t>Самое важное, что надо знать и помнить: самостоятельно дети никогда не разрешат эту проблему – это могут сделать только взрослые.</w:t>
      </w:r>
      <w:r w:rsidRPr="00660312">
        <w:rPr>
          <w:rFonts w:ascii="Times New Roman" w:hAnsi="Times New Roman" w:cs="Times New Roman"/>
          <w:sz w:val="30"/>
          <w:szCs w:val="30"/>
        </w:rPr>
        <w:t xml:space="preserve"> </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 xml:space="preserve">Обращение родителей в школу в подобных ситуациях однозначно должно происходить поэтапно. Сначала следует обратиться к учителю как к человеку, который несёт ответственность за детей. Никто лучше учителя, который целый день находится с ребятами, не может заметить все нюансы поведения, дать родителям рекомендации, а в случае необходимости обратиться за помощью к школьному психологу. К сожалению, проблему буллинга часто перекладывают на школьных психологов. Бывает, что учителя приводят к психологу ученика и просят «сделать с ним что-нибудь». Но так не работает, во время травли учитель или психолог может и должен только одно: её остановить. </w:t>
      </w:r>
      <w:r w:rsidRPr="00660312">
        <w:rPr>
          <w:rFonts w:ascii="Times New Roman" w:hAnsi="Times New Roman" w:cs="Times New Roman"/>
          <w:sz w:val="30"/>
          <w:szCs w:val="30"/>
          <w:u w:val="single"/>
        </w:rPr>
        <w:t>Остановить травлю может и классный руководитель, и любой другой учитель, который – это обязательное условие – является авторитетным для детей.</w:t>
      </w:r>
      <w:r w:rsidRPr="00660312">
        <w:rPr>
          <w:rFonts w:ascii="Times New Roman" w:hAnsi="Times New Roman" w:cs="Times New Roman"/>
          <w:sz w:val="30"/>
          <w:szCs w:val="30"/>
        </w:rPr>
        <w:t xml:space="preserve"> Если учитель не реагирует, идти в администрацию учреждения образования. И обратите внимание: все разговоры с другими родителями должны проходить через администрацию, а не один на один (не допускать выяснений отношений между родителями по принципу «разбирайтесь сами», т.к. часто такие выяснения доходят до личных оскорблений и угроз). Потому что у каждого своя правда, каждый родитель будет защищать и оправдывать своего ребёнка, и порой очень сложно разобраться в сути происходящего.</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sz w:val="30"/>
          <w:szCs w:val="30"/>
        </w:rPr>
        <w:t xml:space="preserve">Специалисты, занимающиеся проблемой травли, пришли к выводу: травля – это не проблема конкретного ребёнка, это проблема группы, когда в группе нет чётких правил взаимодействия. Можно поработать с ребёнком и придать ему уверенность, можно водить его по всевозможным тренингам и корректировать его поведение, но всё это будет неэффективным, если в тоже время никак не влиять на класс. Задача взрослого – помочь выстроить взаимоотношения в детском коллективе, дать конструктивные способы формирования коммуникативных навыков. Замалчивать ситуацию, делая вид, что всё нормально, или переводить ребёнка в другую школу – проблему буллинга не решает. Опыт </w:t>
      </w:r>
      <w:r w:rsidRPr="00660312">
        <w:rPr>
          <w:rFonts w:ascii="Times New Roman" w:hAnsi="Times New Roman" w:cs="Times New Roman"/>
          <w:b/>
          <w:bCs/>
          <w:i/>
          <w:iCs/>
          <w:sz w:val="30"/>
          <w:szCs w:val="30"/>
        </w:rPr>
        <w:t xml:space="preserve">жертвы </w:t>
      </w:r>
      <w:r w:rsidRPr="00660312">
        <w:rPr>
          <w:rFonts w:ascii="Times New Roman" w:hAnsi="Times New Roman" w:cs="Times New Roman"/>
          <w:sz w:val="30"/>
          <w:szCs w:val="30"/>
        </w:rPr>
        <w:t>ребёнок перенесёт в свою взрослую жизнь. Поэтому для родителей важно дать своему ребёнку другой опыт, показать, что можно отстаивать свои интересы, что нужно за них бороться, уважать себя и людей, которые находятся рядом с тобой.</w:t>
      </w:r>
    </w:p>
    <w:p w:rsidR="00AD0AC8" w:rsidRPr="00660312" w:rsidRDefault="00AD0AC8" w:rsidP="00172299">
      <w:pPr>
        <w:spacing w:after="0" w:line="240" w:lineRule="auto"/>
        <w:ind w:firstLine="567"/>
        <w:jc w:val="both"/>
        <w:rPr>
          <w:rFonts w:ascii="Times New Roman" w:hAnsi="Times New Roman" w:cs="Times New Roman"/>
          <w:sz w:val="30"/>
          <w:szCs w:val="30"/>
        </w:rPr>
      </w:pPr>
      <w:r w:rsidRPr="00660312">
        <w:rPr>
          <w:rFonts w:ascii="Times New Roman" w:hAnsi="Times New Roman" w:cs="Times New Roman"/>
          <w:b/>
          <w:bCs/>
          <w:i/>
          <w:iCs/>
          <w:color w:val="000000"/>
          <w:sz w:val="30"/>
          <w:szCs w:val="30"/>
          <w:lang w:eastAsia="ru-RU"/>
        </w:rPr>
        <w:lastRenderedPageBreak/>
        <w:t>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психологам и руководителям школы!</w:t>
      </w:r>
    </w:p>
    <w:p w:rsidR="00AD0AC8" w:rsidRPr="00660312" w:rsidRDefault="00AD0AC8" w:rsidP="00172299">
      <w:pPr>
        <w:spacing w:after="0" w:line="240" w:lineRule="auto"/>
        <w:ind w:firstLine="567"/>
        <w:jc w:val="both"/>
        <w:rPr>
          <w:rFonts w:ascii="Times New Roman" w:hAnsi="Times New Roman" w:cs="Times New Roman"/>
          <w:sz w:val="30"/>
          <w:szCs w:val="30"/>
        </w:rPr>
      </w:pPr>
    </w:p>
    <w:p w:rsidR="00AD0AC8" w:rsidRPr="00660312" w:rsidRDefault="00AD0AC8" w:rsidP="006A5E18">
      <w:pPr>
        <w:spacing w:after="0" w:line="240" w:lineRule="auto"/>
        <w:ind w:firstLine="567"/>
        <w:jc w:val="both"/>
        <w:rPr>
          <w:rFonts w:ascii="Times New Roman" w:hAnsi="Times New Roman" w:cs="Times New Roman"/>
          <w:sz w:val="30"/>
          <w:szCs w:val="30"/>
        </w:rPr>
      </w:pPr>
    </w:p>
    <w:sectPr w:rsidR="00AD0AC8" w:rsidRPr="00660312" w:rsidSect="00852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45B"/>
    <w:multiLevelType w:val="multilevel"/>
    <w:tmpl w:val="9C90DE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241FB8"/>
    <w:multiLevelType w:val="hybridMultilevel"/>
    <w:tmpl w:val="91C0FCBE"/>
    <w:lvl w:ilvl="0" w:tplc="1AEC49EE">
      <w:start w:val="1"/>
      <w:numFmt w:val="decimal"/>
      <w:lvlText w:val="%1)"/>
      <w:lvlJc w:val="left"/>
      <w:pPr>
        <w:ind w:left="1812" w:hanging="124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635D3DBA"/>
    <w:multiLevelType w:val="multilevel"/>
    <w:tmpl w:val="96C8EE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2A1"/>
    <w:rsid w:val="00010055"/>
    <w:rsid w:val="000E585D"/>
    <w:rsid w:val="000F106E"/>
    <w:rsid w:val="0010214A"/>
    <w:rsid w:val="00110488"/>
    <w:rsid w:val="00112C5A"/>
    <w:rsid w:val="00172299"/>
    <w:rsid w:val="00183A35"/>
    <w:rsid w:val="001C0E3D"/>
    <w:rsid w:val="001D79EC"/>
    <w:rsid w:val="001E50FB"/>
    <w:rsid w:val="00202C83"/>
    <w:rsid w:val="00203712"/>
    <w:rsid w:val="00215CD0"/>
    <w:rsid w:val="002B2FA3"/>
    <w:rsid w:val="002F43C2"/>
    <w:rsid w:val="003165C3"/>
    <w:rsid w:val="003322FB"/>
    <w:rsid w:val="00374D2E"/>
    <w:rsid w:val="00392A72"/>
    <w:rsid w:val="00405789"/>
    <w:rsid w:val="00417DAA"/>
    <w:rsid w:val="00457303"/>
    <w:rsid w:val="00477A3C"/>
    <w:rsid w:val="00490E9B"/>
    <w:rsid w:val="004957D8"/>
    <w:rsid w:val="004D0438"/>
    <w:rsid w:val="004E5514"/>
    <w:rsid w:val="00506E0F"/>
    <w:rsid w:val="00512C45"/>
    <w:rsid w:val="00543812"/>
    <w:rsid w:val="005B1596"/>
    <w:rsid w:val="005E6588"/>
    <w:rsid w:val="0063216A"/>
    <w:rsid w:val="00660312"/>
    <w:rsid w:val="00661B45"/>
    <w:rsid w:val="006A4A37"/>
    <w:rsid w:val="006A5E18"/>
    <w:rsid w:val="006D38A1"/>
    <w:rsid w:val="00717A1F"/>
    <w:rsid w:val="007E45E6"/>
    <w:rsid w:val="00814806"/>
    <w:rsid w:val="00816121"/>
    <w:rsid w:val="00837FDF"/>
    <w:rsid w:val="00852552"/>
    <w:rsid w:val="00855BBC"/>
    <w:rsid w:val="008710C4"/>
    <w:rsid w:val="008E621F"/>
    <w:rsid w:val="00902924"/>
    <w:rsid w:val="00916168"/>
    <w:rsid w:val="00980BD6"/>
    <w:rsid w:val="00A24202"/>
    <w:rsid w:val="00A33369"/>
    <w:rsid w:val="00A406A0"/>
    <w:rsid w:val="00AB72A7"/>
    <w:rsid w:val="00AD0AC8"/>
    <w:rsid w:val="00AD7AB4"/>
    <w:rsid w:val="00B10DF2"/>
    <w:rsid w:val="00B11F7A"/>
    <w:rsid w:val="00B262A1"/>
    <w:rsid w:val="00B9631E"/>
    <w:rsid w:val="00BA1A61"/>
    <w:rsid w:val="00BB62FE"/>
    <w:rsid w:val="00C2383A"/>
    <w:rsid w:val="00D279C7"/>
    <w:rsid w:val="00D32F47"/>
    <w:rsid w:val="00DB7060"/>
    <w:rsid w:val="00E23435"/>
    <w:rsid w:val="00F339FE"/>
    <w:rsid w:val="00F53214"/>
    <w:rsid w:val="00F95831"/>
    <w:rsid w:val="00FA3222"/>
    <w:rsid w:val="00FD1DF0"/>
    <w:rsid w:val="00FD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3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62A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26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28342">
      <w:marLeft w:val="0"/>
      <w:marRight w:val="0"/>
      <w:marTop w:val="0"/>
      <w:marBottom w:val="0"/>
      <w:divBdr>
        <w:top w:val="none" w:sz="0" w:space="0" w:color="auto"/>
        <w:left w:val="none" w:sz="0" w:space="0" w:color="auto"/>
        <w:bottom w:val="none" w:sz="0" w:space="0" w:color="auto"/>
        <w:right w:val="none" w:sz="0" w:space="0" w:color="auto"/>
      </w:divBdr>
      <w:divsChild>
        <w:div w:id="1583828343">
          <w:marLeft w:val="0"/>
          <w:marRight w:val="0"/>
          <w:marTop w:val="0"/>
          <w:marBottom w:val="300"/>
          <w:divBdr>
            <w:top w:val="none" w:sz="0" w:space="0" w:color="auto"/>
            <w:left w:val="none" w:sz="0" w:space="0" w:color="auto"/>
            <w:bottom w:val="none" w:sz="0" w:space="0" w:color="auto"/>
            <w:right w:val="none" w:sz="0" w:space="0" w:color="auto"/>
          </w:divBdr>
        </w:div>
        <w:div w:id="15838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1113</Words>
  <Characters>6348</Characters>
  <Application>Microsoft Office Word</Application>
  <DocSecurity>0</DocSecurity>
  <Lines>52</Lines>
  <Paragraphs>14</Paragraphs>
  <ScaleCrop>false</ScaleCrop>
  <Company>SPecialiST RePack</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2020-10-27T07:39:00Z</cp:lastPrinted>
  <dcterms:created xsi:type="dcterms:W3CDTF">2020-04-07T11:28:00Z</dcterms:created>
  <dcterms:modified xsi:type="dcterms:W3CDTF">2020-12-15T06:24:00Z</dcterms:modified>
</cp:coreProperties>
</file>