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DE" w:rsidRDefault="007D17DE" w:rsidP="00BA77E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«Игровой стретчинг как одна из современных здоровьесбергающих технологий»</w:t>
      </w:r>
    </w:p>
    <w:p w:rsidR="0082185B" w:rsidRDefault="0082185B" w:rsidP="00BA77E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2185B" w:rsidRDefault="0082185B" w:rsidP="008218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B4C4F">
        <w:rPr>
          <w:rFonts w:ascii="Times New Roman" w:hAnsi="Times New Roman" w:cs="Times New Roman"/>
          <w:b/>
          <w:sz w:val="30"/>
          <w:szCs w:val="30"/>
        </w:rPr>
        <w:t>Стретчинг</w:t>
      </w:r>
      <w:r>
        <w:rPr>
          <w:rFonts w:ascii="Times New Roman" w:hAnsi="Times New Roman" w:cs="Times New Roman"/>
          <w:sz w:val="30"/>
          <w:szCs w:val="30"/>
        </w:rPr>
        <w:t>-это специально разработанная система упражнений, направленная на совершенствование гибкости и подвижности в суставах, тренировку мышечно-связочного аппарата.</w:t>
      </w:r>
    </w:p>
    <w:p w:rsidR="0082185B" w:rsidRDefault="0082185B" w:rsidP="0082185B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2185B" w:rsidRPr="005F4574" w:rsidRDefault="0082185B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2B4C4F">
        <w:rPr>
          <w:rFonts w:ascii="Times New Roman" w:hAnsi="Times New Roman" w:cs="Times New Roman"/>
          <w:b/>
          <w:sz w:val="30"/>
          <w:szCs w:val="30"/>
        </w:rPr>
        <w:t>Игровой стретчинг</w:t>
      </w:r>
      <w:r>
        <w:rPr>
          <w:rFonts w:ascii="Times New Roman" w:hAnsi="Times New Roman" w:cs="Times New Roman"/>
          <w:sz w:val="30"/>
          <w:szCs w:val="30"/>
        </w:rPr>
        <w:t>-это специально подобранные упражнения на растяжку мышц, проводимые с детьми в игровой форме.</w:t>
      </w:r>
    </w:p>
    <w:p w:rsidR="0082185B" w:rsidRDefault="0082185B" w:rsidP="005F45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Упражнения игрового стретчинга помогают как сформировать правильную осанку, так и корректировать ее нарушения.</w:t>
      </w:r>
    </w:p>
    <w:p w:rsidR="00305AA7" w:rsidRPr="0082185B" w:rsidRDefault="00305AA7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Данное занятие может проводиться как в санаторной группе и на занятиях по коррекционной гимнастике у детей</w:t>
      </w:r>
      <w:r w:rsidR="005F4574">
        <w:rPr>
          <w:rFonts w:ascii="Times New Roman" w:hAnsi="Times New Roman" w:cs="Times New Roman"/>
          <w:sz w:val="30"/>
          <w:szCs w:val="30"/>
        </w:rPr>
        <w:t xml:space="preserve"> старшего </w:t>
      </w:r>
      <w:r>
        <w:rPr>
          <w:rFonts w:ascii="Times New Roman" w:hAnsi="Times New Roman" w:cs="Times New Roman"/>
          <w:sz w:val="30"/>
          <w:szCs w:val="30"/>
        </w:rPr>
        <w:t xml:space="preserve">дошкольного возраста, так и в обычных </w:t>
      </w:r>
      <w:r w:rsidR="005F4574">
        <w:rPr>
          <w:rFonts w:ascii="Times New Roman" w:hAnsi="Times New Roman" w:cs="Times New Roman"/>
          <w:sz w:val="30"/>
          <w:szCs w:val="30"/>
        </w:rPr>
        <w:t xml:space="preserve">старших </w:t>
      </w:r>
      <w:r>
        <w:rPr>
          <w:rFonts w:ascii="Times New Roman" w:hAnsi="Times New Roman" w:cs="Times New Roman"/>
          <w:sz w:val="30"/>
          <w:szCs w:val="30"/>
        </w:rPr>
        <w:t>группах дошкольного учреждения в качестве сюжетного занятия или досуга, так как здоровьесберегающие технологии актуальны для всех.</w:t>
      </w:r>
      <w:r w:rsidR="0042464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17DE" w:rsidRPr="00BD6A3E" w:rsidRDefault="007D17DE" w:rsidP="00BA77E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5F4574">
        <w:rPr>
          <w:rFonts w:ascii="Times New Roman" w:hAnsi="Times New Roman" w:cs="Times New Roman"/>
          <w:b/>
          <w:sz w:val="30"/>
          <w:szCs w:val="30"/>
        </w:rPr>
        <w:t>Тема занятия</w:t>
      </w:r>
      <w:r w:rsidRPr="007D17DE">
        <w:rPr>
          <w:rFonts w:ascii="Times New Roman" w:hAnsi="Times New Roman" w:cs="Times New Roman"/>
          <w:sz w:val="30"/>
          <w:szCs w:val="30"/>
        </w:rPr>
        <w:t>: «Путешествие на волшебную поляну»</w:t>
      </w:r>
    </w:p>
    <w:p w:rsidR="007D17DE" w:rsidRPr="005F4574" w:rsidRDefault="007D17DE" w:rsidP="00BA77E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F4574">
        <w:rPr>
          <w:rFonts w:ascii="Times New Roman" w:hAnsi="Times New Roman" w:cs="Times New Roman"/>
          <w:b/>
          <w:sz w:val="30"/>
          <w:szCs w:val="30"/>
        </w:rPr>
        <w:t>Задачи занятия:</w:t>
      </w:r>
    </w:p>
    <w:p w:rsidR="007D17DE" w:rsidRPr="007D17DE" w:rsidRDefault="007D17DE" w:rsidP="00BA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17DE">
        <w:rPr>
          <w:rFonts w:ascii="Times New Roman" w:hAnsi="Times New Roman" w:cs="Times New Roman"/>
          <w:sz w:val="30"/>
          <w:szCs w:val="30"/>
        </w:rPr>
        <w:t>Обучить упражнениям игрового стретчинга как способу профилактики нарушений осанки.</w:t>
      </w:r>
    </w:p>
    <w:p w:rsidR="007D17DE" w:rsidRPr="007D17DE" w:rsidRDefault="007D17DE" w:rsidP="00BA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17DE">
        <w:rPr>
          <w:rFonts w:ascii="Times New Roman" w:hAnsi="Times New Roman" w:cs="Times New Roman"/>
          <w:sz w:val="30"/>
          <w:szCs w:val="30"/>
        </w:rPr>
        <w:t>Развивать гибкость и координационные способности</w:t>
      </w:r>
    </w:p>
    <w:p w:rsidR="007D17DE" w:rsidRPr="007D17DE" w:rsidRDefault="007D17DE" w:rsidP="00BA77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7D17DE">
        <w:rPr>
          <w:rFonts w:ascii="Times New Roman" w:hAnsi="Times New Roman" w:cs="Times New Roman"/>
          <w:sz w:val="30"/>
          <w:szCs w:val="30"/>
        </w:rPr>
        <w:t>Воспитывать умение работать в команде.</w:t>
      </w:r>
    </w:p>
    <w:p w:rsidR="007D17DE" w:rsidRPr="007D17DE" w:rsidRDefault="007D17DE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F4574">
        <w:rPr>
          <w:rFonts w:ascii="Times New Roman" w:hAnsi="Times New Roman" w:cs="Times New Roman"/>
          <w:b/>
          <w:sz w:val="30"/>
          <w:szCs w:val="30"/>
        </w:rPr>
        <w:t>Место проведения</w:t>
      </w:r>
      <w:r w:rsidRPr="007D17DE">
        <w:rPr>
          <w:rFonts w:ascii="Times New Roman" w:hAnsi="Times New Roman" w:cs="Times New Roman"/>
          <w:sz w:val="30"/>
          <w:szCs w:val="30"/>
        </w:rPr>
        <w:t xml:space="preserve">: спортивный зал </w:t>
      </w:r>
    </w:p>
    <w:p w:rsidR="007D17DE" w:rsidRPr="007D17DE" w:rsidRDefault="007D17DE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F4574">
        <w:rPr>
          <w:rFonts w:ascii="Times New Roman" w:hAnsi="Times New Roman" w:cs="Times New Roman"/>
          <w:b/>
          <w:sz w:val="30"/>
          <w:szCs w:val="30"/>
        </w:rPr>
        <w:t>Время проведения</w:t>
      </w:r>
      <w:r w:rsidRPr="007D17DE">
        <w:rPr>
          <w:rFonts w:ascii="Times New Roman" w:hAnsi="Times New Roman" w:cs="Times New Roman"/>
          <w:sz w:val="30"/>
          <w:szCs w:val="30"/>
        </w:rPr>
        <w:t xml:space="preserve">: </w:t>
      </w:r>
      <w:r w:rsidR="0082185B">
        <w:rPr>
          <w:rFonts w:ascii="Times New Roman" w:hAnsi="Times New Roman" w:cs="Times New Roman"/>
          <w:sz w:val="30"/>
          <w:szCs w:val="30"/>
        </w:rPr>
        <w:t>25 минут</w:t>
      </w:r>
    </w:p>
    <w:p w:rsidR="007D17DE" w:rsidRPr="007D17DE" w:rsidRDefault="007D17DE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5F4574">
        <w:rPr>
          <w:rFonts w:ascii="Times New Roman" w:hAnsi="Times New Roman" w:cs="Times New Roman"/>
          <w:b/>
          <w:sz w:val="30"/>
          <w:szCs w:val="30"/>
        </w:rPr>
        <w:t>Инвентарь</w:t>
      </w:r>
      <w:r w:rsidRPr="007D17DE">
        <w:rPr>
          <w:rFonts w:ascii="Times New Roman" w:hAnsi="Times New Roman" w:cs="Times New Roman"/>
          <w:sz w:val="30"/>
          <w:szCs w:val="30"/>
        </w:rPr>
        <w:t>: ленточки,</w:t>
      </w:r>
      <w:r>
        <w:rPr>
          <w:rFonts w:ascii="Times New Roman" w:hAnsi="Times New Roman" w:cs="Times New Roman"/>
          <w:sz w:val="30"/>
          <w:szCs w:val="30"/>
        </w:rPr>
        <w:t xml:space="preserve"> ребристые дорожки,</w:t>
      </w:r>
      <w:r w:rsidRPr="007D17DE">
        <w:rPr>
          <w:rFonts w:ascii="Times New Roman" w:hAnsi="Times New Roman" w:cs="Times New Roman"/>
          <w:sz w:val="30"/>
          <w:szCs w:val="30"/>
        </w:rPr>
        <w:t xml:space="preserve"> коврики</w:t>
      </w:r>
      <w:r w:rsidR="00945FC5">
        <w:rPr>
          <w:rFonts w:ascii="Times New Roman" w:hAnsi="Times New Roman" w:cs="Times New Roman"/>
          <w:sz w:val="30"/>
          <w:szCs w:val="30"/>
        </w:rPr>
        <w:t xml:space="preserve"> для фитнеса</w:t>
      </w:r>
      <w:r w:rsidRPr="007D17DE">
        <w:rPr>
          <w:rFonts w:ascii="Times New Roman" w:hAnsi="Times New Roman" w:cs="Times New Roman"/>
          <w:sz w:val="30"/>
          <w:szCs w:val="30"/>
        </w:rPr>
        <w:t>, поляны и цветы из мягких модулей.</w:t>
      </w:r>
    </w:p>
    <w:p w:rsidR="00305AA7" w:rsidRPr="009E452E" w:rsidRDefault="00305AA7" w:rsidP="00BA77EE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452E">
        <w:rPr>
          <w:rFonts w:ascii="Times New Roman" w:hAnsi="Times New Roman" w:cs="Times New Roman"/>
          <w:b/>
          <w:sz w:val="30"/>
          <w:szCs w:val="30"/>
        </w:rPr>
        <w:t>Краткое описание сюжета:</w:t>
      </w:r>
    </w:p>
    <w:p w:rsidR="0016200F" w:rsidRDefault="00305AA7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 отправляются в путешествие на волшебную поляну. Чтобы добраться туда, им необходимо пройти долгий путь (выполняются разновидности ходьбы по мягкому покрытию и ребристым д</w:t>
      </w:r>
      <w:r w:rsidR="0016200F">
        <w:rPr>
          <w:rFonts w:ascii="Times New Roman" w:hAnsi="Times New Roman" w:cs="Times New Roman"/>
          <w:sz w:val="30"/>
          <w:szCs w:val="30"/>
        </w:rPr>
        <w:t xml:space="preserve">орожкам), </w:t>
      </w:r>
    </w:p>
    <w:p w:rsidR="00305AA7" w:rsidRDefault="0016200F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чуть-чуть побегать (</w:t>
      </w:r>
      <w:r w:rsidR="00305AA7">
        <w:rPr>
          <w:rFonts w:ascii="Times New Roman" w:hAnsi="Times New Roman" w:cs="Times New Roman"/>
          <w:sz w:val="30"/>
          <w:szCs w:val="30"/>
        </w:rPr>
        <w:t>выполняется бег в медленном темпе). По прибытию на полянку (разложены коврики для фитнеса зеленого цвета), они</w:t>
      </w:r>
      <w:r w:rsidR="00C53556">
        <w:rPr>
          <w:rFonts w:ascii="Times New Roman" w:hAnsi="Times New Roman" w:cs="Times New Roman"/>
          <w:sz w:val="30"/>
          <w:szCs w:val="30"/>
        </w:rPr>
        <w:t xml:space="preserve"> встречают сказочного героя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305AA7">
        <w:rPr>
          <w:rFonts w:ascii="Times New Roman" w:hAnsi="Times New Roman" w:cs="Times New Roman"/>
          <w:sz w:val="30"/>
          <w:szCs w:val="30"/>
        </w:rPr>
        <w:t xml:space="preserve">игрушка </w:t>
      </w:r>
      <w:r w:rsidR="00C53556">
        <w:rPr>
          <w:rFonts w:ascii="Times New Roman" w:hAnsi="Times New Roman" w:cs="Times New Roman"/>
          <w:sz w:val="30"/>
          <w:szCs w:val="30"/>
        </w:rPr>
        <w:t xml:space="preserve">в </w:t>
      </w:r>
      <w:r w:rsidR="00305AA7">
        <w:rPr>
          <w:rFonts w:ascii="Times New Roman" w:hAnsi="Times New Roman" w:cs="Times New Roman"/>
          <w:sz w:val="30"/>
          <w:szCs w:val="30"/>
        </w:rPr>
        <w:t>качестве сюрпризного момента</w:t>
      </w:r>
      <w:r w:rsidR="00C53556">
        <w:rPr>
          <w:rFonts w:ascii="Times New Roman" w:hAnsi="Times New Roman" w:cs="Times New Roman"/>
          <w:sz w:val="30"/>
          <w:szCs w:val="30"/>
        </w:rPr>
        <w:t xml:space="preserve"> появляется неожиданно</w:t>
      </w:r>
      <w:r w:rsidR="00305AA7">
        <w:rPr>
          <w:rFonts w:ascii="Times New Roman" w:hAnsi="Times New Roman" w:cs="Times New Roman"/>
          <w:sz w:val="30"/>
          <w:szCs w:val="30"/>
        </w:rPr>
        <w:t xml:space="preserve">), которое предлагает ребятам сделать разминку с ярким инвентарем (разноцветные ленточки), после которой наступает волшебство. После выполнения разминки </w:t>
      </w:r>
      <w:r>
        <w:rPr>
          <w:rFonts w:ascii="Times New Roman" w:hAnsi="Times New Roman" w:cs="Times New Roman"/>
          <w:sz w:val="30"/>
          <w:szCs w:val="30"/>
        </w:rPr>
        <w:t>дети превращаются в разнообразных существ (под мелодичную музыку, включающую звуки природы, проводится обучение упражнениям игрового стретчинга). И в конце занятия собирают цветочки, которые необходимо как можно быстрее разложить в правильном порядке (детей необходимо разделить на команды)</w:t>
      </w:r>
    </w:p>
    <w:p w:rsidR="0016200F" w:rsidRPr="00305AA7" w:rsidRDefault="0016200F" w:rsidP="00BA77E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E452E">
        <w:rPr>
          <w:rFonts w:ascii="Times New Roman" w:hAnsi="Times New Roman" w:cs="Times New Roman"/>
          <w:b/>
          <w:sz w:val="30"/>
          <w:szCs w:val="30"/>
        </w:rPr>
        <w:t>Примечание</w:t>
      </w:r>
      <w:r>
        <w:rPr>
          <w:rFonts w:ascii="Times New Roman" w:hAnsi="Times New Roman" w:cs="Times New Roman"/>
          <w:sz w:val="30"/>
          <w:szCs w:val="30"/>
        </w:rPr>
        <w:t>: все упражнения выполняются без обуви.</w:t>
      </w:r>
    </w:p>
    <w:p w:rsidR="007D17DE" w:rsidRDefault="007D17DE" w:rsidP="00BD6A3E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План-конспект</w:t>
      </w:r>
    </w:p>
    <w:p w:rsidR="007D17DE" w:rsidRPr="007D17DE" w:rsidRDefault="007D17DE" w:rsidP="007D17DE">
      <w:pPr>
        <w:pStyle w:val="a3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37" w:type="dxa"/>
        <w:tblLook w:val="0000" w:firstRow="0" w:lastRow="0" w:firstColumn="0" w:lastColumn="0" w:noHBand="0" w:noVBand="0"/>
      </w:tblPr>
      <w:tblGrid>
        <w:gridCol w:w="641"/>
        <w:gridCol w:w="3618"/>
        <w:gridCol w:w="1663"/>
        <w:gridCol w:w="3286"/>
      </w:tblGrid>
      <w:tr w:rsidR="007D17DE" w:rsidRPr="007D17DE" w:rsidTr="007D17DE">
        <w:trPr>
          <w:trHeight w:val="405"/>
        </w:trPr>
        <w:tc>
          <w:tcPr>
            <w:tcW w:w="616" w:type="dxa"/>
          </w:tcPr>
          <w:p w:rsidR="007D17DE" w:rsidRPr="00196AF7" w:rsidRDefault="007D17DE" w:rsidP="00BA77EE">
            <w:pPr>
              <w:pStyle w:val="a3"/>
              <w:ind w:left="-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F7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3917" w:type="dxa"/>
          </w:tcPr>
          <w:p w:rsidR="007D17DE" w:rsidRPr="00196AF7" w:rsidRDefault="007D17DE" w:rsidP="00BA77EE">
            <w:pPr>
              <w:pStyle w:val="a3"/>
              <w:ind w:left="-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F7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</w:t>
            </w:r>
          </w:p>
        </w:tc>
        <w:tc>
          <w:tcPr>
            <w:tcW w:w="995" w:type="dxa"/>
          </w:tcPr>
          <w:p w:rsidR="007D17DE" w:rsidRPr="00196AF7" w:rsidRDefault="007D17DE" w:rsidP="00BA77EE">
            <w:pPr>
              <w:pStyle w:val="a3"/>
              <w:ind w:left="-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F7">
              <w:rPr>
                <w:rFonts w:ascii="Times New Roman" w:hAnsi="Times New Roman" w:cs="Times New Roman"/>
                <w:b/>
                <w:sz w:val="30"/>
                <w:szCs w:val="30"/>
              </w:rPr>
              <w:t>Дозировка</w:t>
            </w:r>
          </w:p>
        </w:tc>
        <w:tc>
          <w:tcPr>
            <w:tcW w:w="3680" w:type="dxa"/>
          </w:tcPr>
          <w:p w:rsidR="007D17DE" w:rsidRPr="00196AF7" w:rsidRDefault="007D17DE" w:rsidP="00BA77EE">
            <w:pPr>
              <w:pStyle w:val="a3"/>
              <w:ind w:left="-5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AF7">
              <w:rPr>
                <w:rFonts w:ascii="Times New Roman" w:hAnsi="Times New Roman" w:cs="Times New Roman"/>
                <w:b/>
                <w:sz w:val="30"/>
                <w:szCs w:val="30"/>
              </w:rPr>
              <w:t>МПООВ</w:t>
            </w:r>
          </w:p>
        </w:tc>
      </w:tr>
      <w:tr w:rsidR="007D17DE" w:rsidTr="007D17DE">
        <w:tblPrEx>
          <w:tblLook w:val="04A0" w:firstRow="1" w:lastRow="0" w:firstColumn="1" w:lastColumn="0" w:noHBand="0" w:noVBand="1"/>
        </w:tblPrEx>
        <w:trPr>
          <w:trHeight w:val="6794"/>
        </w:trPr>
        <w:tc>
          <w:tcPr>
            <w:tcW w:w="616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917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Подготовительная часть: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Построение, сообщение задач занятия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Ходьба: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-на носках;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-на пятках;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-высоко поднимая бедро;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-сгибая ноги назад;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-с движением рук;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Бег: 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-обычный;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-с изменением направления 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ОРУ на месте (с ленточками):</w:t>
            </w:r>
          </w:p>
          <w:p w:rsidR="007D17DE" w:rsidRDefault="007D17DE" w:rsidP="00375B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И.п. основная стойка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1-руки вверх, встать на носки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2-и.п.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 руки вверх, встать на носки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 и.п</w:t>
            </w:r>
          </w:p>
          <w:p w:rsidR="007D17DE" w:rsidRDefault="007D17DE" w:rsidP="00375B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И.п. основная стойка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1-4-поочередные махи руками</w:t>
            </w:r>
          </w:p>
          <w:p w:rsidR="007D17DE" w:rsidRDefault="007D17DE" w:rsidP="00375B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И.п. стойка ноги на ширине плеч, руки в стороны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1-присед, руки на колени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2-и.п.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3-присед,</w:t>
            </w:r>
            <w:r w:rsidR="005F457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руки на колени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4-и.п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И.п. основная стойка</w:t>
            </w:r>
          </w:p>
          <w:p w:rsidR="007D17DE" w:rsidRDefault="007D17DE" w:rsidP="00375B56">
            <w:pPr>
              <w:pStyle w:val="a3"/>
              <w:ind w:left="72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1-4- подскоки на месте с движением рук.</w:t>
            </w:r>
          </w:p>
        </w:tc>
        <w:tc>
          <w:tcPr>
            <w:tcW w:w="995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 мин.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 мин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мин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мин</w:t>
            </w:r>
          </w:p>
        </w:tc>
        <w:tc>
          <w:tcPr>
            <w:tcW w:w="3680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D17DE">
              <w:rPr>
                <w:rFonts w:ascii="Times New Roman" w:hAnsi="Times New Roman" w:cs="Times New Roman"/>
                <w:sz w:val="30"/>
                <w:szCs w:val="30"/>
              </w:rPr>
              <w:t>уки за голову</w:t>
            </w:r>
          </w:p>
          <w:p w:rsidR="007D17DE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D17DE">
              <w:rPr>
                <w:rFonts w:ascii="Times New Roman" w:hAnsi="Times New Roman" w:cs="Times New Roman"/>
                <w:sz w:val="30"/>
                <w:szCs w:val="30"/>
              </w:rPr>
              <w:t>уки на пояс</w:t>
            </w:r>
          </w:p>
          <w:p w:rsidR="007D17DE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D17DE">
              <w:rPr>
                <w:rFonts w:ascii="Times New Roman" w:hAnsi="Times New Roman" w:cs="Times New Roman"/>
                <w:sz w:val="30"/>
                <w:szCs w:val="30"/>
              </w:rPr>
              <w:t>уки перед собой</w:t>
            </w:r>
          </w:p>
          <w:p w:rsidR="007D17DE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7D17DE">
              <w:rPr>
                <w:rFonts w:ascii="Times New Roman" w:hAnsi="Times New Roman" w:cs="Times New Roman"/>
                <w:sz w:val="30"/>
                <w:szCs w:val="30"/>
              </w:rPr>
              <w:t>уки за спину</w:t>
            </w:r>
          </w:p>
          <w:p w:rsidR="007D17DE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7D17DE">
              <w:rPr>
                <w:rFonts w:ascii="Times New Roman" w:hAnsi="Times New Roman" w:cs="Times New Roman"/>
                <w:sz w:val="30"/>
                <w:szCs w:val="30"/>
              </w:rPr>
              <w:t xml:space="preserve"> стороны-вверх-в стороны-вниз</w:t>
            </w:r>
          </w:p>
          <w:p w:rsidR="006A5B55" w:rsidRDefault="006A5B55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темп медленный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свистку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6200F" w:rsidRDefault="0016200F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Каждое упражнение выполняется по 6-8 раз. Исправлять ошибки при выполнении.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D17DE" w:rsidTr="007D17DE">
        <w:tblPrEx>
          <w:tblLook w:val="04A0" w:firstRow="1" w:lastRow="0" w:firstColumn="1" w:lastColumn="0" w:noHBand="0" w:noVBand="1"/>
        </w:tblPrEx>
        <w:tc>
          <w:tcPr>
            <w:tcW w:w="616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3917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Основная часть: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упражнениям игрового стретчинга: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-бабочка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-медуза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-лодочка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-дельфин</w:t>
            </w:r>
          </w:p>
          <w:p w:rsidR="004E0EF9" w:rsidRDefault="004E0EF9" w:rsidP="004E0EF9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-змея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-кошка</w:t>
            </w: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-слоник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-дуб</w:t>
            </w: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-цапля</w:t>
            </w:r>
          </w:p>
        </w:tc>
        <w:tc>
          <w:tcPr>
            <w:tcW w:w="995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мин</w:t>
            </w:r>
          </w:p>
        </w:tc>
        <w:tc>
          <w:tcPr>
            <w:tcW w:w="3680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положения сидя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положения сидя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положения лежа на животе</w:t>
            </w: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положения стоя на четвереньках</w:t>
            </w: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 положения основная стойка</w:t>
            </w:r>
          </w:p>
        </w:tc>
      </w:tr>
      <w:tr w:rsidR="007D17DE" w:rsidTr="007D17DE">
        <w:tblPrEx>
          <w:tblLook w:val="04A0" w:firstRow="1" w:lastRow="0" w:firstColumn="1" w:lastColumn="0" w:noHBand="0" w:noVBand="1"/>
        </w:tblPrEx>
        <w:tc>
          <w:tcPr>
            <w:tcW w:w="616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17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Заключительная часть: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Игра «Собери цветочки»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Построение, подведение итогов занятия.</w:t>
            </w:r>
          </w:p>
        </w:tc>
        <w:tc>
          <w:tcPr>
            <w:tcW w:w="995" w:type="dxa"/>
          </w:tcPr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мин</w:t>
            </w: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D17DE" w:rsidRDefault="007D17DE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мин</w:t>
            </w:r>
          </w:p>
        </w:tc>
        <w:tc>
          <w:tcPr>
            <w:tcW w:w="3680" w:type="dxa"/>
          </w:tcPr>
          <w:p w:rsidR="007D17DE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Разделить детей на команды. Учитывать правильность выполнения условий.</w:t>
            </w: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Отметить лучших</w:t>
            </w: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E0EF9" w:rsidRDefault="004E0EF9" w:rsidP="00375B56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E452E" w:rsidRPr="002E7CFB" w:rsidRDefault="009E452E" w:rsidP="007D17DE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Руководитель физического воспитания                               О.А.Гречаник</w:t>
      </w:r>
    </w:p>
    <w:p w:rsidR="002E7CFB" w:rsidRPr="007D17DE" w:rsidRDefault="002E7CFB" w:rsidP="007D17DE"/>
    <w:sectPr w:rsidR="002E7CFB" w:rsidRPr="007D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FB" w:rsidRDefault="006911FB" w:rsidP="00122450">
      <w:pPr>
        <w:spacing w:after="0" w:line="240" w:lineRule="auto"/>
      </w:pPr>
      <w:r>
        <w:separator/>
      </w:r>
    </w:p>
  </w:endnote>
  <w:endnote w:type="continuationSeparator" w:id="0">
    <w:p w:rsidR="006911FB" w:rsidRDefault="006911FB" w:rsidP="0012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FB" w:rsidRDefault="006911FB" w:rsidP="00122450">
      <w:pPr>
        <w:spacing w:after="0" w:line="240" w:lineRule="auto"/>
      </w:pPr>
      <w:r>
        <w:separator/>
      </w:r>
    </w:p>
  </w:footnote>
  <w:footnote w:type="continuationSeparator" w:id="0">
    <w:p w:rsidR="006911FB" w:rsidRDefault="006911FB" w:rsidP="0012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124"/>
    <w:multiLevelType w:val="hybridMultilevel"/>
    <w:tmpl w:val="2272D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74D7"/>
    <w:multiLevelType w:val="hybridMultilevel"/>
    <w:tmpl w:val="EF12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21"/>
    <w:rsid w:val="00093893"/>
    <w:rsid w:val="00122450"/>
    <w:rsid w:val="0016200F"/>
    <w:rsid w:val="00192D4E"/>
    <w:rsid w:val="00196AF7"/>
    <w:rsid w:val="001C446B"/>
    <w:rsid w:val="001C7BCB"/>
    <w:rsid w:val="002B4C4F"/>
    <w:rsid w:val="002E7CFB"/>
    <w:rsid w:val="00305AA7"/>
    <w:rsid w:val="003F4110"/>
    <w:rsid w:val="00424646"/>
    <w:rsid w:val="00444528"/>
    <w:rsid w:val="00487DD6"/>
    <w:rsid w:val="004E0EF9"/>
    <w:rsid w:val="004F340C"/>
    <w:rsid w:val="00581721"/>
    <w:rsid w:val="005F4574"/>
    <w:rsid w:val="006911FB"/>
    <w:rsid w:val="006A5B55"/>
    <w:rsid w:val="00717457"/>
    <w:rsid w:val="007A480C"/>
    <w:rsid w:val="007D17DE"/>
    <w:rsid w:val="00804C7D"/>
    <w:rsid w:val="0082185B"/>
    <w:rsid w:val="008A20DD"/>
    <w:rsid w:val="00943635"/>
    <w:rsid w:val="00945FC5"/>
    <w:rsid w:val="0097641A"/>
    <w:rsid w:val="009B0991"/>
    <w:rsid w:val="009C579B"/>
    <w:rsid w:val="009E452E"/>
    <w:rsid w:val="009F7102"/>
    <w:rsid w:val="00BA77EE"/>
    <w:rsid w:val="00BD6A3E"/>
    <w:rsid w:val="00BE6A89"/>
    <w:rsid w:val="00C53556"/>
    <w:rsid w:val="00D1737F"/>
    <w:rsid w:val="00E23A3D"/>
    <w:rsid w:val="00EE1622"/>
    <w:rsid w:val="00F230FA"/>
    <w:rsid w:val="00F5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C79"/>
  <w15:chartTrackingRefBased/>
  <w15:docId w15:val="{551AC7C7-9D01-4719-AF33-6CC262C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721"/>
    <w:pPr>
      <w:spacing w:after="0" w:line="240" w:lineRule="auto"/>
    </w:pPr>
  </w:style>
  <w:style w:type="table" w:styleId="a4">
    <w:name w:val="Table Grid"/>
    <w:basedOn w:val="a1"/>
    <w:uiPriority w:val="39"/>
    <w:rsid w:val="002E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450"/>
  </w:style>
  <w:style w:type="paragraph" w:styleId="a7">
    <w:name w:val="footer"/>
    <w:basedOn w:val="a"/>
    <w:link w:val="a8"/>
    <w:uiPriority w:val="99"/>
    <w:unhideWhenUsed/>
    <w:rsid w:val="0012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2022-04-24T09:07:00Z</dcterms:created>
  <dcterms:modified xsi:type="dcterms:W3CDTF">2022-04-28T13:20:00Z</dcterms:modified>
</cp:coreProperties>
</file>