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7A2F" w:rsidRPr="005929BC" w:rsidRDefault="007F7A2F" w:rsidP="007F7A2F">
      <w:pPr>
        <w:spacing w:after="0" w:line="240" w:lineRule="auto"/>
        <w:ind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Главное управление образования Гродненского облисполкома</w:t>
      </w: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 образования Вороновского райисполкома</w:t>
      </w: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Государственное учреждение образования</w:t>
      </w: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«Радунская средняя школа»</w:t>
      </w: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Ф.Ф.Габис</w:t>
      </w: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Т.С.Василяускайте</w:t>
      </w: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#ВИРТУАЛЬНЫЙ ШКОЛЬНЫЙ МУЗЕЙ </w:t>
      </w: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#МАЛАЯ РОДИНА</w:t>
      </w: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опыта работы</w:t>
      </w: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</w:t>
      </w: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Радунь</w:t>
      </w: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ББК 74.200</w:t>
      </w: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Г 12</w:t>
      </w:r>
    </w:p>
    <w:p w:rsidR="007F7A2F" w:rsidRPr="005929BC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 6</w:t>
      </w:r>
    </w:p>
    <w:p w:rsidR="007F7A2F" w:rsidRPr="005929BC" w:rsidRDefault="007F7A2F" w:rsidP="007F7A2F">
      <w:pPr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Рекомендовано методическим советом отдела образования Вороновского райисполкома</w:t>
      </w:r>
    </w:p>
    <w:p w:rsidR="007F7A2F" w:rsidRPr="005929BC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т о р ы :  </w:t>
      </w:r>
    </w:p>
    <w:p w:rsidR="007F7A2F" w:rsidRPr="005929BC" w:rsidRDefault="007F7A2F" w:rsidP="007F7A2F">
      <w:pPr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Ф. Ф. Габис,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дополнительного образования </w:t>
      </w:r>
    </w:p>
    <w:p w:rsidR="007F7A2F" w:rsidRPr="005929BC" w:rsidRDefault="007F7A2F" w:rsidP="007F7A2F">
      <w:pPr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ГУО «Радунская средняя школа», </w:t>
      </w:r>
    </w:p>
    <w:p w:rsidR="007F7A2F" w:rsidRPr="005929BC" w:rsidRDefault="007F7A2F" w:rsidP="007F7A2F">
      <w:pPr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Т. С. Василяускайте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инженер-программист ГУО «Радунская средняя школа»</w:t>
      </w:r>
    </w:p>
    <w:p w:rsidR="007F7A2F" w:rsidRPr="005929BC" w:rsidRDefault="007F7A2F" w:rsidP="007F7A2F">
      <w:pPr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е ц е н з е н т :</w:t>
      </w:r>
    </w:p>
    <w:p w:rsidR="007F7A2F" w:rsidRPr="005929BC" w:rsidRDefault="007F7A2F" w:rsidP="007F7A2F">
      <w:pPr>
        <w:spacing w:after="0" w:line="240" w:lineRule="auto"/>
        <w:ind w:right="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Л.А.Кивлюк,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заместитель начальника центра идеологической, воспитательной и социальной работы ГУО «Гродненский ОИРО»</w:t>
      </w: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Pr="00E05F9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F9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Габис, Ф. Ф. Василяускайте Т.С.</w:t>
      </w:r>
    </w:p>
    <w:p w:rsidR="007F7A2F" w:rsidRPr="005929BC" w:rsidRDefault="007F7A2F" w:rsidP="007F7A2F">
      <w:pPr>
        <w:spacing w:after="0" w:line="240" w:lineRule="auto"/>
        <w:ind w:right="7" w:firstLine="8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 12  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#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Виртуальный школьный музей 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#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Малая родина /  Ф. Ф. Габис, Т. С. Василяускайте. – Радунь : ГУО «Р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адунская средняя школа», 2020.– 35</w:t>
      </w:r>
      <w:r w:rsidRPr="00FD0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F7A2F" w:rsidRPr="005929BC" w:rsidRDefault="007F7A2F" w:rsidP="007F7A2F">
      <w:pPr>
        <w:spacing w:after="0" w:line="240" w:lineRule="auto"/>
        <w:ind w:right="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Представлен опыт работы виртуального школьного музея, деятельность которого направлена на приобщение учащихся к сохранению и популяризации культурного и исторического наследия ма</w:t>
      </w:r>
      <w:r w:rsidRPr="00FD0A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592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родины. Предложены материалы реализации </w:t>
      </w:r>
      <w:r w:rsidRPr="005929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межрегиональных сетевых краеведческих проектов</w:t>
      </w:r>
      <w:r w:rsidRPr="00592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ходе которых у подростков формируется устойчивый интерес к истории родного края, отечественной культуре, уважительное отношение к достижениям прошлых поколений и их нравственным ценностям. </w:t>
      </w:r>
      <w:r w:rsidRPr="005929B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Работа способствует продвижению регионального туристического продукта, поддержанию имиджа региона как привлекательного культурно-познавательного, туристско-экскурсионного объекта.</w:t>
      </w:r>
    </w:p>
    <w:p w:rsidR="007F7A2F" w:rsidRPr="005929BC" w:rsidRDefault="007F7A2F" w:rsidP="007F7A2F">
      <w:pPr>
        <w:spacing w:after="0" w:line="240" w:lineRule="auto"/>
        <w:ind w:right="7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Адресуется  заместителям директора по воспитательной работе, руководителям школьных музеев, создателям виртуальных музеев учреждений образования.</w:t>
      </w:r>
    </w:p>
    <w:p w:rsidR="007F7A2F" w:rsidRPr="005929BC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Pr="005929BC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                                                                    </w:t>
      </w: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left="4962"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left="4962"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Default="007F7A2F" w:rsidP="007F7A2F">
      <w:pPr>
        <w:spacing w:after="0" w:line="240" w:lineRule="auto"/>
        <w:ind w:left="4962" w:right="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7A2F" w:rsidRPr="005929BC" w:rsidRDefault="007F7A2F" w:rsidP="007F7A2F">
      <w:pPr>
        <w:spacing w:after="0" w:line="240" w:lineRule="auto"/>
        <w:ind w:left="4962"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ББК 74.200</w:t>
      </w:r>
    </w:p>
    <w:p w:rsidR="007F7A2F" w:rsidRPr="005929BC" w:rsidRDefault="007F7A2F" w:rsidP="007F7A2F">
      <w:pPr>
        <w:spacing w:after="0" w:line="240" w:lineRule="auto"/>
        <w:ind w:left="4961"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© Ф.Ф.Габис,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7F7A2F" w:rsidRPr="005929BC" w:rsidRDefault="007F7A2F" w:rsidP="007F7A2F">
      <w:pPr>
        <w:spacing w:after="0" w:line="240" w:lineRule="auto"/>
        <w:ind w:left="4961"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©  Т.С.Василяускайте,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7F7A2F" w:rsidRPr="005929BC" w:rsidRDefault="007F7A2F" w:rsidP="007F7A2F">
      <w:pPr>
        <w:spacing w:after="0" w:line="240" w:lineRule="auto"/>
        <w:ind w:left="4961"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© ГУО «Радунская средняя школа»,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</w:p>
    <w:p w:rsidR="007F7A2F" w:rsidRPr="005929BC" w:rsidRDefault="007F7A2F" w:rsidP="007F7A2F">
      <w:pPr>
        <w:spacing w:after="0" w:line="240" w:lineRule="auto"/>
        <w:ind w:right="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5929BC" w:rsidRDefault="005929BC" w:rsidP="005929BC">
      <w:pPr>
        <w:spacing w:after="0" w:line="240" w:lineRule="auto"/>
        <w:ind w:right="7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ВВЕДЕНИЕ</w:t>
      </w:r>
    </w:p>
    <w:p w:rsidR="005929BC" w:rsidRPr="005929BC" w:rsidRDefault="005929BC" w:rsidP="00592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5929BC" w:rsidRDefault="005929BC" w:rsidP="00944355">
      <w:pPr>
        <w:spacing w:after="0" w:line="360" w:lineRule="auto"/>
        <w:ind w:right="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Проблема приобщения школьников к историко-культурному наследию актуальна во все времена, поскольку она закладывает основы нравственного воспитания. Знание своего края, его прошлого и настоящего необходимо для непосредственного участия в его преобразовании, поскольку родной край </w:t>
      </w:r>
      <w:r w:rsidR="003D5E17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живая, деятельная частица великого мира [5].</w:t>
      </w:r>
    </w:p>
    <w:p w:rsidR="005929BC" w:rsidRPr="005929BC" w:rsidRDefault="005929BC" w:rsidP="009443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2018-2020 го</w:t>
      </w:r>
      <w:r w:rsidR="007F7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 в Республике Беларусь прошли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знаком Года малой родины. Принятие такого важного решения подвигли размышления о важности малой родины в судьбе каждого человека. История </w:t>
      </w:r>
      <w:r w:rsidR="003D5E17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история людей, и каждый человек </w:t>
      </w:r>
      <w:r w:rsidR="003D5E17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соучастник бытия прошлого, настоящего и будущего; корни человека </w:t>
      </w:r>
      <w:r w:rsidR="003D5E17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истории и традициях семьи, своего народа. Ощущая свою причастность к истории, мы заботимся о сохранении всего того, что дорого памяти народной.</w:t>
      </w:r>
    </w:p>
    <w:p w:rsidR="005929BC" w:rsidRPr="005929BC" w:rsidRDefault="005929BC" w:rsidP="009443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статьей 2 Закона «Об охране историко-культурного наследия Республики Беларусь» под историко-культурными ценностями понимаются «наиболее отличительные материальные объекты и нематериальные проявления человеческого творчества, которые имеют выдающиеся духовные, эстетические и документальные достоинства и взяты под охрану государства в порядке, определенном данным законом» [1].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показали итоги анкетирования (использовалась «Методика исследования ценностно-патриотических ориентаций учащихся» Лушникова И.Д.) [4], большинство детей и родителей нашего учреждения образования, имеют поверхностные знания о своей малой Родине. Поэтому перед школой стоит задача своевременного пробуждения интереса к изучению родного края, привития любви и бережного отношения к его культурно-историческому наследию.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Огромную роль в решении поставленной задачи играет школьный Народный историко-краеведческий музей. 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Роль музеев в сохранении историко-культурного наследия человечества трудно переоценить. Общественная значимость любого музея определяется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качеством его экспозиции, но не менее существенным фактором является «лицо» музея, обращенное в открытое информационное пространство.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остро стоит вопрос всеобщего медиаобразования, без которого трудно представить себе современного человека. Виртуальный мир, в котором сегодня живут дети, очень ярок, динамич</w:t>
      </w:r>
      <w:bookmarkStart w:id="0" w:name="_GoBack"/>
      <w:bookmarkEnd w:id="0"/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 и разнообразен. Более 90% учащихся школы считают компьютерные и мобильные устройства «самой важной технологией» в их жизни, 65 % из них способны самостоятельно обучаться Интер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нет–технологиям, разрабатывать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eb-сайты.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Возникает достаточно противоречивая необходимость музею «войти» в информационный поток, не потеряв при этом свой уникальный облик. По этой причине, музейное пространство начинают постепенно наполнять новейшие технологии, которые делают процесс познания не только полезным, но и увлекательным для посетителя. Оно расширяет возможности и помогает создавать новый облик музея – современный и актуальный для любого посетителя. Внедрение инновационных технологий происходит не только опосредовано, как средство передачи информации, но становится и главным источником и участником культурных процессов. Важность и необходимость внедрять и использовать потенциал информационных технологий в музейной педагогике сегодня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вызывает сомнений [3]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на базе нашего учреждения образования проекта «Виртуальный школьный музей - образовательный центр школы» создает условия для свободного доступа широких слоев населения к культурно-историческому наследию Вороновского края. Для организации виртуального школьного музея мы решили объединить современные сетевые возможности и способности учащихся, а также расширить сферу взаимодействия с нашими партнерами, в том числе, и зарубежными.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Предлагаемая форма представления творческих и проектных работ помогает в целом взглянуть на уже накопленный коллективом опыт, позволяет выделить и реализовать на практике основные направления работы учреждения образования по приобщению учащихся к культурному и историческому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наследию малой родины, определить эффективности деятельности виртуального школьного музея, а также разрешить некоторые существующие противоречия.</w:t>
      </w:r>
    </w:p>
    <w:p w:rsidR="005929BC" w:rsidRPr="005929BC" w:rsidRDefault="005929BC" w:rsidP="00944355">
      <w:pPr>
        <w:spacing w:after="0" w:line="360" w:lineRule="auto"/>
        <w:ind w:firstLine="70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опыта: приобщение учащихся к сохранению и популяризации культурного и исторического наследия малой родины средствами виртуального школьного музея.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опыта: </w:t>
      </w:r>
    </w:p>
    <w:p w:rsidR="005929BC" w:rsidRPr="005929BC" w:rsidRDefault="005929BC" w:rsidP="00944355">
      <w:pPr>
        <w:numPr>
          <w:ilvl w:val="0"/>
          <w:numId w:val="1"/>
        </w:numPr>
        <w:shd w:val="clear" w:color="auto" w:fill="FFFFFF"/>
        <w:spacing w:after="0" w:line="360" w:lineRule="auto"/>
        <w:ind w:right="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поддержка обучающихся как активных творцов, создателей информации музейной деятельности;</w:t>
      </w:r>
    </w:p>
    <w:p w:rsidR="005929BC" w:rsidRPr="005929BC" w:rsidRDefault="005929BC" w:rsidP="00944355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повышение медиаграмотности учащихся для разработки и реализации межрегиональных сетевых краеведческих проектов, продвижения регионального туристического продукта;</w:t>
      </w:r>
    </w:p>
    <w:p w:rsidR="005929BC" w:rsidRPr="00B73DC2" w:rsidRDefault="005929BC" w:rsidP="00944355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поддержание имиджа региона как привлекательного культурно-познавательного, туристско-экскурсионного объекта</w:t>
      </w:r>
    </w:p>
    <w:p w:rsidR="00B73DC2" w:rsidRPr="005929BC" w:rsidRDefault="00B73DC2" w:rsidP="00944355">
      <w:pPr>
        <w:shd w:val="clear" w:color="auto" w:fill="FFFFFF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CA3" w:rsidRDefault="005929BC" w:rsidP="0094435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1. 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ab/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ВИРТУАЛЬНЫЙ ШКОЛЬНЫЙ МУЗЕЙ:</w:t>
      </w:r>
    </w:p>
    <w:p w:rsidR="005929BC" w:rsidRPr="005929BC" w:rsidRDefault="005929BC" w:rsidP="0094435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# УЧАЩИЙСЯ #АКТИВНЫЙ ТВОРЕЦ</w:t>
      </w:r>
    </w:p>
    <w:p w:rsidR="005929BC" w:rsidRPr="005929BC" w:rsidRDefault="005929BC" w:rsidP="00944355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Термин «Виртуальный музей» появился в русскоязычном Интернете около 15 лет назад. В словаре актуальных музейных терминов под «виртуальным музеем» понимается «созданная с помощью компьютерных технологий модель придуманного музея, существующего исключительно в виртуальном пространстве» [2].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30-летний период работы Радунской средней школы в народном историко-краеведческом музее накоплен огромный материал по истории поселка, района, опыт краеведческой исследовательской деятельности учащихся и педагогов, работы детских и молодежных организаций по гражданско-патриотическому воспитанию. Однако этот опыт был не систематизированным и сохранялся на различных носителях информации.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Идея возникновения и реализации проекта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Виртуальный школьный музей - образовательный центр школы» появилась в 2017 году как пример инновационного метода систематизации, хранения и распространения музейных и исследовательских краеведческих материалов. Творческая группа в составе педагогов, учащихся и их родителей в течение 1,5 года совершала огромную поисково-исследовательскую работу, результатом которой и стало созд</w:t>
      </w:r>
      <w:r w:rsidR="006643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интерактивного продукта – «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Виртуальный школьный музей» (Приложение 1). </w:t>
      </w:r>
    </w:p>
    <w:p w:rsidR="005929BC" w:rsidRPr="005929BC" w:rsidRDefault="00944355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645160</wp:posOffset>
            </wp:positionV>
            <wp:extent cx="5528310" cy="4195445"/>
            <wp:effectExtent l="19050" t="19050" r="15240" b="14605"/>
            <wp:wrapTight wrapText="bothSides">
              <wp:wrapPolygon edited="0">
                <wp:start x="-74" y="-98"/>
                <wp:lineTo x="-74" y="21577"/>
                <wp:lineTo x="21585" y="21577"/>
                <wp:lineTo x="21585" y="-98"/>
                <wp:lineTo x="-74" y="-98"/>
              </wp:wrapPolygon>
            </wp:wrapTight>
            <wp:docPr id="34" name="Рисунок 34" descr="https://i.gyazo.com/25d8ea6487bd99ce2ec791484fda4d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gyazo.com/25d8ea6487bd99ce2ec791484fda4d7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310" cy="4195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Виртуальный школьный музей органично вписался в образовательное пространство школы (Схема 1).</w:t>
      </w:r>
    </w:p>
    <w:p w:rsidR="005929BC" w:rsidRPr="00F7277A" w:rsidRDefault="005929BC" w:rsidP="006643F3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7277A">
        <w:rPr>
          <w:rFonts w:ascii="Times New Roman" w:eastAsia="Times New Roman" w:hAnsi="Times New Roman" w:cs="Times New Roman"/>
          <w:color w:val="000000"/>
          <w:lang w:eastAsia="ru-RU"/>
        </w:rPr>
        <w:t>Схема 1-  Модель образовательного пространства школы</w:t>
      </w:r>
    </w:p>
    <w:p w:rsidR="00B73DC2" w:rsidRDefault="00B73DC2" w:rsidP="005929BC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Виртуальный школьный музей расположен в сети Интернет в виде отдельного web-сайта (режим доступа:</w:t>
      </w:r>
      <w:hyperlink r:id="rId9" w:history="1">
        <w:r w:rsidR="00895C59" w:rsidRPr="00895C59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 xml:space="preserve"> http://radun.by</w:t>
        </w:r>
      </w:hyperlink>
      <w:r w:rsidRPr="00895C5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решает реальную проблему, которая состоит в доступности культурного и исторического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наследия родного края.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музея приобретен белорусский домен, что соответствует современным требованиям к размещению сайтов.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Отзывчивый веб-интерфейс виртуального музея с удобной навигацией представлен условными определенными знаками, функционален для различных браузеров, вклю</w:t>
      </w:r>
      <w:r w:rsidR="00895C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чая мобильную версию для </w:t>
      </w:r>
      <w:r w:rsidR="00895C59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Android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Все это дает возможность пользователям целенаправленно совершить экскурс по страницам виртуального музея.</w:t>
      </w:r>
    </w:p>
    <w:p w:rsidR="005929BC" w:rsidRPr="005929BC" w:rsidRDefault="005929BC" w:rsidP="00944355">
      <w:pPr>
        <w:spacing w:after="0" w:line="360" w:lineRule="auto"/>
        <w:ind w:right="6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использовалибазовую модель технологии создания виртуального школьного музея (Схема 2).</w:t>
      </w:r>
    </w:p>
    <w:p w:rsidR="005929BC" w:rsidRPr="005929BC" w:rsidRDefault="000A6266" w:rsidP="000A626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38900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дел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BC" w:rsidRPr="00F7277A" w:rsidRDefault="005929BC" w:rsidP="000A6266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F7277A">
        <w:rPr>
          <w:rFonts w:ascii="Times New Roman" w:eastAsia="Times New Roman" w:hAnsi="Times New Roman" w:cs="Times New Roman"/>
          <w:color w:val="000000"/>
          <w:lang w:eastAsia="ru-RU"/>
        </w:rPr>
        <w:t>Схема 2 - Базовая модель технологии создания виртуального школьного музея</w:t>
      </w:r>
    </w:p>
    <w:p w:rsidR="00895C59" w:rsidRDefault="00895C59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команда педагогов и учащихся, состоящая из администратора школьного виртуального музея (руководителя), модераторов веб-страниц (руководителей творческих групп), партнеров музея и экспертов обеспечила целеполагание, планирование, проектирование, коррекцию результатов работы.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поиске и выборе оптимальной виртуальной среды использовались </w:t>
      </w:r>
      <w:r w:rsidRPr="005929BC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Интернет-ресурсы системы образования и Национальные информационные ресурсы</w:t>
      </w:r>
      <w:r w:rsidRPr="005929BC">
        <w:rPr>
          <w:rFonts w:ascii="Arial" w:eastAsia="Times New Roman" w:hAnsi="Arial" w:cs="Arial"/>
          <w:b/>
          <w:bCs/>
          <w:color w:val="111111"/>
          <w:sz w:val="21"/>
          <w:szCs w:val="21"/>
          <w:shd w:val="clear" w:color="auto" w:fill="FFFFFF"/>
          <w:lang w:eastAsia="ru-RU"/>
        </w:rPr>
        <w:t>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Основная форма деятельности виртуального музея – виртуальная экскурсия. Традиционная экскурсия меняется за счет внедрения нетрадиционных методов – театрализации, театрализация с элементами персонифи</w:t>
      </w:r>
      <w:r w:rsidR="003D5E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ации, диалогического общения и т.д. 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Основная цель интерактивных видео-экскурсий в Народный историко-краеведческий музей (с персонификацией и театрализацией)</w:t>
      </w:r>
      <w:r w:rsidR="00E54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2)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Музей под открытым небом «Валуны крутых дарог мінуўшчыны» (с элементами театрализации)</w:t>
      </w:r>
      <w:r w:rsidR="00E10C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(Фото 1,2)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 просто предъявить посетителю музея предметный мир прошлого, но показать взаимодействие человека с этим миром, вовлечь его в действие. 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Главный принцип </w:t>
      </w:r>
      <w:r w:rsidR="003D5E17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развлекая, заинтересовывать, пробуждать творческую активность. Такие экскурсии дают возможность не просто информировать, она помогает включиться в диалог культур, прочувствовать характерные особенности музейной историко-культурной среды.</w:t>
      </w:r>
    </w:p>
    <w:tbl>
      <w:tblPr>
        <w:tblW w:w="147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64"/>
        <w:gridCol w:w="2524"/>
      </w:tblGrid>
      <w:tr w:rsidR="000A6266" w:rsidRPr="005929BC" w:rsidTr="000A6266">
        <w:trPr>
          <w:trHeight w:val="740"/>
        </w:trPr>
        <w:tc>
          <w:tcPr>
            <w:tcW w:w="0" w:type="auto"/>
          </w:tcPr>
          <w:p w:rsidR="000A6266" w:rsidRPr="005929BC" w:rsidRDefault="00AD4877" w:rsidP="000A62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4877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6" type="#_x0000_t202" style="position:absolute;left:0;text-align:left;margin-left:261pt;margin-top:312.3pt;width:218.6pt;height:.05pt;z-index:-251649024;visibility:visible" wrapcoords="-74 0 -74 21140 21600 21140 21600 0 -7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" stroked="f">
                  <v:textbox style="mso-fit-shape-to-text:t" inset="0,0,0,0">
                    <w:txbxContent>
                      <w:p w:rsidR="00E10CA3" w:rsidRPr="00F7277A" w:rsidRDefault="00E10CA3" w:rsidP="000A6266">
                        <w:pPr>
                          <w:pStyle w:val="a5"/>
                          <w:jc w:val="right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F7277A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>Фото 2 -Экскурсия по музею валунов с использованием театрализации</w:t>
                        </w:r>
                      </w:p>
                    </w:txbxContent>
                  </v:textbox>
                  <w10:wrap type="tight"/>
                </v:shape>
              </w:pict>
            </w:r>
            <w:r w:rsidR="000A6266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3314700</wp:posOffset>
                  </wp:positionH>
                  <wp:positionV relativeFrom="paragraph">
                    <wp:posOffset>29210</wp:posOffset>
                  </wp:positionV>
                  <wp:extent cx="2776220" cy="3879850"/>
                  <wp:effectExtent l="0" t="0" r="0" b="0"/>
                  <wp:wrapTight wrapText="bothSides">
                    <wp:wrapPolygon edited="0">
                      <wp:start x="0" y="0"/>
                      <wp:lineTo x="0" y="21529"/>
                      <wp:lineTo x="21491" y="21529"/>
                      <wp:lineTo x="21491" y="0"/>
                      <wp:lineTo x="0" y="0"/>
                    </wp:wrapPolygon>
                  </wp:wrapTight>
                  <wp:docPr id="10" name="Рисунок 5" descr="foto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to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26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20" cy="387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D4877">
              <w:rPr>
                <w:noProof/>
                <w:lang w:eastAsia="ru-RU"/>
              </w:rPr>
              <w:pict>
                <v:shape id="Надпись 1" o:spid="_x0000_s1027" type="#_x0000_t202" style="position:absolute;left:0;text-align:left;margin-left:9.75pt;margin-top:312.35pt;width:220.8pt;height:.05pt;z-index:-251651072;visibility:visible;mso-position-horizontal-relative:text;mso-position-vertical-relative:text" wrapcoords="-73 0 -73 21140 21600 21140 21600 0 -73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" stroked="f">
                  <v:textbox style="mso-fit-shape-to-text:t" inset="0,0,0,0">
                    <w:txbxContent>
                      <w:p w:rsidR="00E10CA3" w:rsidRPr="00F7277A" w:rsidRDefault="00E10CA3" w:rsidP="000A6266">
                        <w:pPr>
                          <w:pStyle w:val="a5"/>
                          <w:jc w:val="right"/>
                          <w:rPr>
                            <w:rFonts w:ascii="Times New Roman" w:hAnsi="Times New Roman" w:cs="Times New Roman"/>
                            <w:i w:val="0"/>
                            <w:noProof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F7277A">
                          <w:rPr>
                            <w:rFonts w:ascii="Times New Roman" w:hAnsi="Times New Roman" w:cs="Times New Roman"/>
                            <w:i w:val="0"/>
                            <w:color w:val="000000" w:themeColor="text1"/>
                            <w:sz w:val="22"/>
                            <w:szCs w:val="22"/>
                          </w:rPr>
                          <w:t>Фото 1- Экскурсия по музею валунов с использованием театрализации</w:t>
                        </w:r>
                      </w:p>
                    </w:txbxContent>
                  </v:textbox>
                  <w10:wrap type="tight"/>
                </v:shape>
              </w:pict>
            </w:r>
            <w:r w:rsidR="000A6266"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0</wp:posOffset>
                  </wp:positionV>
                  <wp:extent cx="2804160" cy="3909695"/>
                  <wp:effectExtent l="0" t="0" r="0" b="0"/>
                  <wp:wrapTight wrapText="bothSides">
                    <wp:wrapPolygon edited="0">
                      <wp:start x="0" y="0"/>
                      <wp:lineTo x="0" y="21470"/>
                      <wp:lineTo x="21424" y="21470"/>
                      <wp:lineTo x="21424" y="0"/>
                      <wp:lineTo x="0" y="0"/>
                    </wp:wrapPolygon>
                  </wp:wrapTight>
                  <wp:docPr id="9" name="Рисунок 2" descr="foto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to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60" cy="390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A6266" w:rsidRDefault="000A6266" w:rsidP="000A626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0A6266" w:rsidRPr="005929BC" w:rsidRDefault="000A6266" w:rsidP="000A62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Фото 2 </w:t>
            </w:r>
          </w:p>
        </w:tc>
      </w:tr>
    </w:tbl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Членами творческой группы созданы онлайн-экскурсии на английском и русском язы</w:t>
      </w:r>
      <w:r w:rsidR="0065356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ках по г.п. Радунь (Приложение </w:t>
      </w:r>
      <w:r w:rsidR="00E54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Виртуальное общение с поселком позволяет закрепить знания детей о малой родине, создать условия для комфортного вхождения в экскурсионную деятельность, как в качестве экскурсовода, так и экскурсанта.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Разработанные учащимися виртуальные видео-экскурсии успешно используются на уроках истории и на классных и информационных часах.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Создание виртуальных экскурсий в формате видеофильма является самым наглядным, но требует высокого профессионализма и предъявляет определенные технические требования к ресурсам. Члены творческой группы использовали отдельные видеоролики, размещенные на канале</w:t>
      </w:r>
      <w:hyperlink r:id="rId13" w:history="1"/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https://www.youtube.com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наполнения информацией веб-страниц проводится определенная поисковая работа с привлечением учащихся, педагогов и родителей в организованные формы досуга (патриотический клуб «Родынь», НОУ «Астро», театр - студия «Вытокі», школьное телевидение «Большая перемена»), способствующие повышению интереса к истории своей страны. Полученные результаты поисковой деятельности обрабатываются. В процессе этой деятельности обучающиеся осваивают навыки представления материалов в цифровой форме и качественного размещения информации в сети Интернет. Такие навыки в настоящее время необходимы буквально в любой профессии.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Рассказы о прошедших войну людях, размещенные на веб-странице «Народный историко-краеведческий музей», наглядно транслируют позитивный жизненный опыт, содействуя патриотическому воспитанию молодежи на примерах военных судеб по принципу «равнение на героев».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работы по созданию и наполнению музея контентом учащиеся осваивают современные информационные технологии (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web-программирование, web-дизайн, 3D-и 2</w:t>
      </w:r>
      <w:r w:rsidR="00944355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</w:t>
      </w:r>
      <w:r w:rsidR="00944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моделирование, обработка фото и видео), получают возможность визуализировать полученные сведения о событиях и исторических процессах.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Виртуальные туры по музею валунов и Народному историко-краеведческому музею с использованием 3D-панорамы, включает большое количество пояснительной информации в виде текста, фото-, аудио- и видеоматериалов.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</w:t>
      </w:r>
      <w:r w:rsidR="00F72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данного инновационного метода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позволяет создать ощущения реального присутствия в залах. Даже если панорамы составлены из отдельно взятых объектов, они предстают перед зрителем совершенно цельным объектом. Также виртуальные туры по музею и выставкам могут помочь совершить предварительную экскурсию. Посетитель выбирает понравившийся маршрут, и начинает изучать его более глубоко [3].</w:t>
      </w:r>
    </w:p>
    <w:p w:rsidR="005929BC" w:rsidRPr="005929BC" w:rsidRDefault="005929BC" w:rsidP="00944355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веб-страничках музея создано портфолио творческих и исследовательских работ школьного коллектива (в том числе тезисы победителей республиканских конкурсов, конференций исследовательского характера учащихся по учебным предметам) в виртуальном пространстве как отражение результатов учебной и внеучебной деятельности, по которому можно судить о жизни нашей школы в Интернете. Исследования учащихся интегрируются с программным материалом по географии, истории, искусству</w:t>
      </w:r>
      <w:r w:rsidR="00F7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литературе и другим предметам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29BC" w:rsidRPr="005929BC" w:rsidRDefault="005929BC" w:rsidP="00944355">
      <w:pPr>
        <w:spacing w:after="0" w:line="360" w:lineRule="auto"/>
        <w:ind w:right="-1"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педагогами материалов виртуального ш</w:t>
      </w:r>
      <w:r w:rsidR="00F7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кольного музея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форме образовательного инструмента на уроках и во внеклассной работе позволяет одновременно сочетать и патриотическое воспитание, и профессиональное обучение в сфере журналистики, культуры и искусства, истории, литературы, массмедиа, экономики.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Модераторо</w:t>
      </w:r>
      <w:r w:rsidR="00F7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виртуального школьного музея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руководителем нар</w:t>
      </w:r>
      <w:r w:rsidR="00F72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одного историко-краеведческого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музея постоянно оказывается методическая и консультативная помощь учителям школы, классным руководителям при подготовке к урокам, классным часам патриотической направленности и краеведческой деятельности.</w:t>
      </w:r>
    </w:p>
    <w:p w:rsidR="00895C59" w:rsidRPr="003D5E17" w:rsidRDefault="003D5E17" w:rsidP="00944355">
      <w:pPr>
        <w:pStyle w:val="a3"/>
        <w:spacing w:before="0" w:beforeAutospacing="0" w:after="0" w:afterAutospacing="0" w:line="360" w:lineRule="auto"/>
        <w:ind w:right="-1" w:firstLine="709"/>
        <w:jc w:val="both"/>
      </w:pPr>
      <w:r w:rsidRPr="003D5E17">
        <w:rPr>
          <w:sz w:val="28"/>
          <w:szCs w:val="28"/>
        </w:rPr>
        <w:t xml:space="preserve">Работа по развитию виртуального музея в программе реализации школьным коллективом республиканского инновационного проекта </w:t>
      </w:r>
      <w:r w:rsidRPr="003D5E17">
        <w:rPr>
          <w:sz w:val="28"/>
          <w:szCs w:val="28"/>
        </w:rPr>
        <w:lastRenderedPageBreak/>
        <w:t>«Внедрение модели формирования культуры пользователя Интернет-ресурсами для этичного общения подростков в социальных сетях» позволяет переключить внимание молодежи с интернет-ресурсов негативного содержания на позитивные и оптимистичные источники информации и банки данных, вырабатывая у молодых людей устойчивость к негативному информационному потоку.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информации на русском, белорусском, английском языках вовлекает в круг его посетителей соотечественников, проживающих за рубежом.</w:t>
      </w:r>
    </w:p>
    <w:p w:rsidR="00700138" w:rsidRPr="00700138" w:rsidRDefault="00700138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013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создания виртуального школьного музея позволила выстроить и расширить средствами Интернета организованную в учреждении  образовательную среду, в которой находит гармоничное сочетание: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педагогически значимое содержание;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эффективность дистанционных форм обучения;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возможность творческой самореализации учащихся.</w:t>
      </w:r>
    </w:p>
    <w:p w:rsidR="005929BC" w:rsidRPr="005929BC" w:rsidRDefault="005929BC" w:rsidP="00944355">
      <w:pPr>
        <w:spacing w:after="0" w:line="360" w:lineRule="auto"/>
        <w:ind w:right="-1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все же главным преимуществом образовательной направленности виртуального школьного музея является то, что «обучающийся здесь выступает не как потребитель информации музейной деятельности, а в большей части как его активный творец, создатель» [6].</w:t>
      </w:r>
    </w:p>
    <w:p w:rsidR="00F7277A" w:rsidRDefault="00F7277A" w:rsidP="0094435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9BC" w:rsidRPr="005929BC" w:rsidRDefault="005929BC" w:rsidP="0094435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ВИРТУАЛЬНЫЙ ШКОЛЬНЫЙ МУЗЕЙ: 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#Дасуседзяў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особой сетевой структуры взаимодействия позволяет решать актуальные задачи за счет взаимовыгодного сотрудничества, совместными усилиями осуществлять общие проекты, создавать условия для лучшего функционирования каждой из сторон, в результате чего появляются новые формы деятельности, используются современные инструменты в музейной работе[3].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основу деятельности виртуального школьного музея взята модель сетевого взаимодействия организаций, осуществляющих поддержку и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продвижение музейной педагогики, на основе реализации механизмов социально-педагогического партнерства.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Социально-педагогическое партнерство – это взаимодействие между образовательными организациями и определенными социальными группами, институтами и организациями для решения проблем, имеющих социальную значимость, связанных с достижением стратегических целей социального развития [</w:t>
      </w:r>
      <w:r w:rsidR="00F11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Утверждение о том, что социально значимые цели не могут быть достигнуты усилиями только одной организации, для которой достижение данной цели является составной частью ее профессиональной деятельности - одна из ведущих идей обоснования нашей работы.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Основным механизмом обеспечения процесса реализации модели является краудфандинг.</w:t>
      </w:r>
    </w:p>
    <w:p w:rsidR="005929BC" w:rsidRPr="005929BC" w:rsidRDefault="005929BC" w:rsidP="009443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Краудфандинг (от англ. сrowd – «толпа», funding – «финансирование») – коллективное сотрудничество граждан и организаций для достижения совместных целей, предполагающее объединение ресурсов участников сотрудничества </w:t>
      </w:r>
      <w:r w:rsidR="00DF1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F11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Pr="005929B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</w:t>
      </w:r>
    </w:p>
    <w:p w:rsidR="005929BC" w:rsidRPr="005929BC" w:rsidRDefault="005929BC" w:rsidP="00944355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ab/>
        <w:t>В качестве обеспечения процесса достижения цели в данной модели рассматриваются идеи, концепции, подходы, решения, предлагаемые участниками сетевого взаимодействия.</w:t>
      </w:r>
    </w:p>
    <w:p w:rsidR="005929BC" w:rsidRPr="005929BC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Для обеспечения соответствующих условий координации деятельности участников сетевого взаимодействия и была о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ткрыта веб-страничка «Экскурсионное интернет-агентство РАДУНЬ-ONLINE.BY». Интернет-агентство через сетевое общение рекламирует возможности Народного историко-краеведческого музея и музея «Валуны крутых дарог мінуўшчыны».</w:t>
      </w:r>
    </w:p>
    <w:p w:rsidR="00944355" w:rsidRDefault="005929BC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основу разработки сетевого проекта взята квест-технология. Ведь именно эта интегрированная технология объединяет идеи проектного метода, проблемного и игрового обучения, взаимодействия в команде и ИКТ; сочетает целенаправленный поиск при выполнении главного проблемного и серии вспомогательных заданий.</w:t>
      </w:r>
    </w:p>
    <w:p w:rsidR="005929BC" w:rsidRPr="00944355" w:rsidRDefault="00944355" w:rsidP="00944355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</w:t>
      </w:r>
      <w:r w:rsidR="0070013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дной из задач, решаемых нашим И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нтернет-агентством, является развитие партнерского сотрудничества между учреждениями образования в образовательной, информационной, культурной и других видах деятельности. И, непосредственно, решает данную задачу межрегиональный сетевой проект </w:t>
      </w:r>
      <w:r w:rsidR="005929BC"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«Путешествие по школьным музеям Гродненщины»</w:t>
      </w:r>
      <w:r w:rsidR="00B73DC2" w:rsidRPr="00B73DC2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(Рисунок 1)</w:t>
      </w:r>
      <w:r w:rsidR="005929BC"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,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который реализовывается в рамках областной инициативы «Да суседзяў»</w:t>
      </w:r>
      <w:r w:rsidR="003563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(Приложение </w:t>
      </w:r>
      <w:r w:rsidR="00AD4877" w:rsidRPr="00AD4877">
        <w:rPr>
          <w:noProof/>
          <w:lang w:eastAsia="ru-RU"/>
        </w:rPr>
        <w:pict>
          <v:shape id="Надпись 6" o:spid="_x0000_s1028" type="#_x0000_t202" style="position:absolute;left:0;text-align:left;margin-left:99.25pt;margin-top:390.9pt;width:371.3pt;height:.0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" stroked="f">
            <v:textbox style="mso-fit-shape-to-text:t" inset="0,0,0,0">
              <w:txbxContent>
                <w:p w:rsidR="00E10CA3" w:rsidRPr="00DF1E2D" w:rsidRDefault="00E10CA3" w:rsidP="00DF1E2D">
                  <w:pPr>
                    <w:pStyle w:val="a5"/>
                    <w:jc w:val="right"/>
                    <w:rPr>
                      <w:rFonts w:ascii="Times New Roman" w:eastAsia="Times New Roman" w:hAnsi="Times New Roman" w:cs="Times New Roman"/>
                      <w:i w:val="0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</w:pPr>
                  <w:r w:rsidRPr="00DF1E2D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2"/>
                      <w:szCs w:val="22"/>
                    </w:rPr>
                    <w:t xml:space="preserve">Рисунок </w:t>
                  </w:r>
                  <w:r w:rsidR="00AD4877" w:rsidRPr="00DF1E2D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2"/>
                      <w:szCs w:val="22"/>
                    </w:rPr>
                    <w:fldChar w:fldCharType="begin"/>
                  </w:r>
                  <w:r w:rsidRPr="00DF1E2D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2"/>
                      <w:szCs w:val="22"/>
                    </w:rPr>
                    <w:instrText xml:space="preserve"> SEQ Рисунок \* ARABIC </w:instrText>
                  </w:r>
                  <w:r w:rsidR="00AD4877" w:rsidRPr="00DF1E2D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i w:val="0"/>
                      <w:noProof/>
                      <w:color w:val="000000" w:themeColor="text1"/>
                      <w:sz w:val="22"/>
                      <w:szCs w:val="22"/>
                    </w:rPr>
                    <w:t>1</w:t>
                  </w:r>
                  <w:r w:rsidR="00AD4877" w:rsidRPr="00DF1E2D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2"/>
                      <w:szCs w:val="22"/>
                    </w:rPr>
                    <w:fldChar w:fldCharType="end"/>
                  </w:r>
                  <w:r w:rsidRPr="00DF1E2D">
                    <w:rPr>
                      <w:rFonts w:ascii="Times New Roman" w:hAnsi="Times New Roman" w:cs="Times New Roman"/>
                      <w:i w:val="0"/>
                      <w:color w:val="000000" w:themeColor="text1"/>
                      <w:sz w:val="22"/>
                      <w:szCs w:val="22"/>
                    </w:rPr>
                    <w:t xml:space="preserve"> Скриншот главной страницы проекта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498475</wp:posOffset>
            </wp:positionV>
            <wp:extent cx="5324475" cy="4479290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23" t="16885" r="26230" b="6717"/>
                    <a:stretch/>
                  </pic:blipFill>
                  <pic:spPr bwMode="auto">
                    <a:xfrm>
                      <a:off x="0" y="0"/>
                      <a:ext cx="5324475" cy="4479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563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4)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44355" w:rsidRDefault="00944355" w:rsidP="00DF1E2D">
      <w:pPr>
        <w:spacing w:after="0" w:line="240" w:lineRule="auto"/>
        <w:ind w:right="-1" w:firstLine="700"/>
        <w:jc w:val="both"/>
        <w:rPr>
          <w:noProof/>
          <w:lang w:eastAsia="ru-RU"/>
        </w:rPr>
      </w:pPr>
    </w:p>
    <w:p w:rsidR="00944355" w:rsidRDefault="00944355" w:rsidP="00DF1E2D">
      <w:pPr>
        <w:spacing w:after="0" w:line="240" w:lineRule="auto"/>
        <w:ind w:right="-1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Деятельность в рамках межрегионального сетевого проекта характеризуется глубоким «погружением» в открытое информационное пространство (представление результата заданий квеста в Интернете на сайтах или в социальных сетях, использование специальных компьютерных программ). А для обеспечения группирования продуктов проектной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деятельности и оптимального их поиска в глобальной сети используется хэштэг 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#Дасуседзяў.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 реализуется по линейному принципу. Предусмотрено 6 этапов: «Знакомство», «Режиссеры», «Литераторы», «Хранители», «Экскурсоводы», «Рефлексия».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этапе 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«Знакомство»,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который рассчитан на 6 дней, участникам предлагается создать команду, дать название и создать эмблему; отметить свой музей на интерактивной карте школьных музеев Гродненщины и обязательно вспомнить правила безопасного поведения в интернете.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Работа с интерактивной картой школьных музеев проходит на протяжении всего проекта. На каждом из этапов участники заполняют ее интерактивным контентом.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этапе 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«Режиссеры»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 предлагается создать трейлер о своем музее. Ролик должен содержать в себе интригу, для того, чтобы зритель захотел больше узнать о рекламируемом музее. Трейлер размещается на канале</w:t>
      </w:r>
      <w:hyperlink r:id="rId15" w:history="1"/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YouTube</w:t>
      </w:r>
      <w:hyperlink r:id="rId16" w:history="1">
        <w:r w:rsidRPr="005929BC">
          <w:rPr>
            <w:rFonts w:ascii="Times New Roman" w:eastAsia="Times New Roman" w:hAnsi="Times New Roman" w:cs="Times New Roman"/>
            <w:color w:val="660099"/>
            <w:sz w:val="28"/>
            <w:szCs w:val="28"/>
            <w:u w:val="single"/>
            <w:shd w:val="clear" w:color="auto" w:fill="FFFFFF"/>
            <w:lang w:eastAsia="ru-RU"/>
          </w:rPr>
          <w:t>.</w:t>
        </w:r>
      </w:hyperlink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Ссылка на ролик размещается на интерактивной карте.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малой Родины в творчестве писателей и поэтов-земляков раскрывается в ходе работы на этапе «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Литераторы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Участникам предлагается создать интерактивный плакат в сервисе ThingLink. Особенность этого сервиса в том, что на одном рисунке можно собрать огромное количество текстовой информации, встроить фильмы, рисунки. Команды участники создают свой плакат, в котором должны рассказать о писателях, поэтах-земляках и при помощи их произведений познакомить участников проекта со своей местностью.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предполагаем, что ознакомление учащихся с легендами и преданиями нашего региона повысит интерес школьников к своей малой родине и к её истории. Поделится местным фольклором ребята могут работая на этапе «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Хранители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». Участникам проекта предлагается итоги своей деятельности представить в виде презентации. Разработчиками проекта предлагаются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различные сервисы для создания онлайн-презентаций, выбор остается за командой-участницей.</w:t>
      </w:r>
    </w:p>
    <w:p w:rsidR="005929BC" w:rsidRPr="005929BC" w:rsidRDefault="00700138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Известно, в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каждом музее есть своя изюминка – уникальная редкость, экспонат, которым гордятся. 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Возможно,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есть экспонат, который хранит в себе загадку, разгадать которую хотелось бы не одному посетителю. «История одного экспоната» - так звучит задание на этапе «</w:t>
      </w:r>
      <w:r w:rsidR="005929BC"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Экскурсоводы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 нашего проекта. Участникам предлагается выбрать артефакт музея и подготовить вики-газету, используя сервисWikiWall.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Этап «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Рефлексия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» создан для проведения самооценки работы в проекте.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-формы позволят проанализировать работу сетевых координаторов, юных музееведов и всей команды в целом. Проанализировав результаты анкетирования, мы как разработчики, сможем внести изменения в проект, чтобы сделать его более привлекательным и интересным для будущих участников.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Межрегиональный сетевой проект «Путешествия по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школьным музеям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Гродненщины» носит долгосрочный характер. Мы планируем запускать его раз в полугодие, чтобы охватить как можно больше учреждений образования, тем самым создать наиболее полную интерактивную карту, которая будет наполнена оригинальным контентом: роликами, презентациями, плакатами, газетами и.п.</w:t>
      </w:r>
    </w:p>
    <w:p w:rsidR="00B73DC2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Деятельность виртуального школьного музея, направленная на формирование оригинальной структуры сетевого взаимодействия для обеспечения повышения индивидуальных образовательных достижений учащихся, способствует повышению уровня гражданственности и патриотизма, формированию коммуникативных и медийных компетенций учащихся, росту мотивации к изучению истории родного края. </w:t>
      </w:r>
    </w:p>
    <w:p w:rsidR="00B73DC2" w:rsidRDefault="00B73DC2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</w:p>
    <w:p w:rsidR="00700138" w:rsidRDefault="005929BC" w:rsidP="00BB7EEC">
      <w:pPr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3.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ВИРТУАЛЬНЫЙ ШКОЛЬНЫЙ МУЗЕЙ: </w:t>
      </w:r>
    </w:p>
    <w:p w:rsidR="005929BC" w:rsidRDefault="005929BC" w:rsidP="00BB7EEC">
      <w:pPr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#ПРОДВИЖЕНИЕ #РЕГИОНАЛЬНЫЙ ТУРИЗМ</w:t>
      </w:r>
    </w:p>
    <w:p w:rsidR="00B73DC2" w:rsidRPr="005929BC" w:rsidRDefault="00B73DC2" w:rsidP="00BB7EEC">
      <w:pPr>
        <w:spacing w:after="0" w:line="360" w:lineRule="auto"/>
        <w:ind w:firstLine="69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Историко-культурное наследие г.п.Радунь богато и уникально: памятники археологии, культовые природные памятники, объекты, связанные с историко-культурным наследием евреев. По данным SWOT-анализа каждый год около десяти тысяч человек навещают городской посёлок Радунь.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Немаловажную роль в увеличении интереса к истории поселка и района сыграл и виртуальный школьный музей.  Веб-сайт  поспособствовал созданию туристской мотивации и  продвижению регионального туристского продукта взаимосочетаемыми способами.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Являясь современным рекламным инструментарием,  виртуальный школьный музей презентует туристические возможности  Вороновского района чере</w:t>
      </w:r>
      <w:r w:rsidR="00700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 Интернет-агенство “РАДУНЬ ONL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IN</w:t>
      </w:r>
      <w:r w:rsidR="007001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.BY”.  </w:t>
      </w:r>
    </w:p>
    <w:p w:rsidR="005929BC" w:rsidRP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 о виртуальном школьном музее на страницах «На</w:t>
      </w:r>
      <w:r w:rsidR="00E54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стаўніцкай газеты” (Приложение 5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 поспособствовала  проведению  выездного учебно-методического занятия «Инновационный менеджмент и проектирование в туризме как способ решения проблем создания и продвижения региональных туристских продуктов на примере развития туризма в Вороновском районе Гродненской области» в рамках программы повышения квалификации  слушателей факультета менеджмента спорта, туризма и гостеприимства Белорусского университета физической культуры, а также семинара-практикума «Музей XXI столетия: новые тенденции, ресурсы и возможности» для методистов Гродненского областного центра туризма и краеведения, руководителей музеев области (Фото 3,4). </w:t>
      </w:r>
    </w:p>
    <w:p w:rsidR="00BB7EEC" w:rsidRDefault="00BB7EE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234950</wp:posOffset>
            </wp:positionV>
            <wp:extent cx="6146165" cy="3503930"/>
            <wp:effectExtent l="0" t="0" r="6985" b="1270"/>
            <wp:wrapTight wrapText="bothSides">
              <wp:wrapPolygon edited="0">
                <wp:start x="0" y="0"/>
                <wp:lineTo x="0" y="21490"/>
                <wp:lineTo x="21558" y="21490"/>
                <wp:lineTo x="21558" y="0"/>
                <wp:lineTo x="0" y="0"/>
              </wp:wrapPolygon>
            </wp:wrapTight>
            <wp:docPr id="8" name="Рисунок 8" descr="1C9A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C9A17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/>
                    <a:srcRect b="14500"/>
                    <a:stretch/>
                  </pic:blipFill>
                  <pic:spPr bwMode="auto">
                    <a:xfrm>
                      <a:off x="0" y="0"/>
                      <a:ext cx="6146165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B7EEC" w:rsidRDefault="00AD4877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877">
        <w:rPr>
          <w:noProof/>
          <w:lang w:eastAsia="ru-RU"/>
        </w:rPr>
        <w:pict>
          <v:shape id="Надпись 7" o:spid="_x0000_s1029" type="#_x0000_t202" style="position:absolute;left:0;text-align:left;margin-left:65.85pt;margin-top:282.95pt;width:414.75pt;height:.05pt;z-index:-251640832;visibility:visible" wrapcoords="-39 0 -39 20880 21600 20880 21600 0 -3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" stroked="f">
            <v:textbox style="mso-fit-shape-to-text:t" inset="0,0,0,0">
              <w:txbxContent>
                <w:p w:rsidR="00E10CA3" w:rsidRPr="00356300" w:rsidRDefault="00E10CA3" w:rsidP="00356300">
                  <w:pPr>
                    <w:pStyle w:val="a5"/>
                    <w:jc w:val="right"/>
                    <w:rPr>
                      <w:rFonts w:ascii="Times New Roman" w:hAnsi="Times New Roman" w:cs="Times New Roman"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t>Фото 3 -Областной семинар-практикум</w:t>
                  </w:r>
                </w:p>
              </w:txbxContent>
            </v:textbox>
            <w10:wrap type="tight"/>
          </v:shape>
        </w:pict>
      </w:r>
    </w:p>
    <w:p w:rsidR="00BB7EEC" w:rsidRDefault="00AD4877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877">
        <w:rPr>
          <w:noProof/>
          <w:lang w:eastAsia="ru-RU"/>
        </w:rPr>
        <w:pict>
          <v:shape id="Надпись 2" o:spid="_x0000_s1030" type="#_x0000_t202" style="position:absolute;left:0;text-align:left;margin-left:57.75pt;margin-top:309.6pt;width:421.5pt;height:.05pt;z-index:-251618304;visibility:visible" wrapcoords="-38 0 -38 20329 21600 20329 21600 0 -3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" stroked="f">
            <v:textbox style="mso-fit-shape-to-text:t" inset="0,0,0,0">
              <w:txbxContent>
                <w:p w:rsidR="00E10CA3" w:rsidRPr="00356300" w:rsidRDefault="00E10CA3" w:rsidP="00BB7EEC">
                  <w:pPr>
                    <w:pStyle w:val="a5"/>
                    <w:spacing w:after="0"/>
                    <w:jc w:val="right"/>
                    <w:rPr>
                      <w:rFonts w:ascii="Times New Roman" w:hAnsi="Times New Roman" w:cs="Times New Roman"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t xml:space="preserve">Фото </w:t>
                  </w:r>
                  <w:r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t>4 Республиканское выездное учебно-методическое занятие</w:t>
                  </w:r>
                </w:p>
              </w:txbxContent>
            </v:textbox>
            <w10:wrap type="tight"/>
          </v:shape>
        </w:pict>
      </w:r>
      <w:r w:rsidR="00BB7EEC"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0</wp:posOffset>
            </wp:positionV>
            <wp:extent cx="5928360" cy="3876675"/>
            <wp:effectExtent l="0" t="0" r="0" b="9525"/>
            <wp:wrapTight wrapText="bothSides">
              <wp:wrapPolygon edited="0">
                <wp:start x="0" y="0"/>
                <wp:lineTo x="0" y="21547"/>
                <wp:lineTo x="21517" y="21547"/>
                <wp:lineTo x="21517" y="0"/>
                <wp:lineTo x="0" y="0"/>
              </wp:wrapPolygon>
            </wp:wrapTight>
            <wp:docPr id="11" name="Рисунок 1" descr="http://radun.by/assets/galleries/11/fot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dun.by/assets/galleries/11/foto0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1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29BC" w:rsidRPr="005929BC" w:rsidRDefault="005929BC" w:rsidP="00CF2902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Городской поселок Радунь является мировым центром культурного и исторического наследия евреев. </w:t>
      </w:r>
    </w:p>
    <w:p w:rsidR="00CF2902" w:rsidRDefault="005929BC" w:rsidP="00CF2902">
      <w:pPr>
        <w:spacing w:after="0" w:line="360" w:lineRule="auto"/>
        <w:ind w:right="-1" w:firstLine="7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Виртуальный школьный музей способствует формированию нового вида мотивации для поклонного туризма, связанного с именем духовного лидера еврейского народа – </w:t>
      </w:r>
    </w:p>
    <w:p w:rsidR="005929BC" w:rsidRDefault="005929BC" w:rsidP="00BB7EEC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Хафеца Хаима через интерактивный туристический маршрут ностальгического туризма г.п. Радунь на русском и английском языках (приезжают туристы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из Израиля, США, Австралии, Европы)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использованием видео</w:t>
      </w:r>
      <w:r w:rsidR="00E54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6</w:t>
      </w:r>
      <w:r w:rsidR="00E54554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графики, фотоматериалов, интерактивной GOOGLE-карты</w:t>
      </w:r>
      <w:r w:rsidR="00CF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(Рисунок 2)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иных мультимедиа объектов</w:t>
      </w:r>
      <w:r w:rsidR="00CF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929BC" w:rsidRPr="00CF2902" w:rsidRDefault="005929BC" w:rsidP="00CF2902">
      <w:pPr>
        <w:spacing w:after="0" w:line="36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Интернет-агентство предлагает заказать интерактивную экскурсию, а также возможность участвовать в квестах. Приезжающим туристам предлагается полноценный туристский продукт, а не просто на осмотр основных достопримечательностей. Для этого разработана и расположена на странице экскурсионного интернет-агентства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РАДУНЬ-ONLINE.BY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специальная двухчасовая программа посещения культурных и исторических объектов г.п. </w:t>
      </w:r>
      <w:r w:rsidR="00AD4877" w:rsidRPr="00AD4877">
        <w:rPr>
          <w:noProof/>
          <w:lang w:eastAsia="ru-RU"/>
        </w:rPr>
        <w:pict>
          <v:shape id="Надпись 14" o:spid="_x0000_s1031" type="#_x0000_t202" style="position:absolute;left:0;text-align:left;margin-left:46pt;margin-top:344.35pt;width:434.25pt;height:.05pt;z-index:-251616256;visibility:visible;mso-position-horizontal-relative:text;mso-position-vertical-relative:text" wrapcoords="-37 0 -37 20880 21600 20880 21600 0 -3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" stroked="f">
            <v:textbox style="mso-fit-shape-to-text:t" inset="0,0,0,0">
              <w:txbxContent>
                <w:p w:rsidR="00E10CA3" w:rsidRPr="00356300" w:rsidRDefault="00E10CA3" w:rsidP="00CF2902">
                  <w:pPr>
                    <w:pStyle w:val="a5"/>
                    <w:jc w:val="right"/>
                    <w:rPr>
                      <w:rFonts w:ascii="Times New Roman" w:hAnsi="Times New Roman" w:cs="Times New Roman"/>
                      <w:i w:val="0"/>
                      <w:noProof/>
                      <w:color w:val="auto"/>
                      <w:sz w:val="22"/>
                      <w:szCs w:val="22"/>
                    </w:rPr>
                  </w:pPr>
                  <w:r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t xml:space="preserve">Рисунок </w:t>
                  </w:r>
                  <w:r w:rsidR="00AD4877"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fldChar w:fldCharType="begin"/>
                  </w:r>
                  <w:r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instrText xml:space="preserve"> SEQ Рисунок \* ARABIC </w:instrText>
                  </w:r>
                  <w:r w:rsidR="00AD4877"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fldChar w:fldCharType="separate"/>
                  </w:r>
                  <w:r>
                    <w:rPr>
                      <w:rFonts w:ascii="Times New Roman" w:hAnsi="Times New Roman" w:cs="Times New Roman"/>
                      <w:i w:val="0"/>
                      <w:noProof/>
                      <w:color w:val="auto"/>
                      <w:sz w:val="22"/>
                      <w:szCs w:val="22"/>
                    </w:rPr>
                    <w:t>2</w:t>
                  </w:r>
                  <w:r w:rsidR="00AD4877"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fldChar w:fldCharType="end"/>
                  </w:r>
                  <w:r w:rsidRPr="00356300">
                    <w:rPr>
                      <w:rFonts w:ascii="Times New Roman" w:hAnsi="Times New Roman" w:cs="Times New Roman"/>
                      <w:i w:val="0"/>
                      <w:color w:val="auto"/>
                      <w:sz w:val="22"/>
                      <w:szCs w:val="22"/>
                    </w:rPr>
                    <w:t xml:space="preserve"> -Скриншот интерактивной карты экскурсионно-туристического маршрута </w:t>
                  </w:r>
                </w:p>
              </w:txbxContent>
            </v:textbox>
            <w10:wrap type="tight"/>
          </v:shape>
        </w:pict>
      </w:r>
      <w:r w:rsidR="00CF2902">
        <w:rPr>
          <w:rFonts w:ascii="Roboto-Regular" w:hAnsi="Roboto-Regular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613410</wp:posOffset>
            </wp:positionV>
            <wp:extent cx="6114415" cy="3714750"/>
            <wp:effectExtent l="0" t="0" r="635" b="0"/>
            <wp:wrapTight wrapText="bothSides">
              <wp:wrapPolygon edited="0">
                <wp:start x="0" y="0"/>
                <wp:lineTo x="0" y="21489"/>
                <wp:lineTo x="21535" y="21489"/>
                <wp:lineTo x="21535" y="0"/>
                <wp:lineTo x="0" y="0"/>
              </wp:wrapPolygon>
            </wp:wrapTight>
            <wp:docPr id="13" name="Рисунок 1" descr="D:\карта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а\карт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Радунь (Приложение</w:t>
      </w:r>
      <w:r w:rsidR="00E5455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7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</w:t>
      </w:r>
    </w:p>
    <w:p w:rsidR="00CF2902" w:rsidRDefault="00CF2902" w:rsidP="00CF2902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9BC" w:rsidRPr="005929BC" w:rsidRDefault="005929BC" w:rsidP="00CF2902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Веб-сайт используется дляоперативного освещения происходящих событий народного историко-краеве</w:t>
      </w:r>
      <w:r w:rsidR="00DF1E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дческого музея и музея валунов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(выставки, праздники, семинары, встречи, приемы делегаций, уроки мужества) через выпуск «Новостей», видеофильмов, буктрейлеров, фотомгновений.</w:t>
      </w:r>
    </w:p>
    <w:p w:rsidR="005929BC" w:rsidRPr="005929BC" w:rsidRDefault="005929BC" w:rsidP="00CF2902">
      <w:pPr>
        <w:spacing w:after="0" w:line="36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виртуальный школьный музей стал средством рекламы регионального турпродукта, презентации туристского потенциала региона, а также эффективным средством поддержки позитивного имиджа Вороновского района.</w:t>
      </w:r>
    </w:p>
    <w:p w:rsidR="0065356A" w:rsidRDefault="0065356A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2902" w:rsidRDefault="00CF2902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2902" w:rsidRDefault="00CF2902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2902" w:rsidRDefault="00CF2902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2902" w:rsidRDefault="00CF2902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2902" w:rsidRDefault="00CF2902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45AA3" w:rsidRDefault="00045AA3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29BC" w:rsidRDefault="005929BC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65356A" w:rsidRPr="005929BC" w:rsidRDefault="0065356A" w:rsidP="00CF2902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Как показала практика нашей работы, виртуальный школьный  музей  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одна из эффективных форм работы по патриотическому воспитанию  школьников,  а также однин из источников обогащения детей знаниями о малой родине, воспитания любви к ней и формирования нравственных качеств</w:t>
      </w:r>
      <w:r w:rsidRPr="00E039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создании виртуального школьного музея приняли участие более 60% учащихся, 35% родителей, около 40% педагогов, что говорит о заинтересованности взрослых и детей в изучении истории родного края, отечественной культуры, уважительном отношении  к достижениям прошлых поколений и их нравственным ценностям. </w:t>
      </w: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Виртуальный школьный музей   позволил расширить возможности образовательного процесса   в информационно-образовательном пространстве учреждения образования. </w:t>
      </w: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Применяя Интернет-</w:t>
      </w:r>
      <w:r w:rsidRPr="00E0399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технологии в музейной деятельности</w:t>
      </w: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мы можем сохранить историческое наследие для потомков и сделать его доступным для людей, имеющих выход в Интернет.</w:t>
      </w: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Активизация работы виртуального музея, расширение круга участников совместной исследовательской и творческой работы из числа педагогов, родителей и школьников, привлечение общественных помощников, применение информационных технологий позволило за время работы над проектом значительно увеличить фонды виртуального музея.</w:t>
      </w: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Сформированное по описанной выше технологии сетевое пространство позволяет организованно сохранять результаты всех школьных проектов, помогая участникам создать электронное портфолио творческих и проектных работ школьного коллектива и ощутить единство целей и задач всего коллектива в любом временном промежутке. </w:t>
      </w: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Умело используя собственные медиасредства, которые </w:t>
      </w: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являются каналом распространения культурных ценностей и приобщения населения к культуре,</w:t>
      </w: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музей полноценно проявляет себя в медиапространстве. </w:t>
      </w: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Рейтинг </w:t>
      </w: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посещаемости виртуального музея достаточно высок (за 2018 год - более 4000 посетителей). </w:t>
      </w:r>
    </w:p>
    <w:p w:rsidR="00E03994" w:rsidRPr="00E03994" w:rsidRDefault="00E03994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 “Виртуальный школьный музей” неоднократно становился   победителем и призером районных, областных и республиканских конкурсов (“Патриот.by”, “ТехноИнтеллект - 2018”, “Компьютер.Образование. Интернет”, “Виртуальный музей”).</w:t>
      </w:r>
    </w:p>
    <w:p w:rsidR="005929BC" w:rsidRPr="00E03994" w:rsidRDefault="00E03994" w:rsidP="00CF290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Наша дальнейшая деятельность направлена на поиск возможностей создания условий для его реализации, в первую очередь, на примере создания виртуального музейного пространства Гродненской области, что поспособствует </w:t>
      </w:r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популяризации культурного и исторического наследия малой родины.</w:t>
      </w:r>
    </w:p>
    <w:p w:rsidR="005929BC" w:rsidRPr="005929BC" w:rsidRDefault="005929BC" w:rsidP="005929BC">
      <w:pPr>
        <w:spacing w:after="0" w:line="240" w:lineRule="auto"/>
        <w:ind w:right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3994" w:rsidRDefault="00E0399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5929BC" w:rsidRPr="005929BC" w:rsidRDefault="0065356A" w:rsidP="00CF2902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</w:t>
      </w:r>
      <w:r w:rsidR="005929BC"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ИСОК ИСПОЛЬЗОВАННЫХ ИСТОЧНИКОВ</w:t>
      </w:r>
    </w:p>
    <w:p w:rsidR="005929BC" w:rsidRPr="00F11C57" w:rsidRDefault="005929BC" w:rsidP="00CF2902">
      <w:pPr>
        <w:spacing w:after="0" w:line="336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1. Закон Республики Беларусь от 13.11.1992 №1940-XII "Об охране историко-культурного наследия" (Текст правового акта с изменениями и дополнениями на 1 января 2014 года) [Электронный ресурс]. – Режим доступа: </w:t>
      </w:r>
      <w:hyperlink r:id="rId20" w:history="1">
        <w:r w:rsidR="003D5E17" w:rsidRPr="00E03994">
          <w:rPr>
            <w:rStyle w:val="a4"/>
            <w:rFonts w:ascii="Times New Roman" w:eastAsia="Times New Roman" w:hAnsi="Times New Roman" w:cs="Times New Roman"/>
            <w:color w:val="000000" w:themeColor="text1"/>
            <w:sz w:val="28"/>
            <w:szCs w:val="28"/>
            <w:shd w:val="clear" w:color="auto" w:fill="FFFFFF"/>
            <w:lang w:eastAsia="ru-RU"/>
          </w:rPr>
          <w:t xml:space="preserve"> http://pravo.newsby.org/belarus/zakon2/z037.htm. </w:t>
        </w:r>
      </w:hyperlink>
      <w:r w:rsidRPr="00E03994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hyperlink r:id="rId21" w:history="1">
        <w:r w:rsidR="00F11C5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Дата доступа: 15.12</w:t>
        </w:r>
        <w:r w:rsidRPr="00F11C5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.201</w:t>
        </w:r>
        <w:r w:rsidR="00F11C5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8</w:t>
        </w:r>
        <w:r w:rsidRPr="00F11C5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shd w:val="clear" w:color="auto" w:fill="FFFFFF"/>
            <w:lang w:eastAsia="ru-RU"/>
          </w:rPr>
          <w:t>.</w:t>
        </w:r>
      </w:hyperlink>
    </w:p>
    <w:p w:rsidR="005929BC" w:rsidRPr="00F11C57" w:rsidRDefault="005929BC" w:rsidP="00CF2902">
      <w:pPr>
        <w:spacing w:after="0" w:line="336" w:lineRule="auto"/>
        <w:ind w:firstLine="70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1C5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2. Вяткина,  Ю. Д. Виртуальный музей как pr-средство [Электронный ресурс] /Ю.Д.Вяткина.–Режим оступа:</w:t>
      </w:r>
      <w:hyperlink r:id="rId22" w:history="1">
        <w:r w:rsidRPr="00F11C57">
          <w:rPr>
            <w:rFonts w:ascii="Times New Roman" w:eastAsia="Times New Roman" w:hAnsi="Times New Roman" w:cs="Times New Roman"/>
            <w:color w:val="000000"/>
            <w:kern w:val="36"/>
            <w:sz w:val="28"/>
            <w:szCs w:val="28"/>
            <w:u w:val="single"/>
            <w:lang w:eastAsia="ru-RU"/>
          </w:rPr>
          <w:t> https://cyberleninka.ru/article/n/virtualnyy-muzey-kak-pr-sredstvo</w:t>
        </w:r>
      </w:hyperlink>
      <w:r w:rsidRPr="00F11C5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  <w:r w:rsidRPr="00F11C5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eastAsia="ru-RU"/>
        </w:rPr>
        <w:t>–</w:t>
      </w:r>
      <w:hyperlink r:id="rId23" w:history="1">
        <w:r w:rsidR="00F11C57">
          <w:rPr>
            <w:rFonts w:ascii="Times New Roman" w:eastAsia="Times New Roman" w:hAnsi="Times New Roman" w:cs="Times New Roman"/>
            <w:color w:val="000000"/>
            <w:kern w:val="36"/>
            <w:sz w:val="28"/>
            <w:szCs w:val="28"/>
            <w:u w:val="single"/>
            <w:lang w:eastAsia="ru-RU"/>
          </w:rPr>
          <w:t>Дата доступа: 15.12</w:t>
        </w:r>
        <w:r w:rsidRPr="00F11C57">
          <w:rPr>
            <w:rFonts w:ascii="Times New Roman" w:eastAsia="Times New Roman" w:hAnsi="Times New Roman" w:cs="Times New Roman"/>
            <w:color w:val="000000"/>
            <w:kern w:val="36"/>
            <w:sz w:val="28"/>
            <w:szCs w:val="28"/>
            <w:u w:val="single"/>
            <w:lang w:eastAsia="ru-RU"/>
          </w:rPr>
          <w:t>.201</w:t>
        </w:r>
        <w:r w:rsidR="00F11C57">
          <w:rPr>
            <w:rFonts w:ascii="Times New Roman" w:eastAsia="Times New Roman" w:hAnsi="Times New Roman" w:cs="Times New Roman"/>
            <w:color w:val="000000"/>
            <w:kern w:val="36"/>
            <w:sz w:val="28"/>
            <w:szCs w:val="28"/>
            <w:u w:val="single"/>
            <w:lang w:eastAsia="ru-RU"/>
          </w:rPr>
          <w:t>8</w:t>
        </w:r>
        <w:r w:rsidRPr="00F11C57">
          <w:rPr>
            <w:rFonts w:ascii="Times New Roman" w:eastAsia="Times New Roman" w:hAnsi="Times New Roman" w:cs="Times New Roman"/>
            <w:color w:val="000000"/>
            <w:kern w:val="36"/>
            <w:sz w:val="28"/>
            <w:szCs w:val="28"/>
            <w:u w:val="single"/>
            <w:lang w:eastAsia="ru-RU"/>
          </w:rPr>
          <w:t>.</w:t>
        </w:r>
      </w:hyperlink>
    </w:p>
    <w:p w:rsidR="005929BC" w:rsidRPr="00F11C57" w:rsidRDefault="005929BC" w:rsidP="00CF2902">
      <w:pPr>
        <w:spacing w:after="0" w:line="336" w:lineRule="auto"/>
        <w:ind w:firstLine="700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11C5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3. Информационные технологии в музейной педагогике: теория и Практика  [Электронный ресурс] – Режим доступа: </w:t>
      </w:r>
      <w:hyperlink r:id="rId24" w:history="1">
        <w:r w:rsidRPr="00F11C57">
          <w:rPr>
            <w:rFonts w:ascii="Times New Roman" w:eastAsia="Times New Roman" w:hAnsi="Times New Roman" w:cs="Times New Roman"/>
            <w:color w:val="000000"/>
            <w:kern w:val="36"/>
            <w:sz w:val="28"/>
            <w:szCs w:val="28"/>
            <w:u w:val="single"/>
            <w:shd w:val="clear" w:color="auto" w:fill="FFFFFF"/>
            <w:lang w:eastAsia="ru-RU"/>
          </w:rPr>
          <w:t> https://docplayer.ru/46826612-Informacionnye-tehnologii-v-muzeynoy-pedagogike-teoriya-i-praktika.html</w:t>
        </w:r>
      </w:hyperlink>
      <w:r w:rsidR="00F11C5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eastAsia="ru-RU"/>
        </w:rPr>
        <w:t xml:space="preserve"> . - Дата доступа: 17.12.2018</w:t>
      </w:r>
      <w:r w:rsidRPr="00F11C5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shd w:val="clear" w:color="auto" w:fill="FFFFFF"/>
          <w:lang w:eastAsia="ru-RU"/>
        </w:rPr>
        <w:t>.</w:t>
      </w:r>
    </w:p>
    <w:p w:rsidR="00F11C57" w:rsidRDefault="005929BC" w:rsidP="00CF2902">
      <w:pPr>
        <w:spacing w:after="0" w:line="33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Лушников, И. Д. Системная  методика изучения патриотического воспитания   [Электронный ресурс] / И. Д. Лушников – Режим доступа: </w:t>
      </w:r>
      <w:hyperlink r:id="rId25" w:history="1">
        <w:r w:rsidRPr="00F11C5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 xml:space="preserve"> http://viro.edu.ru/attachments/article/2495/I_D_Luchnikov.pdf. - Дата доступа: </w:t>
        </w:r>
      </w:hyperlink>
      <w:r w:rsidR="00F11C57">
        <w:rPr>
          <w:rFonts w:ascii="Times New Roman" w:eastAsia="Times New Roman" w:hAnsi="Times New Roman" w:cs="Times New Roman"/>
          <w:sz w:val="28"/>
          <w:szCs w:val="28"/>
          <w:lang w:eastAsia="ru-RU"/>
        </w:rPr>
        <w:t>20.12.2018.</w:t>
      </w:r>
    </w:p>
    <w:p w:rsidR="005929BC" w:rsidRPr="00F11C57" w:rsidRDefault="005929BC" w:rsidP="00CF2902">
      <w:pPr>
        <w:spacing w:after="0" w:line="336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5. Макаревич, Т. В. Воспитание любви к родному краю  [Электронный </w:t>
      </w:r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ресурс] / Т. В. Макаревич  – Режим доступа:  </w:t>
      </w:r>
      <w:hyperlink r:id="rId26" w:history="1">
        <w:r w:rsidRPr="00F11C57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https://revolution.allbest.ru/pedagogics/00454762_0.html</w:t>
        </w:r>
      </w:hyperlink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Дата доступа: 27.12.2018.</w:t>
      </w:r>
    </w:p>
    <w:p w:rsidR="005929BC" w:rsidRPr="00F11C57" w:rsidRDefault="005929BC" w:rsidP="00CF2902">
      <w:pPr>
        <w:spacing w:after="0" w:line="336" w:lineRule="auto"/>
        <w:ind w:firstLine="70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6.Максимова, Т. Е. Виртуальные музеи как инновационное средств патриотического воспитания краю   [Электронный ресурс] / Т. Е. Максимова. – Режим </w:t>
      </w:r>
      <w:r w:rsidRPr="00F11C5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доступа:</w:t>
      </w:r>
      <w:hyperlink r:id="rId27" w:history="1">
        <w:r w:rsidR="00F11C57" w:rsidRPr="00F11C57">
          <w:rPr>
            <w:rStyle w:val="a4"/>
            <w:rFonts w:ascii="Times New Roman" w:eastAsia="Times New Roman" w:hAnsi="Times New Roman" w:cs="Times New Roman"/>
            <w:color w:val="auto"/>
            <w:sz w:val="28"/>
            <w:szCs w:val="28"/>
            <w:shd w:val="clear" w:color="auto" w:fill="FFFFFF"/>
            <w:lang w:eastAsia="ru-RU"/>
          </w:rPr>
          <w:t xml:space="preserve"> https://docplayer.ru/56014889-Virtualnye-muzei-kak-innovacionnoe-sredstvo-patrioticheskogo-vospitaniya.html. - </w:t>
        </w:r>
      </w:hyperlink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Дата доступа: 27.12.2018.</w:t>
      </w:r>
    </w:p>
    <w:p w:rsidR="00F11C57" w:rsidRDefault="005929BC" w:rsidP="00CF2902">
      <w:pPr>
        <w:spacing w:after="0" w:line="336" w:lineRule="auto"/>
        <w:ind w:firstLine="700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11C5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 Смирнова, Т. Виртуальный музей / Т. Смирнова  // Музей. – 2010. – №8. – С.24–26.</w:t>
      </w:r>
    </w:p>
    <w:p w:rsidR="005929BC" w:rsidRPr="00F11C57" w:rsidRDefault="00F11C57" w:rsidP="00CF2902">
      <w:pPr>
        <w:spacing w:after="0" w:line="336" w:lineRule="auto"/>
        <w:ind w:firstLine="700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1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8. Шемаев С. А. Особенности взаимодействия библиотек, музеев, архивов в зарубежных странах // Молодой ученый. — 2015. — №4. — С. 738-741. — Режим доступа: </w:t>
      </w:r>
      <w:r w:rsidRPr="00F11C57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https://moluch.ru/archive/84/15754</w:t>
      </w:r>
      <w:r w:rsidRPr="00F11C57">
        <w:rPr>
          <w:rFonts w:ascii="Times New Roman" w:hAnsi="Times New Roman" w:cs="Times New Roman"/>
          <w:sz w:val="28"/>
          <w:szCs w:val="28"/>
          <w:shd w:val="clear" w:color="auto" w:fill="FFFFFF"/>
        </w:rPr>
        <w:t>/ (дата доступа: 05.12.2018)</w:t>
      </w:r>
    </w:p>
    <w:p w:rsidR="00DF1E2D" w:rsidRDefault="00DF1E2D" w:rsidP="00CF2902">
      <w:pPr>
        <w:spacing w:after="0" w:line="36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5929BC" w:rsidRDefault="00DF1E2D" w:rsidP="00CF2902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="005929BC" w:rsidRPr="005929BC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  <w:shd w:val="clear" w:color="auto" w:fill="FFFFFF"/>
          <w:lang w:eastAsia="ru-RU"/>
        </w:rPr>
        <w:lastRenderedPageBreak/>
        <w:t xml:space="preserve">  </w:t>
      </w:r>
      <w:r w:rsid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5929BC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</w:p>
    <w:p w:rsidR="005929BC" w:rsidRPr="005929BC" w:rsidRDefault="005929BC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 “Виртуальный школьный музей-образовательный центр школы”</w:t>
      </w:r>
    </w:p>
    <w:p w:rsidR="005929BC" w:rsidRPr="005929BC" w:rsidRDefault="005929BC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5929BC" w:rsidRDefault="005929BC" w:rsidP="00CF2902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Разработчики:</w:t>
      </w:r>
    </w:p>
    <w:p w:rsidR="005929BC" w:rsidRPr="005929BC" w:rsidRDefault="005929BC" w:rsidP="00CF2902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Творческая группа учащихся 8-11 классов; </w:t>
      </w:r>
    </w:p>
    <w:p w:rsidR="005929BC" w:rsidRPr="005929BC" w:rsidRDefault="005929BC" w:rsidP="00CF2902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Габис Франтишка Францевна -   педагог дополнительного образования, руководитель проекта;</w:t>
      </w:r>
    </w:p>
    <w:p w:rsidR="005929BC" w:rsidRPr="005929BC" w:rsidRDefault="005929BC" w:rsidP="00CF2902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Василяускайте Татьяна Сигито – инженер-программист;</w:t>
      </w:r>
    </w:p>
    <w:p w:rsidR="005929BC" w:rsidRPr="005929BC" w:rsidRDefault="005929BC" w:rsidP="00CF2902">
      <w:pPr>
        <w:spacing w:after="0" w:line="360" w:lineRule="auto"/>
        <w:ind w:left="453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Фесенко Иван Иванович- руководитель Народного историко-краеведческого музея, педагог-консультант  </w:t>
      </w:r>
    </w:p>
    <w:p w:rsidR="005929BC" w:rsidRPr="005929BC" w:rsidRDefault="005929BC" w:rsidP="00592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5929BC" w:rsidRDefault="005929BC" w:rsidP="00CF2902">
      <w:pPr>
        <w:spacing w:after="0" w:line="360" w:lineRule="auto"/>
        <w:ind w:firstLine="7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ПРОЕКТА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школа остро нуждается в школьном музее как факторе воспитания патриотизма, духовно-нравственной культуры личности, без чего невозможно представить себе наше будущее. Для того, чтобы эти ценности были присвоены и стали личными для каждого ученика, необходимо постоянное подтверждение значимости того, что мы хотим передать подрастающему поколению.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Передовая музейная практика демонстрирует серьезный потенциал влияния музеев на современную образовательную и культурную ситуацию.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Народный историко-краеведческий музей школы – это неотъемлемая органическая часть учреждения образования, площадка для творчества учеников, центр открытого образовательного пространства, связующая нить с другими общественными и учебными организациями.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тем, при всей значимости деятельности музея для школы, есть и свои сложности.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Работа школьного музея всегда ограничена пространством помещения, временем, отведенным на занятие или экскурсию, определенным набором экспонатов и формами работы с учениками. За 30-летний период работы школы в Народном историко-краеведческом музее накоплен огромный материал по истории поселка, района , опыт исследовательской деятельности учащихся и педагогов в НОУ «Астро», опыт работы детских и молодежных организаций по гражданско-патриотическому воспитанию. Однако, этот опыт был не систематизирован, разрознен и хранился на различных носителях информации.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Идея возникновения и реализации проекта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«Виртуальный школьный музей – образовательный центр школы»</w:t>
      </w:r>
      <w:r w:rsidRPr="005929BC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возникла у нас в 2016 году, как пример инновационного метода систематизации, сохранения и распространения музейного и школьного материала.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Творческая группа в составе педагогов, учащихся с привлечением родителей в течение полутора лет проделала огромную поисково-исследовательскую работу, результатом которой и</w:t>
      </w:r>
      <w:r w:rsidR="00CF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создание интерактивного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продукта -    Веб-сайт  «Виртуальный школьный музей». </w:t>
      </w:r>
      <w:r w:rsidRPr="005929BC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 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Школьный виртуальный музей действует наряду с традиционным школьным музеем, является его виртуальной экспозицией, дополняет его функции с применением информационно- коммуникационных технологий.</w:t>
      </w:r>
    </w:p>
    <w:p w:rsidR="005929BC" w:rsidRPr="005929BC" w:rsidRDefault="005929BC" w:rsidP="001274D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Новизна предлагаемого ресурса состоит</w:t>
      </w:r>
      <w:r w:rsidR="00CF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том, что широко представлены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современные информационные технологии такие как: web-программирование, web-дизайн, 3D-и 2</w:t>
      </w:r>
      <w:r w:rsidR="00CF2902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</w:t>
      </w:r>
      <w:r w:rsidR="00CF29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моделирование, обработка фото и видео и др. Создано открытое виртуальное пространство. Собрано портфолио творческих и  исследовательских  работ  учащихся.</w:t>
      </w:r>
    </w:p>
    <w:p w:rsidR="005929BC" w:rsidRPr="005929BC" w:rsidRDefault="005929BC" w:rsidP="00CF2902">
      <w:pPr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Интерактивный, «отзывчивый» интерфейс с удобной навигацией представлен условными определенными знаками (с активными  кнопками), которые дают возможность пользователям целенаправленно совершить экскурс по страницам виртуального музея. Сайт состоит из 13  web-ссылок, включающих 23 </w:t>
      </w:r>
      <w:r w:rsidR="00CF2902"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web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-страницы .</w:t>
      </w:r>
    </w:p>
    <w:p w:rsidR="005929BC" w:rsidRPr="005929BC" w:rsidRDefault="005929BC" w:rsidP="005929BC">
      <w:pPr>
        <w:spacing w:after="0" w:line="240" w:lineRule="auto"/>
        <w:ind w:left="-4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2F2F2F"/>
          <w:sz w:val="28"/>
          <w:szCs w:val="28"/>
          <w:shd w:val="clear" w:color="auto" w:fill="FFFFFF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92"/>
        <w:gridCol w:w="7946"/>
      </w:tblGrid>
      <w:tr w:rsidR="005929BC" w:rsidRPr="005929BC" w:rsidTr="00F11C57">
        <w:trPr>
          <w:trHeight w:val="97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Сроки реализации проекта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 2017 г. – январь  2019 г.</w:t>
            </w:r>
          </w:p>
        </w:tc>
      </w:tr>
      <w:tr w:rsidR="005929BC" w:rsidRPr="005929BC" w:rsidTr="005929BC">
        <w:trPr>
          <w:trHeight w:val="13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 устойчивого интереса к  истории родного края, отечественной культуре, уважительного отношения к достижениям прошлых поколений и их нравственным ценностям.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  </w:t>
            </w:r>
          </w:p>
        </w:tc>
      </w:tr>
      <w:tr w:rsidR="005929BC" w:rsidRPr="005929BC" w:rsidTr="00F11C57">
        <w:trPr>
          <w:trHeight w:val="540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вовлечение обучающихся в процесс изучения истории района, поселка, школы;</w:t>
            </w:r>
          </w:p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привлечение к взаимодействию всех участников образовательного процесса и партнеров на новом современном информационно-коммуникационном уровне;</w:t>
            </w:r>
          </w:p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 xml:space="preserve">  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использование имеющихся в школе организационных ресурсов (совет школьного Народного историко-краеведческого музея,  совет  патриотического клуба «Родынь», театра-студии “Вытокі”, органы ученического самоуправления, школьный пресс-центр, штаб НОУ «Астро»);</w:t>
            </w:r>
          </w:p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активизация познавательного интереса обучающихся, в ходе отбора и размещения материалов на страницах «Виртуального музея»;</w:t>
            </w:r>
          </w:p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  <w:t>распространение опыта создания виртуального школьного музея среди образовательных учреждений района, области, республики.</w:t>
            </w:r>
          </w:p>
        </w:tc>
      </w:tr>
      <w:tr w:rsidR="005929BC" w:rsidRPr="005929BC" w:rsidTr="005929BC">
        <w:trPr>
          <w:trHeight w:val="25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Этапы реализации проекта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1274D6">
            <w:pPr>
              <w:spacing w:after="0" w:line="288" w:lineRule="auto"/>
              <w:ind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этап. Подготовительный (январь 2017 г. - март   2017 г.)</w:t>
            </w:r>
          </w:p>
          <w:p w:rsidR="005929BC" w:rsidRPr="005929BC" w:rsidRDefault="005929BC" w:rsidP="001274D6">
            <w:pPr>
              <w:spacing w:after="0" w:line="288" w:lineRule="auto"/>
              <w:ind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этап. Подготовка контента сайта (апрель 2017 г. – ноябрь  2017 г.)</w:t>
            </w:r>
          </w:p>
          <w:p w:rsidR="005929BC" w:rsidRPr="005929BC" w:rsidRDefault="005929BC" w:rsidP="001274D6">
            <w:pPr>
              <w:spacing w:after="0" w:line="288" w:lineRule="auto"/>
              <w:ind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этап. Создание виртуального школьного музея (ноябрь  2017 г. – ноябрь  2018 г.)</w:t>
            </w:r>
          </w:p>
          <w:p w:rsidR="005929BC" w:rsidRPr="005929BC" w:rsidRDefault="005929BC" w:rsidP="001274D6">
            <w:pPr>
              <w:spacing w:after="0" w:line="288" w:lineRule="auto"/>
              <w:ind w:firstLine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этап. Заключительный январь  2019  г.</w:t>
            </w:r>
          </w:p>
        </w:tc>
      </w:tr>
    </w:tbl>
    <w:p w:rsidR="00D22294" w:rsidRDefault="005929BC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535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</w:t>
      </w:r>
    </w:p>
    <w:p w:rsidR="00D22294" w:rsidRDefault="00D22294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294" w:rsidRDefault="00D22294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294" w:rsidRDefault="00D22294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294" w:rsidRDefault="00D22294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2294" w:rsidRDefault="00D22294" w:rsidP="00592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29BC" w:rsidRPr="0065356A" w:rsidRDefault="005929BC" w:rsidP="00D222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3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</w:t>
      </w:r>
    </w:p>
    <w:p w:rsidR="005929BC" w:rsidRPr="0065356A" w:rsidRDefault="005929BC" w:rsidP="00D2229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53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мероприятий по реализации проекта “Виртуальный школьный музей-образовательный центр школы”  </w:t>
      </w:r>
      <w:r w:rsidRPr="0065356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92"/>
        <w:gridCol w:w="1701"/>
        <w:gridCol w:w="1985"/>
        <w:gridCol w:w="2540"/>
      </w:tblGrid>
      <w:tr w:rsidR="005929BC" w:rsidRPr="005929BC" w:rsidTr="00F11C57">
        <w:trPr>
          <w:trHeight w:val="4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Исполнители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</w:t>
            </w: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 этап</w:t>
            </w:r>
          </w:p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Подготовительный</w:t>
            </w:r>
          </w:p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 систематизация материалов в архиве школы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110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программы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Готовый проект</w:t>
            </w:r>
          </w:p>
        </w:tc>
      </w:tr>
      <w:tr w:rsidR="005929BC" w:rsidRPr="005929BC" w:rsidTr="00F11C57">
        <w:trPr>
          <w:trHeight w:val="10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опытом работы виртуальных музеев в сети интернет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-февраль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архивом школы, выявление материалов, необходимых для подготовки будущих экспозиций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январь-</w:t>
            </w:r>
          </w:p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2017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Собранные для работы материалы</w:t>
            </w:r>
          </w:p>
        </w:tc>
      </w:tr>
      <w:tr w:rsidR="005929BC" w:rsidRPr="005929BC" w:rsidTr="00F11C57">
        <w:trPr>
          <w:trHeight w:val="73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Представление проекта на педагогическом совете школы</w:t>
            </w:r>
          </w:p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Актуализация темы создания виртуального музея для всех участников образовательного процесса.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Февраль </w:t>
            </w:r>
          </w:p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коллектива школы через презентацию проекта</w:t>
            </w: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с проектом обучающихся на классных часах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D22294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 </w:t>
            </w:r>
          </w:p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Ознакомление обучающихся школы через презентацию проекта</w:t>
            </w:r>
          </w:p>
        </w:tc>
      </w:tr>
      <w:tr w:rsidR="005929BC" w:rsidRPr="005929BC" w:rsidTr="00F11C57">
        <w:trPr>
          <w:trHeight w:val="10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Определение круга лиц для сотрудничества по созданию музея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Январь </w:t>
            </w:r>
          </w:p>
          <w:p w:rsidR="005929BC" w:rsidRPr="00F11C57" w:rsidRDefault="005929BC" w:rsidP="00D22294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Заключение договора с системным администратором</w:t>
            </w:r>
          </w:p>
        </w:tc>
      </w:tr>
      <w:tr w:rsidR="005929BC" w:rsidRPr="005929BC" w:rsidTr="00F11C57">
        <w:trPr>
          <w:trHeight w:val="13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актива музея из педагогов и обучающихся среднего и старшего звена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 актив музея</w:t>
            </w:r>
          </w:p>
        </w:tc>
      </w:tr>
      <w:tr w:rsidR="005929BC" w:rsidRPr="005929BC" w:rsidTr="00F11C57">
        <w:trPr>
          <w:trHeight w:val="7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программы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Январь </w:t>
            </w:r>
          </w:p>
          <w:p w:rsidR="005929BC" w:rsidRPr="00F11C57" w:rsidRDefault="005929BC" w:rsidP="00D22294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7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 этап</w:t>
            </w:r>
          </w:p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Подготовка контента сайта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Выбраны первые экспозиции</w:t>
            </w:r>
          </w:p>
        </w:tc>
      </w:tr>
      <w:tr w:rsidR="005929BC" w:rsidRPr="005929BC" w:rsidTr="00F11C57">
        <w:trPr>
          <w:trHeight w:val="7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электронной базы данных по истории школы, поселка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Апрель - ноябрь </w:t>
            </w:r>
          </w:p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2017 г.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18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Комплектование электронного архива по материалам первых экспозиций</w:t>
            </w:r>
          </w:p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единой системы хранения и каталогизации файлов в электронном архиве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Апрель- май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Скомплектованы первые папки электронного архива</w:t>
            </w:r>
          </w:p>
        </w:tc>
      </w:tr>
      <w:tr w:rsidR="005929BC" w:rsidRPr="005929BC" w:rsidTr="00F11C57">
        <w:trPr>
          <w:trHeight w:val="10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поясняющих текстов для экспозиций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апрель - ноябрь </w:t>
            </w:r>
          </w:p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Войткун Владислав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 контент первых веб-страниц</w:t>
            </w:r>
          </w:p>
        </w:tc>
      </w:tr>
      <w:tr w:rsidR="005929BC" w:rsidRPr="005929BC" w:rsidTr="00F11C57">
        <w:trPr>
          <w:trHeight w:val="106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Выбор инструментов создания сайта и его дизайна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Войткун Владислав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10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Моделирование системы построения виртуального макета музея;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 </w:t>
            </w:r>
          </w:p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Войткун Владислав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Проектирование интерактивных систем представления и навигации по виртуальным музейным экспозициям.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 - май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D22294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7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Комплектование контента первых экспозиций (веб-страниц)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май-</w:t>
            </w:r>
          </w:p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октябрь 2017 г.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Войткун Владислав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 контент первых веб-страниц</w:t>
            </w:r>
          </w:p>
        </w:tc>
      </w:tr>
      <w:tr w:rsidR="005929BC" w:rsidRPr="005929BC" w:rsidTr="00F11C57">
        <w:trPr>
          <w:trHeight w:val="156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 этап</w:t>
            </w:r>
          </w:p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Поисково-исследовательский</w:t>
            </w:r>
          </w:p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занятий с активом музея для ознакомления с основами музейной деятельности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Март-май 2017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Актив музея</w:t>
            </w:r>
          </w:p>
        </w:tc>
      </w:tr>
      <w:tr w:rsidR="005929BC" w:rsidRPr="005929BC" w:rsidTr="00F11C57">
        <w:trPr>
          <w:trHeight w:val="13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рабочих групп по классам для организации поисково-исследовательской работы с целью создания новых экспозиций музея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Март-май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Созданы рабочие группы</w:t>
            </w: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Проектирование интерактивных систем представления и навигации по виртуальным музейным экспозициям.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Март-май 2017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34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Участие в республиканском инновационном проекте «Внедрение модели формирования культуры пользователя Интернет-ресурсами для этичного общения подростков в социальных сетях».</w:t>
            </w:r>
          </w:p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тема: «Формирование компетентности социального взаимодействия учащихся посредством деятельности виртуального музея «Экскурсионка.radsh»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2017-2019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D22294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этикетной культуры пользователя Интернет-ресурсами для этичного общения подростков в социальных сетях посредством</w:t>
            </w:r>
          </w:p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экскурсионного интернет-агентства.</w:t>
            </w:r>
          </w:p>
        </w:tc>
      </w:tr>
      <w:tr w:rsidR="005929BC" w:rsidRPr="005929BC" w:rsidTr="00F11C57">
        <w:trPr>
          <w:trHeight w:val="10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Сбор информации рабочими группами</w:t>
            </w:r>
          </w:p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Оцифровка собранной информации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2017- март 2018 г.г.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Собран материал для новых экспозиций</w:t>
            </w:r>
          </w:p>
        </w:tc>
      </w:tr>
      <w:tr w:rsidR="005929BC" w:rsidRPr="005929BC" w:rsidTr="00F11C57">
        <w:trPr>
          <w:trHeight w:val="7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Составление макетов новых экспозиций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Открытие веб-страниц</w:t>
            </w: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Презентация собранного материала на школьной и областной конференции исследовательского характера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2018, 2019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Выступление с целью презентации</w:t>
            </w: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Разработка и создание тематических сборников по материалам поисково-исследовательской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2018-2019 г.г.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Составлен сборник методических разработок</w:t>
            </w:r>
          </w:p>
        </w:tc>
      </w:tr>
      <w:tr w:rsidR="005929BC" w:rsidRPr="005929BC" w:rsidTr="00F11C57">
        <w:trPr>
          <w:trHeight w:val="156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4 этап</w:t>
            </w:r>
          </w:p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Заключительный</w:t>
            </w:r>
          </w:p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виртуального музея школы для школьных музеев района, для педагогов и родителей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2018 - 2019 г.г.  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Связи с другими музеями и организациями</w:t>
            </w:r>
          </w:p>
        </w:tc>
      </w:tr>
      <w:tr w:rsidR="005929BC" w:rsidRPr="005929BC" w:rsidTr="00F11C57">
        <w:trPr>
          <w:trHeight w:val="130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копилки методических разработок по гражданскому воспитанию обучающихся;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Октябрь-</w:t>
            </w:r>
          </w:p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2018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11C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F11C57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F11C57">
        <w:trPr>
          <w:trHeight w:val="15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районном и областном конкурсе на лучший виртуальный музей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Октябрь-</w:t>
            </w: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2018г.  2019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место - на районном этапе</w:t>
            </w: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место - на областном этапе</w:t>
            </w:r>
          </w:p>
        </w:tc>
      </w:tr>
      <w:tr w:rsidR="005929BC" w:rsidRPr="005929BC" w:rsidTr="00F11C57">
        <w:trPr>
          <w:trHeight w:val="176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 областном конкурсе «Техноинтеллект»</w:t>
            </w:r>
          </w:p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«Патриот.by»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2018 г. </w:t>
            </w: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2019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медиаграмот</w:t>
            </w:r>
            <w:r w:rsid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обучающихся</w:t>
            </w:r>
          </w:p>
        </w:tc>
      </w:tr>
      <w:tr w:rsidR="005929BC" w:rsidRPr="005929BC" w:rsidTr="00F11C57">
        <w:trPr>
          <w:trHeight w:val="156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 веб-сайта на районном, областном и республиканском этапе конкурса «Компьютер. Образование. Интернет»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2018 г.</w:t>
            </w: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2019 г.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Габис Ф.Ф. Василяускайте Т.С.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 место - на районном этапе</w:t>
            </w: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 место - на областном этапе</w:t>
            </w:r>
          </w:p>
        </w:tc>
      </w:tr>
      <w:tr w:rsidR="005929BC" w:rsidRPr="005929BC" w:rsidTr="00F11C57">
        <w:trPr>
          <w:trHeight w:val="74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Подведение итогов реализации проекта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2018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Создана система навигации</w:t>
            </w:r>
          </w:p>
        </w:tc>
      </w:tr>
      <w:tr w:rsidR="005929BC" w:rsidRPr="005929BC" w:rsidTr="00F11C57">
        <w:trPr>
          <w:trHeight w:val="12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копилки методических разработок с использованием опыта работы и коллекций музея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2018-2019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группа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Сверстаны первые страницы</w:t>
            </w:r>
          </w:p>
        </w:tc>
      </w:tr>
      <w:tr w:rsidR="005929BC" w:rsidRPr="005929BC" w:rsidTr="0056673E">
        <w:trPr>
          <w:trHeight w:val="102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Межрегиональный сетевой проект «Путешествие по школьным музеям Гродненщины»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Январь-</w:t>
            </w: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 2019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Василяускайте Т.С.</w:t>
            </w:r>
          </w:p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Габис Ф.Ф.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медиаграмот</w:t>
            </w:r>
            <w:r w:rsid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ности обучающихся</w:t>
            </w:r>
          </w:p>
        </w:tc>
      </w:tr>
      <w:tr w:rsidR="005929BC" w:rsidRPr="005929BC" w:rsidTr="0056673E">
        <w:trPr>
          <w:trHeight w:val="210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 w:right="1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Распространение опыта создания виртуального музея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2019 г.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Габис Ф.Ф. Василяускайте Т.С.</w:t>
            </w:r>
          </w:p>
        </w:tc>
        <w:tc>
          <w:tcPr>
            <w:tcW w:w="2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20" w:type="dxa"/>
              <w:bottom w:w="100" w:type="dxa"/>
              <w:right w:w="12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методических рекомендаций по созданию виртуального музея и виртуальных коллекций</w:t>
            </w:r>
          </w:p>
        </w:tc>
      </w:tr>
      <w:tr w:rsidR="005929BC" w:rsidRPr="005929BC" w:rsidTr="0056673E">
        <w:trPr>
          <w:trHeight w:val="1732"/>
        </w:trPr>
        <w:tc>
          <w:tcPr>
            <w:tcW w:w="33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6673E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Ожидаемые </w:t>
            </w:r>
            <w:r w:rsidR="005929BC"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результаты реализации проекта</w:t>
            </w:r>
          </w:p>
        </w:tc>
        <w:tc>
          <w:tcPr>
            <w:tcW w:w="6226" w:type="dxa"/>
            <w:gridSpan w:val="3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Виртуального музея ГУО «Радунская СШ» посредством использования Интернет-технологий.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Для учащихся:</w:t>
            </w:r>
          </w:p>
          <w:p w:rsidR="005929BC" w:rsidRPr="005929BC" w:rsidRDefault="0056673E" w:rsidP="0056673E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929BC"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приобщение учащихся к культурно-историческому наследию родного края 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применением новых привлекательных форм обучения.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участие в поисково-исследовательской деятельности обучающихся школы;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освоение обучающимися специфическими  приемами музейной деятельности 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повышение медиаграмотности.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Для учителей: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включение в активное сетевое взаимодействие с коллегами и подготовки учащихся в качестве носителей новой идеологии и технологии;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совершенствование форм внеурочной учебной деятельности и воспитательной работы на базе виртуального музея;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совершенствование форм и методов краеведческой работы;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поисково-исследовательской деятельности обучающихся школы.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Для родителей: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  сотрудничество  со школой, в том числе, дистанционное.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Для партнеров,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том числе, зарубежных: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расширение сферы взаимодействия;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создание единой платформы для размещения музеев всех школ Вороновского района;</w:t>
            </w:r>
          </w:p>
          <w:p w:rsidR="005929BC" w:rsidRPr="005929BC" w:rsidRDefault="005929BC" w:rsidP="005667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создание интерактивной кар</w:t>
            </w:r>
            <w:r w:rsid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ты школьных музеев Гродненщины «Карта музеев»</w:t>
            </w: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929BC" w:rsidRPr="005929BC" w:rsidTr="0056673E">
        <w:trPr>
          <w:trHeight w:val="17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lastRenderedPageBreak/>
              <w:t>Ожидаемые образовательные продукты проекта:</w:t>
            </w:r>
          </w:p>
          <w:p w:rsidR="005929BC" w:rsidRPr="005929BC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929BC" w:rsidRDefault="0056673E" w:rsidP="0056673E">
            <w:pPr>
              <w:spacing w:after="0" w:line="240" w:lineRule="auto"/>
              <w:ind w:left="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  </w:t>
            </w:r>
            <w:r w:rsidR="005929BC"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виртуальный школьный музей</w:t>
            </w:r>
          </w:p>
          <w:p w:rsidR="005929BC" w:rsidRPr="005929BC" w:rsidRDefault="0056673E" w:rsidP="0056673E">
            <w:pPr>
              <w:spacing w:after="0" w:line="240" w:lineRule="auto"/>
              <w:ind w:left="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929BC"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брошюра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5929BC"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#Виртуальн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ый школьный музей #малая родина»</w:t>
            </w:r>
          </w:p>
          <w:p w:rsidR="005929BC" w:rsidRPr="005929BC" w:rsidRDefault="0056673E" w:rsidP="0056673E">
            <w:pPr>
              <w:spacing w:after="0" w:line="240" w:lineRule="auto"/>
              <w:ind w:left="42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</w:t>
            </w:r>
            <w:r w:rsidR="005929BC"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интерактивная кар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 школьных музеев Гродненщины «Карта музеев»</w:t>
            </w:r>
          </w:p>
        </w:tc>
      </w:tr>
    </w:tbl>
    <w:p w:rsidR="005929BC" w:rsidRPr="005929BC" w:rsidRDefault="005929BC" w:rsidP="005929BC">
      <w:pPr>
        <w:spacing w:after="0" w:line="240" w:lineRule="auto"/>
        <w:ind w:right="280" w:firstLine="2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Default="005929BC" w:rsidP="00D22294">
      <w:pPr>
        <w:spacing w:after="0" w:line="360" w:lineRule="auto"/>
        <w:ind w:right="27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356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Критерии и показатели эффективности деятельности виртуального школьного музея</w:t>
      </w:r>
    </w:p>
    <w:p w:rsidR="00D22294" w:rsidRPr="0065356A" w:rsidRDefault="00D22294" w:rsidP="00D22294">
      <w:pPr>
        <w:spacing w:after="0" w:line="360" w:lineRule="auto"/>
        <w:ind w:right="27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58"/>
        <w:gridCol w:w="4467"/>
        <w:gridCol w:w="2893"/>
      </w:tblGrid>
      <w:tr w:rsidR="005929BC" w:rsidRPr="005929BC" w:rsidTr="0056673E">
        <w:trPr>
          <w:trHeight w:val="480"/>
        </w:trPr>
        <w:tc>
          <w:tcPr>
            <w:tcW w:w="22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Критерии</w:t>
            </w:r>
          </w:p>
        </w:tc>
        <w:tc>
          <w:tcPr>
            <w:tcW w:w="7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Показатели</w:t>
            </w:r>
          </w:p>
        </w:tc>
      </w:tr>
      <w:tr w:rsidR="005929BC" w:rsidRPr="005929BC" w:rsidTr="0056673E">
        <w:trPr>
          <w:trHeight w:val="480"/>
        </w:trPr>
        <w:tc>
          <w:tcPr>
            <w:tcW w:w="22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929BC" w:rsidRPr="0056673E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Количественные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80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Качественные</w:t>
            </w:r>
          </w:p>
        </w:tc>
      </w:tr>
      <w:tr w:rsidR="005929BC" w:rsidRPr="005929BC" w:rsidTr="0056673E">
        <w:trPr>
          <w:trHeight w:val="4520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  Эффектив</w:t>
            </w:r>
            <w:r w:rsid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-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ность</w:t>
            </w:r>
          </w:p>
          <w:p w:rsidR="005929BC" w:rsidRPr="0056673E" w:rsidRDefault="005929BC" w:rsidP="005929BC">
            <w:pPr>
              <w:spacing w:after="0"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деятельности виртуального школьного музея</w:t>
            </w:r>
          </w:p>
        </w:tc>
        <w:tc>
          <w:tcPr>
            <w:tcW w:w="4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1.Виртуальные 3D-и 2-D туры.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 Фотографии, интервью и видео с ветеранами.</w:t>
            </w:r>
          </w:p>
          <w:p w:rsidR="005929BC" w:rsidRPr="0056673E" w:rsidRDefault="005929BC" w:rsidP="00D22294">
            <w:pPr>
              <w:spacing w:after="0" w:line="240" w:lineRule="auto"/>
              <w:ind w:left="136" w:right="420" w:hanging="35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 Онлайн- экскурсии, акции и др.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 xml:space="preserve"> Создание Web-страниц Летопись г.п.Радунь,  летопись школы «Листая странички истории»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Театр - студия «Вытокі»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6.  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Веб-сайт «Виртуальный школьный музей»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7.  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Количество посетителей музея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8.  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Статьи, публикации и освещение деятельности музея в СМИ: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9.      Рост числа победителей и призеров,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конкурсов,  конференций  исследовательского характера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Позитивная динамика в общественном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признании</w:t>
            </w:r>
          </w:p>
          <w:p w:rsidR="005929BC" w:rsidRPr="0056673E" w:rsidRDefault="005929BC" w:rsidP="0056673E">
            <w:pPr>
              <w:spacing w:after="0" w:line="240" w:lineRule="auto"/>
              <w:ind w:left="111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образовательного потенциала виртуального школьного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музея.</w:t>
            </w:r>
          </w:p>
        </w:tc>
      </w:tr>
      <w:tr w:rsidR="005929BC" w:rsidRPr="005929BC" w:rsidTr="0056673E">
        <w:trPr>
          <w:trHeight w:val="3440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2.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Уровень интеграции музея с образовательным процессом.</w:t>
            </w:r>
          </w:p>
        </w:tc>
        <w:tc>
          <w:tcPr>
            <w:tcW w:w="4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Развитие форм совместной работы виртуального музея с обучающимися,  родителями  и педагогами.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Применение продуктов проектной деятельности в образовательном процессе.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Внедрение инновационных форм работы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Позитивная оценка работы музея участниками образовательного процесса.</w:t>
            </w:r>
          </w:p>
          <w:p w:rsidR="005929BC" w:rsidRPr="0056673E" w:rsidRDefault="005929BC" w:rsidP="005929BC">
            <w:pPr>
              <w:spacing w:after="0" w:line="240" w:lineRule="auto"/>
              <w:ind w:left="180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Повышение активности родителей</w:t>
            </w:r>
          </w:p>
        </w:tc>
      </w:tr>
      <w:tr w:rsidR="005929BC" w:rsidRPr="005929BC" w:rsidTr="0056673E">
        <w:trPr>
          <w:trHeight w:val="2900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3.Уровень развития сетевой структуры взаимодействия</w:t>
            </w:r>
          </w:p>
        </w:tc>
        <w:tc>
          <w:tcPr>
            <w:tcW w:w="4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1.  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 xml:space="preserve">Открытие экскурсионного интернет – агентства </w:t>
            </w:r>
            <w:r w:rsid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</w:t>
            </w:r>
            <w:r w:rsid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РАДУНЬ ONLINЕ.BY»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2.  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Социально-педагогическое партнерство с виртуальными музеями школ области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3.  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Социально-педагогическое партнерство с виртуальными музеями г.Лиды, Гродно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Социально-педагогическое партнерство с ВУЗами г.Гродно и г.Минска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hanging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5.  </w:t>
            </w: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ab/>
              <w:t>Межрегиональный сетевой проект «Путешествие по школьным музеям Гродненщины»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Совместная дистанционная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проектная деятельность в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виртуальном школьном музее</w:t>
            </w:r>
          </w:p>
        </w:tc>
      </w:tr>
      <w:tr w:rsidR="005929BC" w:rsidRPr="005929BC" w:rsidTr="0056673E">
        <w:trPr>
          <w:trHeight w:val="2360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4.Уровень сформированности ИКТ- компетентности обучающихся.</w:t>
            </w:r>
          </w:p>
        </w:tc>
        <w:tc>
          <w:tcPr>
            <w:tcW w:w="4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Результативность участия участников проекта в олимпиадах и конкурсах.</w:t>
            </w:r>
          </w:p>
          <w:p w:rsidR="005929BC" w:rsidRPr="0056673E" w:rsidRDefault="005929BC" w:rsidP="005929BC">
            <w:pPr>
              <w:spacing w:after="0" w:line="240" w:lineRule="auto"/>
              <w:ind w:left="140" w:right="3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Степень использования облачных технологий, сервисов web 2.0, геоинформационных систем и др.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Диссеминация опыта в образовательный процесс 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6673E">
            <w:pPr>
              <w:spacing w:after="0" w:line="240" w:lineRule="auto"/>
              <w:ind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Повышение медиаграмотности участников образовательного процесса</w:t>
            </w:r>
          </w:p>
        </w:tc>
      </w:tr>
      <w:tr w:rsidR="005929BC" w:rsidRPr="005929BC" w:rsidTr="0056673E">
        <w:trPr>
          <w:trHeight w:val="4720"/>
        </w:trPr>
        <w:tc>
          <w:tcPr>
            <w:tcW w:w="22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t>5.Результатив-</w:t>
            </w:r>
          </w:p>
          <w:p w:rsidR="005929BC" w:rsidRPr="0056673E" w:rsidRDefault="005929BC" w:rsidP="005929BC">
            <w:pPr>
              <w:spacing w:after="0" w:line="240" w:lineRule="auto"/>
              <w:ind w:left="140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ность работы по приобщению к культурно-историческому наследию родного края.</w:t>
            </w:r>
          </w:p>
        </w:tc>
        <w:tc>
          <w:tcPr>
            <w:tcW w:w="4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929BC">
            <w:pPr>
              <w:spacing w:after="0" w:line="240" w:lineRule="auto"/>
              <w:ind w:left="140" w:right="4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Рост музейной активности, проявляющейся в участии в мероприятиях музея в системе патриотического воспитания в школе.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Усиление гражданско-патриотической активности обучающихся, проявляющейся в: поисково-исследовательской работе, участии в акциях.</w:t>
            </w:r>
          </w:p>
          <w:p w:rsidR="005929BC" w:rsidRPr="0056673E" w:rsidRDefault="005929BC" w:rsidP="005929BC">
            <w:pPr>
              <w:spacing w:after="0" w:line="240" w:lineRule="auto"/>
              <w:ind w:left="140" w:right="420" w:firstLine="3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Повышение у участников проекта уровня гражданского самосознания.</w:t>
            </w:r>
          </w:p>
        </w:tc>
        <w:tc>
          <w:tcPr>
            <w:tcW w:w="28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Рост интереса учащихся к изучению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истории своего края,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Повышение активности в проявлении</w:t>
            </w:r>
          </w:p>
          <w:p w:rsidR="005929BC" w:rsidRPr="0056673E" w:rsidRDefault="005929BC" w:rsidP="0056673E">
            <w:pPr>
              <w:spacing w:after="0" w:line="240" w:lineRule="auto"/>
              <w:ind w:left="111" w:right="4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гражданской позиции</w:t>
            </w:r>
          </w:p>
          <w:p w:rsidR="005929BC" w:rsidRPr="0056673E" w:rsidRDefault="005929BC" w:rsidP="0056673E">
            <w:pPr>
              <w:spacing w:after="0" w:line="240" w:lineRule="auto"/>
              <w:ind w:left="111" w:right="18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67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Эмоциональный, мировоззренческий и поведенческий уровни сформированности патриотизма школьников.</w:t>
            </w:r>
          </w:p>
        </w:tc>
      </w:tr>
    </w:tbl>
    <w:p w:rsidR="005929BC" w:rsidRPr="005929BC" w:rsidRDefault="005929BC" w:rsidP="005929BC">
      <w:pPr>
        <w:spacing w:after="0" w:line="240" w:lineRule="auto"/>
        <w:ind w:right="280" w:firstLine="2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944355" w:rsidRDefault="005929BC" w:rsidP="005929B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673E" w:rsidRPr="00944355" w:rsidRDefault="0056673E" w:rsidP="005929BC">
      <w:pPr>
        <w:spacing w:before="60" w:after="4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673E" w:rsidRPr="00944355" w:rsidRDefault="0056673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443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5929BC" w:rsidRPr="0065356A" w:rsidRDefault="0065356A" w:rsidP="0065356A">
      <w:pPr>
        <w:spacing w:after="0" w:line="240" w:lineRule="auto"/>
        <w:ind w:right="280" w:firstLine="28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ПРИЛОЖЕНИЕ4</w:t>
      </w:r>
    </w:p>
    <w:p w:rsidR="00D22294" w:rsidRDefault="00D22294" w:rsidP="00D22294">
      <w:pPr>
        <w:spacing w:after="0" w:line="360" w:lineRule="auto"/>
        <w:ind w:right="278" w:firstLine="27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929BC" w:rsidRPr="005929BC" w:rsidRDefault="005929BC" w:rsidP="00D22294">
      <w:pPr>
        <w:spacing w:after="0" w:line="360" w:lineRule="auto"/>
        <w:ind w:right="278" w:firstLine="2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Методический паспорт сетевого проекта </w:t>
      </w:r>
    </w:p>
    <w:p w:rsidR="005929BC" w:rsidRDefault="005929BC" w:rsidP="00D22294">
      <w:pPr>
        <w:spacing w:after="0" w:line="360" w:lineRule="auto"/>
        <w:ind w:right="278" w:firstLine="27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«Путешествие по школьным музеям Гроднещины»</w:t>
      </w:r>
    </w:p>
    <w:p w:rsidR="00D22294" w:rsidRDefault="0065356A" w:rsidP="00D22294">
      <w:pPr>
        <w:spacing w:after="0" w:line="360" w:lineRule="auto"/>
        <w:ind w:left="5103" w:right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5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Разработала </w:t>
      </w:r>
    </w:p>
    <w:p w:rsidR="0065356A" w:rsidRPr="0065356A" w:rsidRDefault="0065356A" w:rsidP="00D22294">
      <w:pPr>
        <w:spacing w:after="0" w:line="360" w:lineRule="auto"/>
        <w:ind w:left="5103" w:right="27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356A">
        <w:rPr>
          <w:rFonts w:ascii="Times New Roman" w:eastAsia="Times New Roman" w:hAnsi="Times New Roman" w:cs="Times New Roman"/>
          <w:sz w:val="28"/>
          <w:szCs w:val="28"/>
          <w:lang w:eastAsia="ru-RU"/>
        </w:rPr>
        <w:t>Т.С. Василяускайте, инженер-программист</w:t>
      </w:r>
    </w:p>
    <w:p w:rsidR="005929BC" w:rsidRPr="005929BC" w:rsidRDefault="0065356A" w:rsidP="0065356A">
      <w:pPr>
        <w:tabs>
          <w:tab w:val="left" w:pos="270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tbl>
      <w:tblPr>
        <w:tblW w:w="948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42"/>
        <w:gridCol w:w="6546"/>
      </w:tblGrid>
      <w:tr w:rsidR="005929BC" w:rsidRPr="005929BC" w:rsidTr="00E03994">
        <w:trPr>
          <w:trHeight w:val="480"/>
        </w:trPr>
        <w:tc>
          <w:tcPr>
            <w:tcW w:w="9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Информация об авторах проекта</w:t>
            </w:r>
          </w:p>
        </w:tc>
      </w:tr>
      <w:tr w:rsidR="005929BC" w:rsidRPr="005929BC" w:rsidTr="00E03994">
        <w:trPr>
          <w:trHeight w:val="117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ФИО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Габис Франтишка Францевна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Василяускайте Татьяна Сигито - </w:t>
            </w:r>
          </w:p>
          <w:p w:rsidR="005929BC" w:rsidRPr="0065356A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руководители Интернет-агентства  </w:t>
            </w: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РАДУНЬ – ONLINE.BY</w:t>
            </w:r>
            <w:r w:rsidRPr="00653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 </w:t>
            </w:r>
          </w:p>
          <w:p w:rsidR="005929BC" w:rsidRPr="0065356A" w:rsidRDefault="00D22294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Государственное учреждение образования </w:t>
            </w:r>
            <w:r w:rsidR="005929BC"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«Радунская средняя школа»</w:t>
            </w:r>
          </w:p>
        </w:tc>
      </w:tr>
      <w:tr w:rsidR="005929BC" w:rsidRPr="005929BC" w:rsidTr="00E03994">
        <w:trPr>
          <w:trHeight w:val="494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Город, область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г.п. Радунь, Вороновский район, Гродненская область</w:t>
            </w:r>
          </w:p>
        </w:tc>
      </w:tr>
      <w:tr w:rsidR="005929BC" w:rsidRPr="005929BC" w:rsidTr="00E03994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Школа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Государственное учреждение образования «Радунская средняя школа»</w:t>
            </w:r>
          </w:p>
        </w:tc>
      </w:tr>
      <w:tr w:rsidR="005929BC" w:rsidRPr="005929BC" w:rsidTr="00E03994">
        <w:trPr>
          <w:trHeight w:val="480"/>
        </w:trPr>
        <w:tc>
          <w:tcPr>
            <w:tcW w:w="9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Информация о проекте</w:t>
            </w:r>
          </w:p>
        </w:tc>
      </w:tr>
      <w:tr w:rsidR="005929BC" w:rsidRPr="005929BC" w:rsidTr="00E03994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проекта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Путешествие по школьным музеям Гродненщины</w:t>
            </w:r>
          </w:p>
        </w:tc>
      </w:tr>
      <w:tr w:rsidR="005929BC" w:rsidRPr="005929BC" w:rsidTr="00E03994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Девиз, слоган, цитата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#Дасуседзяў</w:t>
            </w:r>
          </w:p>
        </w:tc>
      </w:tr>
      <w:tr w:rsidR="005929BC" w:rsidRPr="005929BC" w:rsidTr="00E03994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Основополагающий вопрос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"Зачем современному человеку нужен опыт предыдущих поколений? " </w:t>
            </w:r>
          </w:p>
        </w:tc>
      </w:tr>
      <w:tr w:rsidR="00E03994" w:rsidRPr="005929BC" w:rsidTr="00E03994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3994" w:rsidRPr="0065356A" w:rsidRDefault="00E03994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Адрес в сети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E03994" w:rsidRDefault="00AD4877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hyperlink r:id="rId28" w:history="1">
              <w:r w:rsidR="00E03994" w:rsidRPr="0065356A"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  <w:shd w:val="clear" w:color="auto" w:fill="FFFFFF"/>
                  <w:lang w:eastAsia="ru-RU"/>
                </w:rPr>
                <w:t>https://sites.google.com/view/dasusediau</w:t>
              </w:r>
            </w:hyperlink>
            <w:r w:rsidR="00E03994"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.</w:t>
            </w:r>
          </w:p>
          <w:p w:rsidR="00E03994" w:rsidRDefault="00E03994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E03994" w:rsidRPr="0065356A" w:rsidRDefault="00E03994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929BC" w:rsidRPr="005929BC" w:rsidTr="00E03994">
        <w:trPr>
          <w:trHeight w:val="68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Краткая аннотация</w:t>
            </w:r>
          </w:p>
          <w:p w:rsidR="005929BC" w:rsidRPr="0065356A" w:rsidRDefault="005929BC" w:rsidP="00E0399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5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22294" w:rsidRDefault="005929BC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t>Цель проекта</w:t>
            </w:r>
            <w:r w:rsidRPr="0065356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8"/>
                <w:szCs w:val="28"/>
                <w:shd w:val="clear" w:color="auto" w:fill="FFFFFF"/>
                <w:lang w:eastAsia="ru-RU"/>
              </w:rPr>
              <w:t>:</w:t>
            </w:r>
          </w:p>
          <w:p w:rsidR="005929BC" w:rsidRPr="0065356A" w:rsidRDefault="005929BC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развитие музейной деятельности в  учреждениях  общего среднего образования Гродненской области посредством использования </w:t>
            </w: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ИКТ-технологий</w:t>
            </w:r>
          </w:p>
          <w:p w:rsidR="00D22294" w:rsidRDefault="005929BC" w:rsidP="00D22294">
            <w:pPr>
              <w:spacing w:after="0" w:line="400" w:lineRule="exact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     </w:t>
            </w:r>
          </w:p>
          <w:p w:rsidR="005929BC" w:rsidRPr="0065356A" w:rsidRDefault="005929BC" w:rsidP="00D22294">
            <w:pPr>
              <w:spacing w:after="0" w:line="400" w:lineRule="exac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t>Задачи проекта:</w:t>
            </w:r>
          </w:p>
          <w:p w:rsidR="005929BC" w:rsidRPr="0065356A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1. </w:t>
            </w:r>
            <w:r w:rsidR="005929BC"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Развитие системы </w:t>
            </w:r>
            <w:r w:rsidR="005929BC"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гражданско-патриотического воспитания  учащихся  посредством использования в деятельности музеев и музейных комнат  учреждений общего среднего образования виртуального пространства.</w:t>
            </w:r>
          </w:p>
          <w:p w:rsidR="005929BC" w:rsidRPr="0065356A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2. </w:t>
            </w:r>
            <w:r w:rsidR="005929BC"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Расширить информационное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п</w:t>
            </w:r>
            <w:r w:rsidR="005929BC"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ространство  деятельности школьных музеев   путем сотрудничества с музеями  учреждений образования области..</w:t>
            </w:r>
          </w:p>
          <w:p w:rsidR="005929BC" w:rsidRPr="0065356A" w:rsidRDefault="005929BC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3</w:t>
            </w:r>
            <w:r w:rsidR="00E039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</w:t>
            </w:r>
            <w:r w:rsidR="00E03994"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Создать  электронные </w:t>
            </w:r>
            <w:r w:rsidR="00E03994"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</w:t>
            </w:r>
            <w:r w:rsidR="00E03994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</w:t>
            </w: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дукты</w:t>
            </w: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  деятельности музеев учреждений образования (трейлеры о музее, презентации. интерактивные плакаты, вики-газеты).</w:t>
            </w:r>
          </w:p>
          <w:p w:rsidR="005929BC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4.</w:t>
            </w:r>
            <w:r w:rsidR="005929BC"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 Развивать у учащихся коммуникативную культуру, творческие способности, формировать интерес к истории родного края, воспитывать социальную ответственность, патриотизм.</w:t>
            </w:r>
          </w:p>
          <w:p w:rsidR="00D22294" w:rsidRPr="0065356A" w:rsidRDefault="00D22294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294" w:rsidRPr="005929BC" w:rsidTr="00E10CA3">
        <w:trPr>
          <w:trHeight w:val="3772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2294" w:rsidRPr="0065356A" w:rsidRDefault="00D22294" w:rsidP="00E03994">
            <w:pPr>
              <w:spacing w:after="24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5356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654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22294" w:rsidRDefault="00D22294" w:rsidP="00E0399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  <w:t>Образовательные продукты проекта:</w:t>
            </w:r>
          </w:p>
          <w:p w:rsidR="00D22294" w:rsidRPr="0065356A" w:rsidRDefault="00D22294" w:rsidP="00E03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2294" w:rsidRPr="0065356A" w:rsidRDefault="00D22294" w:rsidP="00E03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1. 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Презентация итоговых материалов </w:t>
            </w: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 межрегионального сетев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ого проекта  </w:t>
            </w: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«Путешествие по школьным музеям Гродненщины»  на базе школы,  ЦТиК  г.п. Радунь, в интернет-пространстве  и СМИ.</w:t>
            </w:r>
          </w:p>
          <w:p w:rsidR="00D22294" w:rsidRPr="0065356A" w:rsidRDefault="00D22294" w:rsidP="00E03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2.   Сборник методических разработок по направлениям проекта.</w:t>
            </w:r>
          </w:p>
          <w:p w:rsidR="00D22294" w:rsidRPr="0065356A" w:rsidRDefault="00D22294" w:rsidP="00E039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shd w:val="clear" w:color="auto" w:fill="FFFFFF"/>
                <w:lang w:eastAsia="ru-RU"/>
              </w:rPr>
              <w:t>3. Виртуальная страница «Фэст-музеев Гродненщины».</w:t>
            </w:r>
          </w:p>
        </w:tc>
      </w:tr>
      <w:tr w:rsidR="00E03994" w:rsidRPr="005929BC" w:rsidTr="00D22294">
        <w:trPr>
          <w:trHeight w:val="7640"/>
        </w:trPr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994" w:rsidRPr="0065356A" w:rsidRDefault="00E03994" w:rsidP="00E0399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4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3994" w:rsidRPr="0065356A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Личностное развитие участников проекта</w:t>
            </w:r>
          </w:p>
          <w:p w:rsidR="00E03994" w:rsidRPr="00E03994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9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Коммуникативные </w:t>
            </w:r>
            <w:r w:rsidRPr="00E039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умения– способность к созданию условий для эффективной устной, письменной, мультимедийной и сетевой коммуникации в различных формах и контекстах, управление ею и понимание ее. </w:t>
            </w:r>
          </w:p>
          <w:p w:rsidR="00E03994" w:rsidRPr="00E03994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9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Творчество и любознательность</w:t>
            </w:r>
            <w:r w:rsidRPr="00E039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способность к саморазвитию, применению новых идей и доведению их до других людей. </w:t>
            </w:r>
          </w:p>
          <w:p w:rsidR="00E03994" w:rsidRPr="00E03994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9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Умения работать с информацией и медиасредствами</w:t>
            </w:r>
            <w:r w:rsidRPr="00E039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умение находить, анализировать, управлять, интегрировать, оценивать и создавать информацию в разных формах и различными способами </w:t>
            </w:r>
          </w:p>
          <w:p w:rsidR="00E03994" w:rsidRPr="00E03994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9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Межличностное взаимодействие и сотрудничество</w:t>
            </w:r>
            <w:r w:rsidRPr="00E039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способность работать в команде, быть лидером; принимать на себя разные роли и обязанности; продуктивно работать в коллективе; умение сопереживать; уважать различные мнения. </w:t>
            </w:r>
          </w:p>
          <w:p w:rsidR="00E03994" w:rsidRPr="00E03994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9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Умения ставить и решать проблемы</w:t>
            </w:r>
            <w:r w:rsidRPr="00E039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способность выявлять, анализировать и решать проблемы. </w:t>
            </w:r>
          </w:p>
          <w:p w:rsidR="00E03994" w:rsidRPr="0065356A" w:rsidRDefault="00E03994" w:rsidP="00D22294">
            <w:pPr>
              <w:spacing w:after="0" w:line="40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99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Социальная ответственность</w:t>
            </w:r>
            <w:r w:rsidRPr="00E039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– способность действовать в интересах сообщества</w:t>
            </w: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E03994" w:rsidRPr="0065356A" w:rsidRDefault="00E03994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shd w:val="clear" w:color="auto" w:fill="FFFFFF"/>
                <w:lang w:eastAsia="ru-RU"/>
              </w:rPr>
            </w:pPr>
          </w:p>
        </w:tc>
      </w:tr>
      <w:tr w:rsidR="005929BC" w:rsidRPr="005929BC" w:rsidTr="00E03994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Возраст участников</w:t>
            </w:r>
          </w:p>
        </w:tc>
        <w:tc>
          <w:tcPr>
            <w:tcW w:w="654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5-11 классов</w:t>
            </w:r>
          </w:p>
        </w:tc>
      </w:tr>
      <w:tr w:rsidR="005929BC" w:rsidRPr="005929BC" w:rsidTr="00E03994">
        <w:trPr>
          <w:trHeight w:val="7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Приблизительная продолжительность проекта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 недель</w:t>
            </w:r>
          </w:p>
        </w:tc>
      </w:tr>
      <w:tr w:rsidR="005929BC" w:rsidRPr="005929BC" w:rsidTr="00E03994">
        <w:trPr>
          <w:trHeight w:val="480"/>
        </w:trPr>
        <w:tc>
          <w:tcPr>
            <w:tcW w:w="9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Сведения о проекте</w:t>
            </w:r>
          </w:p>
        </w:tc>
      </w:tr>
      <w:tr w:rsidR="005929BC" w:rsidRPr="005929BC" w:rsidTr="00E03994">
        <w:trPr>
          <w:trHeight w:val="21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Необходимые начальные знания, умения, навыки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первоначальные навыки работы на ПК;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первоначальные навыки работы в Интернете;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умения организовывать самостоятельный поиск информации;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умение работать с текстом;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умение фиксировать результаты наблюдений на экскурсии;.</w:t>
            </w:r>
          </w:p>
        </w:tc>
      </w:tr>
      <w:tr w:rsidR="005929BC" w:rsidRPr="005929BC" w:rsidTr="00045AA3">
        <w:trPr>
          <w:trHeight w:val="1723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Продукты проектной деятельности детей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Трейлер о музее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Интерактивный плакат</w:t>
            </w:r>
          </w:p>
          <w:p w:rsidR="005929BC" w:rsidRPr="0065356A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Вики- газета</w:t>
            </w:r>
          </w:p>
          <w:p w:rsidR="005929BC" w:rsidRPr="0065356A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Презентация</w:t>
            </w:r>
          </w:p>
          <w:p w:rsidR="005929BC" w:rsidRPr="0065356A" w:rsidRDefault="005929BC" w:rsidP="005929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Интерактивная карта школьных музеев Гродненщины "Карта музеев"</w:t>
            </w:r>
          </w:p>
        </w:tc>
      </w:tr>
      <w:tr w:rsidR="005929BC" w:rsidRPr="005929BC" w:rsidTr="00E03994">
        <w:trPr>
          <w:trHeight w:val="480"/>
        </w:trPr>
        <w:tc>
          <w:tcPr>
            <w:tcW w:w="94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Материалы и ресурсы, необходимые для проведения проекта</w:t>
            </w:r>
          </w:p>
        </w:tc>
      </w:tr>
      <w:tr w:rsidR="005929BC" w:rsidRPr="005929BC" w:rsidTr="00E03994">
        <w:trPr>
          <w:trHeight w:val="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numPr>
                <w:ilvl w:val="0"/>
                <w:numId w:val="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фотоаппарат (видеокамера);</w:t>
            </w:r>
          </w:p>
          <w:p w:rsidR="005929BC" w:rsidRPr="0065356A" w:rsidRDefault="005929BC" w:rsidP="005929BC">
            <w:pPr>
              <w:numPr>
                <w:ilvl w:val="0"/>
                <w:numId w:val="4"/>
              </w:num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компьютер</w:t>
            </w:r>
          </w:p>
        </w:tc>
      </w:tr>
      <w:tr w:rsidR="005929BC" w:rsidRPr="005929BC" w:rsidTr="00E03994">
        <w:trPr>
          <w:trHeight w:val="18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Программное обеспечение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веб-браузер;</w:t>
            </w:r>
          </w:p>
          <w:p w:rsidR="005929BC" w:rsidRPr="0065356A" w:rsidRDefault="005929BC" w:rsidP="005929BC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текстовый редактор;</w:t>
            </w:r>
          </w:p>
          <w:p w:rsidR="005929BC" w:rsidRPr="0065356A" w:rsidRDefault="005929BC" w:rsidP="005929BC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программа для подготовки презентаций;</w:t>
            </w:r>
          </w:p>
          <w:p w:rsidR="005929BC" w:rsidRPr="0065356A" w:rsidRDefault="005929BC" w:rsidP="005929BC">
            <w:pPr>
              <w:numPr>
                <w:ilvl w:val="0"/>
                <w:numId w:val="5"/>
              </w:num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программы обработки изображений, видеофайлов</w:t>
            </w:r>
          </w:p>
        </w:tc>
      </w:tr>
      <w:tr w:rsidR="005929BC" w:rsidRPr="005929BC" w:rsidTr="00E03994">
        <w:trPr>
          <w:trHeight w:val="18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Web-сервисы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WikiWall.</w:t>
            </w:r>
          </w:p>
          <w:p w:rsidR="005929BC" w:rsidRPr="0065356A" w:rsidRDefault="005929BC" w:rsidP="005929BC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ThingLink</w:t>
            </w:r>
          </w:p>
          <w:p w:rsidR="005929BC" w:rsidRPr="0065356A" w:rsidRDefault="005929BC" w:rsidP="005929BC">
            <w:pPr>
              <w:numPr>
                <w:ilvl w:val="0"/>
                <w:numId w:val="6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Рadlet</w:t>
            </w:r>
          </w:p>
          <w:p w:rsidR="005929BC" w:rsidRPr="0065356A" w:rsidRDefault="005929BC" w:rsidP="005929BC">
            <w:pPr>
              <w:numPr>
                <w:ilvl w:val="0"/>
                <w:numId w:val="6"/>
              </w:numPr>
              <w:spacing w:after="24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Google сервисы (документ, презентация, таблица, форма)</w:t>
            </w:r>
          </w:p>
        </w:tc>
      </w:tr>
      <w:tr w:rsidR="005929BC" w:rsidRPr="005929BC" w:rsidTr="00E03994">
        <w:trPr>
          <w:trHeight w:val="15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взаимодействия с координаторами команд</w:t>
            </w:r>
          </w:p>
        </w:tc>
        <w:tc>
          <w:tcPr>
            <w:tcW w:w="6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Онлайн доска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356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Подробные инструкции, описывающие процесс выполнения заданий</w:t>
            </w:r>
          </w:p>
          <w:p w:rsidR="005929BC" w:rsidRPr="0065356A" w:rsidRDefault="005929BC" w:rsidP="005929B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929BC" w:rsidRPr="005929BC" w:rsidRDefault="005929BC" w:rsidP="005929BC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29BC" w:rsidRPr="005929BC" w:rsidRDefault="005929BC" w:rsidP="005929BC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6A" w:rsidRDefault="0065356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65356A" w:rsidRPr="0065356A" w:rsidRDefault="0065356A" w:rsidP="006535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</w:p>
    <w:p w:rsidR="0065356A" w:rsidRPr="0065356A" w:rsidRDefault="0065356A" w:rsidP="00653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СкриншотстатьиФ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Габис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Бязмежныямагчымасці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”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“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Настаўніцкайгазете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”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21.04.2018 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5356A" w:rsidRPr="0065356A" w:rsidRDefault="0065356A" w:rsidP="006535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403E44"/>
          <w:sz w:val="28"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279515" cy="3921125"/>
            <wp:effectExtent l="0" t="0" r="6985" b="3175"/>
            <wp:wrapTight wrapText="bothSides">
              <wp:wrapPolygon edited="0">
                <wp:start x="0" y="0"/>
                <wp:lineTo x="0" y="21513"/>
                <wp:lineTo x="21558" y="21513"/>
                <wp:lineTo x="21558" y="0"/>
                <wp:lineTo x="0" y="0"/>
              </wp:wrapPolygon>
            </wp:wrapTight>
            <wp:docPr id="15" name="Рисунок 4" descr="http://radun.by/assets/images/smi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adun.by/assets/images/smi/000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392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356A" w:rsidRPr="0065356A" w:rsidRDefault="0065356A" w:rsidP="00653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6A" w:rsidRPr="0065356A" w:rsidRDefault="0065356A" w:rsidP="006535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6A" w:rsidRPr="005929BC" w:rsidRDefault="0065356A" w:rsidP="0065356A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56A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7</w:t>
      </w:r>
    </w:p>
    <w:p w:rsidR="0065356A" w:rsidRPr="005929BC" w:rsidRDefault="0065356A" w:rsidP="00D22294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Программа посещения культурных и исторических объектов </w:t>
      </w:r>
    </w:p>
    <w:p w:rsidR="0065356A" w:rsidRPr="005929BC" w:rsidRDefault="0065356A" w:rsidP="00D22294">
      <w:pPr>
        <w:spacing w:after="0" w:line="360" w:lineRule="auto"/>
        <w:ind w:right="280" w:firstLine="2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г.п. Радунь</w:t>
      </w:r>
    </w:p>
    <w:p w:rsidR="0065356A" w:rsidRPr="005929BC" w:rsidRDefault="0065356A" w:rsidP="00D22294">
      <w:pPr>
        <w:spacing w:after="0" w:line="36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6A" w:rsidRPr="005929BC" w:rsidRDefault="0065356A" w:rsidP="00D22294">
      <w:pPr>
        <w:spacing w:after="0" w:line="360" w:lineRule="auto"/>
        <w:ind w:right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Уважаемый посетитель!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Приглашаем Вас посетить городской поселок Радунь и у вас появится </w:t>
      </w:r>
      <w:r w:rsidRPr="005929B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уникальная возможность приоткрыть страничку истории нашего края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без которой не будет полной история страны.</w:t>
      </w:r>
    </w:p>
    <w:p w:rsidR="0065356A" w:rsidRPr="005929BC" w:rsidRDefault="0065356A" w:rsidP="00D2229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6A" w:rsidRPr="005929BC" w:rsidRDefault="0065356A" w:rsidP="00D2229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Предлагаемые маршруты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68"/>
        <w:gridCol w:w="3285"/>
        <w:gridCol w:w="3262"/>
        <w:gridCol w:w="2823"/>
      </w:tblGrid>
      <w:tr w:rsidR="0065356A" w:rsidRPr="005929BC" w:rsidTr="00944355">
        <w:trPr>
          <w:trHeight w:val="8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Маршрут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Форма экскурсии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Продолжительность экскурсии</w:t>
            </w:r>
          </w:p>
        </w:tc>
      </w:tr>
      <w:tr w:rsidR="0065356A" w:rsidRPr="005929BC" w:rsidTr="00944355">
        <w:trPr>
          <w:trHeight w:val="1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Arial" w:eastAsia="Times New Roman" w:hAnsi="Arial" w:cs="Arial"/>
                <w:color w:val="000000"/>
                <w:lang w:eastAsia="ru-RU"/>
              </w:rPr>
              <w:t xml:space="preserve"> 1.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«Радунь - центр еврейского исторического и культурного наследия»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Обзорная по достопримечательно-</w:t>
            </w:r>
          </w:p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стям поселка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час 15 минут</w:t>
            </w:r>
          </w:p>
        </w:tc>
      </w:tr>
      <w:tr w:rsidR="0065356A" w:rsidRPr="005929BC" w:rsidTr="00944355">
        <w:trPr>
          <w:trHeight w:val="17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Народный историко-краеведческий музей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элементами персонификации и театрализации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час 15 минут</w:t>
            </w:r>
          </w:p>
        </w:tc>
      </w:tr>
      <w:tr w:rsidR="0065356A" w:rsidRPr="005929BC" w:rsidTr="00944355">
        <w:trPr>
          <w:trHeight w:val="210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в Музей валунов под открытым небом «Валуны крутых дарог мінуўшчыны»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элементами театрализации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65356A" w:rsidRPr="005929BC" w:rsidRDefault="0065356A" w:rsidP="00D22294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29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 минут</w:t>
            </w:r>
          </w:p>
        </w:tc>
      </w:tr>
    </w:tbl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продолжительность экскурсии: 3 часа.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События, связанные с историческими и культурными  местами </w:t>
      </w:r>
      <w:r w:rsidRPr="005929BC">
        <w:rPr>
          <w:rFonts w:ascii="Times New Roman" w:eastAsia="Times New Roman" w:hAnsi="Times New Roman" w:cs="Times New Roman"/>
          <w:b/>
          <w:bCs/>
          <w:color w:val="4A86E8"/>
          <w:sz w:val="28"/>
          <w:szCs w:val="28"/>
          <w:lang w:eastAsia="ru-RU"/>
        </w:rPr>
        <w:t> </w:t>
      </w: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поселка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Королевский тракт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Вторая мировая война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Радунский холокост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Известные личности, связанные с г.п.Радунь</w:t>
      </w:r>
    </w:p>
    <w:p w:rsidR="0065356A" w:rsidRPr="005929BC" w:rsidRDefault="0065356A" w:rsidP="00D2229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        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Выдающийся раввин и философ Исраель Хафец Хаим</w:t>
      </w:r>
    </w:p>
    <w:p w:rsidR="0065356A" w:rsidRPr="005929BC" w:rsidRDefault="0065356A" w:rsidP="00D2229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        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Писатель Пётр Битель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Расписание экскурсии</w:t>
      </w:r>
    </w:p>
    <w:p w:rsidR="0065356A" w:rsidRPr="005929BC" w:rsidRDefault="0065356A" w:rsidP="00D2229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        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взрослых: каждый день в любое время</w:t>
      </w:r>
    </w:p>
    <w:p w:rsidR="0065356A" w:rsidRPr="005929BC" w:rsidRDefault="0065356A" w:rsidP="00D2229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        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учащихся: суббота с 10.00 до 13.00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Организационные моменты</w:t>
      </w:r>
    </w:p>
    <w:p w:rsidR="0065356A" w:rsidRPr="005929BC" w:rsidRDefault="0065356A" w:rsidP="00D2229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        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Питание: питание в ходе экскурсии не предусмотрено</w:t>
      </w:r>
    </w:p>
    <w:p w:rsidR="0065356A" w:rsidRPr="005929BC" w:rsidRDefault="0065356A" w:rsidP="00D2229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        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лучше одеться: любая удобная Вам одежда по погоде и удобная обувь</w:t>
      </w:r>
    </w:p>
    <w:p w:rsidR="0065356A" w:rsidRPr="005929BC" w:rsidRDefault="0065356A" w:rsidP="00D22294">
      <w:pPr>
        <w:spacing w:after="0" w:line="360" w:lineRule="auto"/>
        <w:ind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·         </w:t>
      </w: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взять с собой: фотоаппарат и хорошее настроение 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Организаторы экскурсий</w:t>
      </w:r>
    </w:p>
    <w:p w:rsidR="0065356A" w:rsidRPr="005929BC" w:rsidRDefault="0065356A" w:rsidP="00D2229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29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Экскурсоводы и члены театра – студии «Вытокі»</w:t>
      </w:r>
    </w:p>
    <w:p w:rsidR="0065356A" w:rsidRPr="005929BC" w:rsidRDefault="0065356A" w:rsidP="0065356A">
      <w:pPr>
        <w:spacing w:after="0" w:line="240" w:lineRule="auto"/>
        <w:ind w:right="280" w:firstLine="2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09C8" w:rsidRDefault="009509C8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C301AB" w:rsidRDefault="00C301AB">
      <w:pPr>
        <w:rPr>
          <w:rFonts w:ascii="Times New Roman" w:hAnsi="Times New Roman" w:cs="Times New Roman"/>
        </w:rPr>
      </w:pPr>
    </w:p>
    <w:p w:rsidR="00E92105" w:rsidRPr="00E92105" w:rsidRDefault="00E92105" w:rsidP="00D22294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210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©Учреждение образования</w:t>
      </w:r>
    </w:p>
    <w:p w:rsidR="00E92105" w:rsidRPr="00E92105" w:rsidRDefault="00E92105" w:rsidP="00D22294">
      <w:pPr>
        <w:spacing w:after="0" w:line="240" w:lineRule="auto"/>
        <w:ind w:left="-567" w:right="283" w:firstLine="127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2105">
        <w:rPr>
          <w:rFonts w:ascii="Times New Roman" w:hAnsi="Times New Roman" w:cs="Times New Roman"/>
          <w:color w:val="000000" w:themeColor="text1"/>
          <w:sz w:val="28"/>
          <w:szCs w:val="28"/>
        </w:rPr>
        <w:t>«Радунская средняя школа», 2019</w:t>
      </w:r>
    </w:p>
    <w:p w:rsidR="00E92105" w:rsidRPr="00E92105" w:rsidRDefault="00E92105" w:rsidP="00E92105">
      <w:pPr>
        <w:spacing w:after="0" w:line="240" w:lineRule="auto"/>
        <w:ind w:left="-567" w:right="28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ind w:left="510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Учебно-методическое издание</w:t>
      </w: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2105">
        <w:rPr>
          <w:rFonts w:ascii="Times New Roman" w:hAnsi="Times New Roman" w:cs="Times New Roman"/>
          <w:color w:val="000000" w:themeColor="text1"/>
          <w:sz w:val="28"/>
          <w:szCs w:val="28"/>
        </w:rPr>
        <w:t>Ф.Ф. Габис</w:t>
      </w: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2105">
        <w:rPr>
          <w:rFonts w:ascii="Times New Roman" w:hAnsi="Times New Roman" w:cs="Times New Roman"/>
          <w:color w:val="000000" w:themeColor="text1"/>
          <w:sz w:val="28"/>
          <w:szCs w:val="28"/>
        </w:rPr>
        <w:t>Т.С.Василяускайте</w:t>
      </w: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28"/>
          <w:lang w:val="be-BY"/>
        </w:rPr>
      </w:pPr>
    </w:p>
    <w:p w:rsidR="00E92105" w:rsidRPr="00E92105" w:rsidRDefault="00E92105" w:rsidP="00E92105">
      <w:pPr>
        <w:pStyle w:val="a3"/>
        <w:spacing w:before="0" w:beforeAutospacing="0" w:after="0" w:afterAutospacing="0"/>
        <w:ind w:right="280" w:firstLine="280"/>
        <w:jc w:val="center"/>
      </w:pPr>
      <w:r w:rsidRPr="00E92105">
        <w:rPr>
          <w:b/>
          <w:bCs/>
          <w:color w:val="000000"/>
          <w:sz w:val="36"/>
          <w:szCs w:val="36"/>
        </w:rPr>
        <w:t xml:space="preserve">#ВИРТУАЛЬНЫЙ ШКОЛЬНЫЙ МУЗЕЙ </w:t>
      </w:r>
    </w:p>
    <w:p w:rsidR="00E92105" w:rsidRPr="00E92105" w:rsidRDefault="00E92105" w:rsidP="00E92105">
      <w:pPr>
        <w:pStyle w:val="a3"/>
        <w:spacing w:before="0" w:beforeAutospacing="0" w:after="0" w:afterAutospacing="0"/>
        <w:ind w:right="280" w:firstLine="280"/>
        <w:jc w:val="center"/>
      </w:pPr>
      <w:r w:rsidRPr="00E92105">
        <w:rPr>
          <w:b/>
          <w:bCs/>
          <w:color w:val="000000"/>
          <w:sz w:val="36"/>
          <w:szCs w:val="36"/>
        </w:rPr>
        <w:t>#МАЛАЯ РОДИНА</w:t>
      </w: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</w:rPr>
      </w:pPr>
    </w:p>
    <w:p w:rsidR="00E92105" w:rsidRPr="00E92105" w:rsidRDefault="00E92105" w:rsidP="00E921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Ответственный за выпуск   Ф.Ф.Габис, Т.С.Василяускайте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Компьютерный набор  Т .С.Василяускайте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Default="00E92105" w:rsidP="00E921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 xml:space="preserve">Отпечатано на технике </w:t>
      </w:r>
      <w:r w:rsidR="00D22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D22294"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осударственно</w:t>
      </w:r>
      <w:r w:rsidR="00D22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D22294"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учреждени</w:t>
      </w:r>
      <w:r w:rsidR="00D222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D22294" w:rsidRPr="006535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</w:t>
      </w:r>
      <w:r w:rsidRPr="00E92105">
        <w:rPr>
          <w:rFonts w:ascii="Times New Roman" w:hAnsi="Times New Roman" w:cs="Times New Roman"/>
          <w:color w:val="000000" w:themeColor="text1"/>
          <w:sz w:val="28"/>
          <w:szCs w:val="28"/>
        </w:rPr>
        <w:t>«Радунская средняя школа»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231390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Гродненская область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Вороновский район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г.п.Радунь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ул. Ленина 36/А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</w:rPr>
        <w:t>Контактный телефон: 8(01594)44561</w:t>
      </w:r>
    </w:p>
    <w:p w:rsidR="00E92105" w:rsidRPr="00E92105" w:rsidRDefault="00E92105" w:rsidP="00E921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210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E92105">
        <w:rPr>
          <w:rFonts w:ascii="Times New Roman" w:hAnsi="Times New Roman" w:cs="Times New Roman"/>
          <w:sz w:val="28"/>
          <w:szCs w:val="28"/>
        </w:rPr>
        <w:t>-</w:t>
      </w:r>
      <w:r w:rsidRPr="00E9210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E92105">
        <w:rPr>
          <w:rFonts w:ascii="Times New Roman" w:hAnsi="Times New Roman" w:cs="Times New Roman"/>
          <w:sz w:val="28"/>
          <w:szCs w:val="28"/>
        </w:rPr>
        <w:t xml:space="preserve">: </w:t>
      </w:r>
      <w:r w:rsidRPr="00E92105">
        <w:rPr>
          <w:rFonts w:ascii="Times New Roman" w:hAnsi="Times New Roman" w:cs="Times New Roman"/>
          <w:sz w:val="28"/>
          <w:szCs w:val="28"/>
          <w:lang w:val="en-US"/>
        </w:rPr>
        <w:t>radsh2@tut.by</w:t>
      </w:r>
    </w:p>
    <w:p w:rsidR="00E92105" w:rsidRPr="00D72A33" w:rsidRDefault="00E92105" w:rsidP="00E92105">
      <w:pPr>
        <w:spacing w:after="0" w:line="240" w:lineRule="auto"/>
        <w:ind w:left="5103"/>
        <w:jc w:val="both"/>
        <w:rPr>
          <w:b/>
          <w:color w:val="000000" w:themeColor="text1"/>
          <w:sz w:val="28"/>
          <w:szCs w:val="28"/>
        </w:rPr>
      </w:pPr>
    </w:p>
    <w:p w:rsidR="00C301AB" w:rsidRPr="005929BC" w:rsidRDefault="00C301AB" w:rsidP="00E92105">
      <w:pPr>
        <w:spacing w:after="0" w:line="240" w:lineRule="auto"/>
        <w:rPr>
          <w:rFonts w:ascii="Times New Roman" w:hAnsi="Times New Roman" w:cs="Times New Roman"/>
        </w:rPr>
      </w:pPr>
    </w:p>
    <w:sectPr w:rsidR="00C301AB" w:rsidRPr="005929BC" w:rsidSect="00F7277A">
      <w:footerReference w:type="default" r:id="rId30"/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152B" w:rsidRDefault="004A152B" w:rsidP="00F7277A">
      <w:pPr>
        <w:spacing w:after="0" w:line="240" w:lineRule="auto"/>
      </w:pPr>
      <w:r>
        <w:separator/>
      </w:r>
    </w:p>
  </w:endnote>
  <w:endnote w:type="continuationSeparator" w:id="1">
    <w:p w:rsidR="004A152B" w:rsidRDefault="004A152B" w:rsidP="00F727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2317057"/>
      <w:docPartObj>
        <w:docPartGallery w:val="Page Numbers (Bottom of Page)"/>
        <w:docPartUnique/>
      </w:docPartObj>
    </w:sdtPr>
    <w:sdtContent>
      <w:p w:rsidR="00E10CA3" w:rsidRDefault="00AD4877">
        <w:pPr>
          <w:pStyle w:val="a8"/>
          <w:jc w:val="center"/>
        </w:pPr>
        <w:r>
          <w:fldChar w:fldCharType="begin"/>
        </w:r>
        <w:r w:rsidR="00E10CA3">
          <w:instrText>PAGE   \* MERGEFORMAT</w:instrText>
        </w:r>
        <w:r>
          <w:fldChar w:fldCharType="separate"/>
        </w:r>
        <w:r w:rsidR="007F7A2F">
          <w:rPr>
            <w:noProof/>
          </w:rPr>
          <w:t>4</w:t>
        </w:r>
        <w:r>
          <w:fldChar w:fldCharType="end"/>
        </w:r>
      </w:p>
    </w:sdtContent>
  </w:sdt>
  <w:p w:rsidR="00E10CA3" w:rsidRDefault="00E10CA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152B" w:rsidRDefault="004A152B" w:rsidP="00F7277A">
      <w:pPr>
        <w:spacing w:after="0" w:line="240" w:lineRule="auto"/>
      </w:pPr>
      <w:r>
        <w:separator/>
      </w:r>
    </w:p>
  </w:footnote>
  <w:footnote w:type="continuationSeparator" w:id="1">
    <w:p w:rsidR="004A152B" w:rsidRDefault="004A152B" w:rsidP="00F727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D5668"/>
    <w:multiLevelType w:val="multilevel"/>
    <w:tmpl w:val="3792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DF6417"/>
    <w:multiLevelType w:val="multilevel"/>
    <w:tmpl w:val="1EA2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31B34"/>
    <w:multiLevelType w:val="multilevel"/>
    <w:tmpl w:val="A56CB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163FE3"/>
    <w:multiLevelType w:val="multilevel"/>
    <w:tmpl w:val="5518F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9F1A7D"/>
    <w:multiLevelType w:val="multilevel"/>
    <w:tmpl w:val="E82A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E9D78B5"/>
    <w:multiLevelType w:val="multilevel"/>
    <w:tmpl w:val="136C8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9BC"/>
    <w:rsid w:val="00045AA3"/>
    <w:rsid w:val="00056D9E"/>
    <w:rsid w:val="000A6266"/>
    <w:rsid w:val="00107406"/>
    <w:rsid w:val="001274D6"/>
    <w:rsid w:val="00343563"/>
    <w:rsid w:val="00356300"/>
    <w:rsid w:val="003D5E17"/>
    <w:rsid w:val="004771F2"/>
    <w:rsid w:val="004A152B"/>
    <w:rsid w:val="0056673E"/>
    <w:rsid w:val="005929BC"/>
    <w:rsid w:val="005C620A"/>
    <w:rsid w:val="0065356A"/>
    <w:rsid w:val="006643F3"/>
    <w:rsid w:val="00700138"/>
    <w:rsid w:val="00755D51"/>
    <w:rsid w:val="007B4CB5"/>
    <w:rsid w:val="007F7A2F"/>
    <w:rsid w:val="00895C59"/>
    <w:rsid w:val="00944355"/>
    <w:rsid w:val="009509C8"/>
    <w:rsid w:val="00A7344D"/>
    <w:rsid w:val="00AA62FE"/>
    <w:rsid w:val="00AD4877"/>
    <w:rsid w:val="00B73DC2"/>
    <w:rsid w:val="00BB7EEC"/>
    <w:rsid w:val="00C301AB"/>
    <w:rsid w:val="00C43F0F"/>
    <w:rsid w:val="00C85AE7"/>
    <w:rsid w:val="00C91E1C"/>
    <w:rsid w:val="00CA061D"/>
    <w:rsid w:val="00CE715A"/>
    <w:rsid w:val="00CF2902"/>
    <w:rsid w:val="00D22294"/>
    <w:rsid w:val="00DF1E2D"/>
    <w:rsid w:val="00E03994"/>
    <w:rsid w:val="00E10CA3"/>
    <w:rsid w:val="00E54554"/>
    <w:rsid w:val="00E92105"/>
    <w:rsid w:val="00F11C57"/>
    <w:rsid w:val="00F31B2E"/>
    <w:rsid w:val="00F72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B2E"/>
  </w:style>
  <w:style w:type="paragraph" w:styleId="1">
    <w:name w:val="heading 1"/>
    <w:basedOn w:val="a"/>
    <w:link w:val="10"/>
    <w:uiPriority w:val="9"/>
    <w:qFormat/>
    <w:rsid w:val="005929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5929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29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29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592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tab-span">
    <w:name w:val="apple-tab-span"/>
    <w:basedOn w:val="a0"/>
    <w:rsid w:val="005929BC"/>
  </w:style>
  <w:style w:type="character" w:styleId="a4">
    <w:name w:val="Hyperlink"/>
    <w:basedOn w:val="a0"/>
    <w:uiPriority w:val="99"/>
    <w:unhideWhenUsed/>
    <w:rsid w:val="005929BC"/>
    <w:rPr>
      <w:color w:val="0000FF"/>
      <w:u w:val="single"/>
    </w:rPr>
  </w:style>
  <w:style w:type="paragraph" w:styleId="a5">
    <w:name w:val="caption"/>
    <w:basedOn w:val="a"/>
    <w:next w:val="a"/>
    <w:uiPriority w:val="35"/>
    <w:unhideWhenUsed/>
    <w:qFormat/>
    <w:rsid w:val="000A626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2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7277A"/>
  </w:style>
  <w:style w:type="paragraph" w:styleId="a8">
    <w:name w:val="footer"/>
    <w:basedOn w:val="a"/>
    <w:link w:val="a9"/>
    <w:uiPriority w:val="99"/>
    <w:unhideWhenUsed/>
    <w:rsid w:val="00F727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7277A"/>
  </w:style>
  <w:style w:type="paragraph" w:styleId="aa">
    <w:name w:val="List Paragraph"/>
    <w:basedOn w:val="a"/>
    <w:uiPriority w:val="34"/>
    <w:qFormat/>
    <w:rsid w:val="00E10CA3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45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45A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revolution.allbest.ru/pedagogics/00454762_0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pravo.newsby.org/belarus/zakon2/z037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hyperlink" Target="http://viro.edu.ru/attachments/article/2495/I_D_Luchnikov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" TargetMode="External"/><Relationship Id="rId20" Type="http://schemas.openxmlformats.org/officeDocument/2006/relationships/hyperlink" Target="file:///C:\Users\User\Music\&#160;http:\pravo.newsby.org\belarus\zakon2\z037.htm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docplayer.ru/46826612-Informacionnye-tehnologii-v-muzeynoy-pedagogike-teoriya-i-praktika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" TargetMode="External"/><Relationship Id="rId23" Type="http://schemas.openxmlformats.org/officeDocument/2006/relationships/hyperlink" Target="http://pravo.newsby.org/belarus/zakon2/z037.htm" TargetMode="External"/><Relationship Id="rId28" Type="http://schemas.openxmlformats.org/officeDocument/2006/relationships/hyperlink" Target="https://sites.google.com/view/dasusedia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%20http://radun.by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cyberleninka.ru/article/n/virtualnyy-muzey-kak-pr-sredstvo" TargetMode="External"/><Relationship Id="rId27" Type="http://schemas.openxmlformats.org/officeDocument/2006/relationships/hyperlink" Target="%20https://docplayer.ru/56014889-Virtualnye-muzei-kak-innovacionnoe-sredstvo-patrioticheskogo-vospitaniya.html.%20-%20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8307BE-7D64-4A00-8565-66D147BB4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7252</Words>
  <Characters>41337</Characters>
  <Application>Microsoft Office Word</Application>
  <DocSecurity>0</DocSecurity>
  <Lines>344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OKEY</cp:lastModifiedBy>
  <cp:revision>2</cp:revision>
  <dcterms:created xsi:type="dcterms:W3CDTF">2021-02-05T10:05:00Z</dcterms:created>
  <dcterms:modified xsi:type="dcterms:W3CDTF">2021-02-05T10:05:00Z</dcterms:modified>
</cp:coreProperties>
</file>