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B9" w:rsidRDefault="00701362" w:rsidP="000862C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0862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="000862CB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C95CB9" w:rsidRDefault="00C95CB9" w:rsidP="00701362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CB9" w:rsidRDefault="00C95CB9" w:rsidP="007013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CB9" w:rsidRDefault="00C95CB9" w:rsidP="007013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CB9" w:rsidRPr="00C95CB9" w:rsidRDefault="00C95CB9" w:rsidP="007013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5CB9" w:rsidRDefault="005A3E92" w:rsidP="0070136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95CB9">
        <w:rPr>
          <w:rFonts w:ascii="Times New Roman" w:hAnsi="Times New Roman" w:cs="Times New Roman"/>
          <w:sz w:val="40"/>
          <w:szCs w:val="40"/>
        </w:rPr>
        <w:t>Семинар-практикум</w:t>
      </w:r>
      <w:r w:rsidR="00650053">
        <w:rPr>
          <w:rFonts w:ascii="Times New Roman" w:hAnsi="Times New Roman" w:cs="Times New Roman"/>
          <w:sz w:val="40"/>
          <w:szCs w:val="40"/>
        </w:rPr>
        <w:t xml:space="preserve"> для родителей</w:t>
      </w:r>
    </w:p>
    <w:p w:rsidR="005A3E92" w:rsidRPr="00C95CB9" w:rsidRDefault="005A3E92" w:rsidP="00701362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95CB9">
        <w:rPr>
          <w:rFonts w:ascii="Times New Roman" w:hAnsi="Times New Roman" w:cs="Times New Roman"/>
          <w:sz w:val="40"/>
          <w:szCs w:val="40"/>
        </w:rPr>
        <w:t>«Использование фетра в изготовлении дидактических пособий»</w:t>
      </w:r>
    </w:p>
    <w:p w:rsidR="005A3E92" w:rsidRDefault="005A3E92" w:rsidP="00701362">
      <w:pPr>
        <w:spacing w:line="360" w:lineRule="auto"/>
        <w:jc w:val="both"/>
      </w:pPr>
    </w:p>
    <w:p w:rsidR="00C95CB9" w:rsidRDefault="00C95CB9" w:rsidP="00701362">
      <w:pPr>
        <w:spacing w:line="360" w:lineRule="auto"/>
        <w:jc w:val="both"/>
      </w:pPr>
    </w:p>
    <w:p w:rsidR="00C95CB9" w:rsidRDefault="00C95CB9" w:rsidP="00701362">
      <w:pPr>
        <w:spacing w:line="360" w:lineRule="auto"/>
        <w:jc w:val="both"/>
      </w:pPr>
    </w:p>
    <w:p w:rsidR="00C95CB9" w:rsidRDefault="00C95CB9" w:rsidP="00701362">
      <w:pPr>
        <w:spacing w:line="360" w:lineRule="auto"/>
        <w:jc w:val="both"/>
      </w:pPr>
    </w:p>
    <w:p w:rsidR="00C95CB9" w:rsidRDefault="00C95CB9" w:rsidP="00701362">
      <w:pPr>
        <w:spacing w:line="360" w:lineRule="auto"/>
        <w:jc w:val="both"/>
      </w:pPr>
    </w:p>
    <w:p w:rsidR="00C95CB9" w:rsidRDefault="00C95CB9" w:rsidP="00701362">
      <w:pPr>
        <w:spacing w:line="360" w:lineRule="auto"/>
        <w:jc w:val="both"/>
      </w:pPr>
    </w:p>
    <w:p w:rsidR="00C95CB9" w:rsidRDefault="00C95CB9" w:rsidP="00701362">
      <w:pPr>
        <w:spacing w:line="360" w:lineRule="auto"/>
        <w:jc w:val="both"/>
      </w:pPr>
    </w:p>
    <w:p w:rsidR="00C95CB9" w:rsidRDefault="00C95CB9" w:rsidP="00701362">
      <w:pPr>
        <w:spacing w:line="360" w:lineRule="auto"/>
        <w:jc w:val="both"/>
      </w:pPr>
    </w:p>
    <w:p w:rsidR="00C95CB9" w:rsidRDefault="00C95CB9" w:rsidP="00701362">
      <w:pPr>
        <w:spacing w:line="360" w:lineRule="auto"/>
        <w:jc w:val="both"/>
      </w:pPr>
    </w:p>
    <w:p w:rsidR="00C95CB9" w:rsidRDefault="00C95CB9" w:rsidP="00701362">
      <w:pPr>
        <w:spacing w:line="360" w:lineRule="auto"/>
        <w:jc w:val="both"/>
      </w:pPr>
    </w:p>
    <w:p w:rsidR="00C95CB9" w:rsidRDefault="00C95CB9" w:rsidP="00701362">
      <w:pPr>
        <w:spacing w:line="360" w:lineRule="auto"/>
        <w:jc w:val="both"/>
      </w:pPr>
    </w:p>
    <w:p w:rsidR="00C95CB9" w:rsidRDefault="00C95CB9" w:rsidP="00701362">
      <w:pPr>
        <w:spacing w:line="360" w:lineRule="auto"/>
        <w:jc w:val="both"/>
      </w:pPr>
    </w:p>
    <w:p w:rsidR="00C95CB9" w:rsidRDefault="00C95CB9" w:rsidP="00701362">
      <w:pPr>
        <w:spacing w:line="360" w:lineRule="auto"/>
        <w:jc w:val="both"/>
      </w:pPr>
    </w:p>
    <w:p w:rsidR="005A3E92" w:rsidRPr="00C95CB9" w:rsidRDefault="00701362" w:rsidP="00701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="000862CB">
        <w:t xml:space="preserve">               </w:t>
      </w:r>
      <w:r>
        <w:t xml:space="preserve">  </w:t>
      </w:r>
      <w:r w:rsidR="00C95CB9">
        <w:rPr>
          <w:rFonts w:ascii="Times New Roman" w:hAnsi="Times New Roman" w:cs="Times New Roman"/>
          <w:sz w:val="28"/>
          <w:szCs w:val="28"/>
        </w:rPr>
        <w:t xml:space="preserve"> </w:t>
      </w:r>
      <w:r w:rsidR="00C95CB9" w:rsidRPr="00C95CB9">
        <w:rPr>
          <w:rFonts w:ascii="Times New Roman" w:hAnsi="Times New Roman" w:cs="Times New Roman"/>
          <w:sz w:val="28"/>
          <w:szCs w:val="28"/>
        </w:rPr>
        <w:t>Подготовила учитель-дефектолог Новикова Е.В.</w:t>
      </w:r>
    </w:p>
    <w:p w:rsidR="000862CB" w:rsidRDefault="00701362" w:rsidP="00701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C95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CB9" w:rsidRDefault="00FD0C29" w:rsidP="00701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95CB9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5A3E92" w:rsidRPr="00C95CB9">
        <w:rPr>
          <w:rFonts w:ascii="Times New Roman" w:hAnsi="Times New Roman" w:cs="Times New Roman"/>
          <w:sz w:val="28"/>
          <w:szCs w:val="28"/>
        </w:rPr>
        <w:t>! Сегодня мы бы хотели познакомить вас с таким интересным материалом, как фетр.</w:t>
      </w:r>
    </w:p>
    <w:p w:rsidR="005A3E92" w:rsidRPr="00C95CB9" w:rsidRDefault="00C95CB9" w:rsidP="00701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E92" w:rsidRPr="00C95CB9">
        <w:rPr>
          <w:rFonts w:ascii="Times New Roman" w:hAnsi="Times New Roman" w:cs="Times New Roman"/>
          <w:sz w:val="28"/>
          <w:szCs w:val="28"/>
        </w:rPr>
        <w:t>Всегда, во все времена ценились вещи, сделанные своими руками. Сейчас игрушки и поделки из фетра пользуются большой популярностью среди педагогов, мам и их малышей.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E92" w:rsidRPr="00C95CB9">
        <w:rPr>
          <w:rFonts w:ascii="Times New Roman" w:hAnsi="Times New Roman" w:cs="Times New Roman"/>
          <w:sz w:val="28"/>
          <w:szCs w:val="28"/>
        </w:rPr>
        <w:t>А точнее хотим рассказать, г</w:t>
      </w:r>
      <w:r>
        <w:rPr>
          <w:rFonts w:ascii="Times New Roman" w:hAnsi="Times New Roman" w:cs="Times New Roman"/>
          <w:sz w:val="28"/>
          <w:szCs w:val="28"/>
        </w:rPr>
        <w:t xml:space="preserve">де можно использовать фетр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5A3E92" w:rsidRPr="00C95CB9">
        <w:rPr>
          <w:rFonts w:ascii="Times New Roman" w:hAnsi="Times New Roman" w:cs="Times New Roman"/>
          <w:sz w:val="28"/>
          <w:szCs w:val="28"/>
        </w:rPr>
        <w:t>.</w:t>
      </w:r>
    </w:p>
    <w:p w:rsidR="005A3E92" w:rsidRPr="00C95CB9" w:rsidRDefault="00C95CB9" w:rsidP="00701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E92" w:rsidRPr="00C95CB9">
        <w:rPr>
          <w:rFonts w:ascii="Times New Roman" w:hAnsi="Times New Roman" w:cs="Times New Roman"/>
          <w:sz w:val="28"/>
          <w:szCs w:val="28"/>
        </w:rPr>
        <w:t>И так, что же это такое — фетр? Прежде всего, фетр для рукоделия — это нетканый материал, получаемый путем механического сцепления искусственных или синтетических волокон, посредством их сваливания (т. е. путем увлажнения, нагревания и трения). Именно благодаря такому способу выработки, фетр приобретает свою необычную структуру, непохожую на структуру тканых материалов.</w:t>
      </w:r>
    </w:p>
    <w:p w:rsidR="005A3E92" w:rsidRPr="00C95CB9" w:rsidRDefault="00C95CB9" w:rsidP="00701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E92" w:rsidRPr="00C95CB9">
        <w:rPr>
          <w:rFonts w:ascii="Times New Roman" w:hAnsi="Times New Roman" w:cs="Times New Roman"/>
          <w:sz w:val="28"/>
          <w:szCs w:val="28"/>
        </w:rPr>
        <w:t>Фетр можно разделить на виды в зависимости от материала, входящего в его состав:</w:t>
      </w:r>
    </w:p>
    <w:p w:rsidR="005A3E92" w:rsidRPr="00C95CB9" w:rsidRDefault="005A3E92" w:rsidP="007013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sz w:val="28"/>
          <w:szCs w:val="28"/>
        </w:rPr>
        <w:t>фетр из синтетики (акрил, полиэстер)</w:t>
      </w:r>
    </w:p>
    <w:p w:rsidR="005A3E92" w:rsidRPr="00C95CB9" w:rsidRDefault="005A3E92" w:rsidP="007013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sz w:val="28"/>
          <w:szCs w:val="28"/>
        </w:rPr>
        <w:t>фетр из шерсти</w:t>
      </w:r>
    </w:p>
    <w:p w:rsidR="005A3E92" w:rsidRPr="00C95CB9" w:rsidRDefault="005A3E92" w:rsidP="007013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sz w:val="28"/>
          <w:szCs w:val="28"/>
        </w:rPr>
        <w:t>фетр из полушерсти</w:t>
      </w:r>
    </w:p>
    <w:p w:rsidR="00C95CB9" w:rsidRDefault="005A3E92" w:rsidP="0070136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sz w:val="28"/>
          <w:szCs w:val="28"/>
        </w:rPr>
        <w:t>фетр из вискозы</w:t>
      </w:r>
    </w:p>
    <w:p w:rsidR="005A3E92" w:rsidRPr="00C95CB9" w:rsidRDefault="005A3E92" w:rsidP="00701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sz w:val="28"/>
          <w:szCs w:val="28"/>
        </w:rPr>
        <w:t>И благодаря этой структуре, фетр так удобен в работе и имеет много плюсов:</w:t>
      </w:r>
    </w:p>
    <w:p w:rsidR="005A3E92" w:rsidRPr="00C95CB9" w:rsidRDefault="005A3E92" w:rsidP="007013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sz w:val="28"/>
          <w:szCs w:val="28"/>
        </w:rPr>
        <w:t>имеет широкую цветовую гамму, разный размер;</w:t>
      </w:r>
    </w:p>
    <w:p w:rsidR="00C95CB9" w:rsidRDefault="005A3E92" w:rsidP="007013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sz w:val="28"/>
          <w:szCs w:val="28"/>
        </w:rPr>
        <w:t>его можно резать и он не будет осыпаться;</w:t>
      </w:r>
    </w:p>
    <w:p w:rsidR="00C95CB9" w:rsidRDefault="005A3E92" w:rsidP="007013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sz w:val="28"/>
          <w:szCs w:val="28"/>
        </w:rPr>
        <w:t>его можно клеить, шить на любую сторону — ведь у фетра нет изнанки;</w:t>
      </w:r>
    </w:p>
    <w:p w:rsidR="00C95CB9" w:rsidRDefault="005A3E92" w:rsidP="007013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sz w:val="28"/>
          <w:szCs w:val="28"/>
        </w:rPr>
        <w:t>его можно сгибать — он пластичен, его сложно порвать;</w:t>
      </w:r>
    </w:p>
    <w:p w:rsidR="00C95CB9" w:rsidRDefault="005A3E92" w:rsidP="007013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sz w:val="28"/>
          <w:szCs w:val="28"/>
        </w:rPr>
        <w:t xml:space="preserve">по тактильным ощущениям — </w:t>
      </w:r>
      <w:proofErr w:type="gramStart"/>
      <w:r w:rsidRPr="00C95CB9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C95CB9">
        <w:rPr>
          <w:rFonts w:ascii="Times New Roman" w:hAnsi="Times New Roman" w:cs="Times New Roman"/>
          <w:sz w:val="28"/>
          <w:szCs w:val="28"/>
        </w:rPr>
        <w:t>, ворсистый;</w:t>
      </w:r>
    </w:p>
    <w:p w:rsidR="00C95CB9" w:rsidRDefault="005A3E92" w:rsidP="007013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sz w:val="28"/>
          <w:szCs w:val="28"/>
        </w:rPr>
        <w:t>разный по толщине и плотности фетр;</w:t>
      </w:r>
    </w:p>
    <w:p w:rsidR="005A3E92" w:rsidRPr="00C95CB9" w:rsidRDefault="005A3E92" w:rsidP="0070136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sz w:val="28"/>
          <w:szCs w:val="28"/>
        </w:rPr>
        <w:t>хорошо держит форму.</w:t>
      </w:r>
    </w:p>
    <w:p w:rsidR="005A3E92" w:rsidRPr="00C95CB9" w:rsidRDefault="00701362" w:rsidP="00701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95CB9">
        <w:rPr>
          <w:rFonts w:ascii="Times New Roman" w:hAnsi="Times New Roman" w:cs="Times New Roman"/>
          <w:sz w:val="28"/>
          <w:szCs w:val="28"/>
        </w:rPr>
        <w:t xml:space="preserve">В работе с детьми с ТМН </w:t>
      </w:r>
      <w:r w:rsidR="005A3E92" w:rsidRPr="00C95CB9">
        <w:rPr>
          <w:rFonts w:ascii="Times New Roman" w:hAnsi="Times New Roman" w:cs="Times New Roman"/>
          <w:sz w:val="28"/>
          <w:szCs w:val="28"/>
        </w:rPr>
        <w:t>вопрос организации развивающей предметно-пространст</w:t>
      </w:r>
      <w:r w:rsidR="00C95CB9">
        <w:rPr>
          <w:rFonts w:ascii="Times New Roman" w:hAnsi="Times New Roman" w:cs="Times New Roman"/>
          <w:sz w:val="28"/>
          <w:szCs w:val="28"/>
        </w:rPr>
        <w:t>венной среды  актуальный</w:t>
      </w:r>
      <w:r w:rsidR="005A3E92" w:rsidRPr="00C95CB9">
        <w:rPr>
          <w:rFonts w:ascii="Times New Roman" w:hAnsi="Times New Roman" w:cs="Times New Roman"/>
          <w:sz w:val="28"/>
          <w:szCs w:val="28"/>
        </w:rPr>
        <w:t>. Создавая развивающую среду, педагоги должны понимать: что среда, окружающая ребенка должна стимулировать его игровую, коммуникативную, познавательно-исследовательскую, двигательную деятельность.</w:t>
      </w:r>
    </w:p>
    <w:p w:rsidR="005A3E92" w:rsidRPr="00C95CB9" w:rsidRDefault="00701362" w:rsidP="00701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3E92" w:rsidRPr="00701362">
        <w:rPr>
          <w:rFonts w:ascii="Times New Roman" w:hAnsi="Times New Roman" w:cs="Times New Roman"/>
          <w:i/>
          <w:sz w:val="28"/>
          <w:szCs w:val="28"/>
        </w:rPr>
        <w:t>Инновация.</w:t>
      </w:r>
      <w:r w:rsidR="005A3E92" w:rsidRPr="00C95CB9">
        <w:rPr>
          <w:rFonts w:ascii="Times New Roman" w:hAnsi="Times New Roman" w:cs="Times New Roman"/>
          <w:sz w:val="28"/>
          <w:szCs w:val="28"/>
        </w:rPr>
        <w:t xml:space="preserve"> Результатами нашего педагогического творчества стало создание пособий с использованием фетра, которые с</w:t>
      </w:r>
      <w:r w:rsidR="00C95CB9">
        <w:rPr>
          <w:rFonts w:ascii="Times New Roman" w:hAnsi="Times New Roman" w:cs="Times New Roman"/>
          <w:sz w:val="28"/>
          <w:szCs w:val="28"/>
        </w:rPr>
        <w:t>оответствуют требованиям</w:t>
      </w:r>
      <w:r w:rsidR="005A3E92" w:rsidRPr="00C95CB9">
        <w:rPr>
          <w:rFonts w:ascii="Times New Roman" w:hAnsi="Times New Roman" w:cs="Times New Roman"/>
          <w:sz w:val="28"/>
          <w:szCs w:val="28"/>
        </w:rPr>
        <w:t>, т.е. они содержательно-насыщенные, трансформируемые, полифункциональные, вариативные, доступные и безопасные.</w:t>
      </w:r>
    </w:p>
    <w:p w:rsidR="005A3E92" w:rsidRPr="00C95CB9" w:rsidRDefault="00701362" w:rsidP="00701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3E92" w:rsidRPr="00C95CB9">
        <w:rPr>
          <w:rFonts w:ascii="Times New Roman" w:hAnsi="Times New Roman" w:cs="Times New Roman"/>
          <w:sz w:val="28"/>
          <w:szCs w:val="28"/>
        </w:rPr>
        <w:t xml:space="preserve">Их ценность заключается в том, что они могут использоваться </w:t>
      </w:r>
      <w:r w:rsidR="00650053">
        <w:rPr>
          <w:rFonts w:ascii="Times New Roman" w:hAnsi="Times New Roman" w:cs="Times New Roman"/>
          <w:sz w:val="28"/>
          <w:szCs w:val="28"/>
        </w:rPr>
        <w:t>в работе воспитателя, учителя-</w:t>
      </w:r>
      <w:r w:rsidR="005A3E92" w:rsidRPr="00C95CB9">
        <w:rPr>
          <w:rFonts w:ascii="Times New Roman" w:hAnsi="Times New Roman" w:cs="Times New Roman"/>
          <w:sz w:val="28"/>
          <w:szCs w:val="28"/>
        </w:rPr>
        <w:t>дефектолога, в самостоятельной деятельности детей, а так же могут дать родителям идеи для творчества.</w:t>
      </w:r>
    </w:p>
    <w:p w:rsidR="005A3E92" w:rsidRPr="00C95CB9" w:rsidRDefault="00701362" w:rsidP="00701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</w:t>
      </w:r>
      <w:r w:rsidR="005A3E92" w:rsidRPr="00C95CB9">
        <w:rPr>
          <w:rFonts w:ascii="Times New Roman" w:hAnsi="Times New Roman" w:cs="Times New Roman"/>
          <w:sz w:val="28"/>
          <w:szCs w:val="28"/>
        </w:rPr>
        <w:t xml:space="preserve"> были созданы:</w:t>
      </w:r>
    </w:p>
    <w:p w:rsidR="00701362" w:rsidRDefault="005A3E92" w:rsidP="0070136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62">
        <w:rPr>
          <w:rFonts w:ascii="Times New Roman" w:hAnsi="Times New Roman" w:cs="Times New Roman"/>
          <w:sz w:val="28"/>
          <w:szCs w:val="28"/>
        </w:rPr>
        <w:t>сезонные панно-картины</w:t>
      </w:r>
      <w:r w:rsidR="0070136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01362"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 w:rsidRPr="00701362">
        <w:rPr>
          <w:rFonts w:ascii="Times New Roman" w:hAnsi="Times New Roman" w:cs="Times New Roman"/>
          <w:sz w:val="28"/>
          <w:szCs w:val="28"/>
        </w:rPr>
        <w:t>;</w:t>
      </w:r>
    </w:p>
    <w:p w:rsidR="00701362" w:rsidRDefault="00701362" w:rsidP="0070136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62">
        <w:rPr>
          <w:rFonts w:ascii="Times New Roman" w:hAnsi="Times New Roman" w:cs="Times New Roman"/>
          <w:sz w:val="28"/>
          <w:szCs w:val="28"/>
        </w:rPr>
        <w:t>книга из фетра</w:t>
      </w:r>
      <w:r w:rsidR="005A3E92" w:rsidRPr="00701362">
        <w:rPr>
          <w:rFonts w:ascii="Times New Roman" w:hAnsi="Times New Roman" w:cs="Times New Roman"/>
          <w:sz w:val="28"/>
          <w:szCs w:val="28"/>
        </w:rPr>
        <w:t>;</w:t>
      </w:r>
    </w:p>
    <w:p w:rsidR="00701362" w:rsidRDefault="00650053" w:rsidP="0070136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</w:t>
      </w:r>
      <w:r w:rsidR="005A3E92" w:rsidRPr="00701362">
        <w:rPr>
          <w:rFonts w:ascii="Times New Roman" w:hAnsi="Times New Roman" w:cs="Times New Roman"/>
          <w:sz w:val="28"/>
          <w:szCs w:val="28"/>
        </w:rPr>
        <w:t>;</w:t>
      </w:r>
    </w:p>
    <w:p w:rsidR="00701362" w:rsidRDefault="005A3E92" w:rsidP="0070136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62">
        <w:rPr>
          <w:rFonts w:ascii="Times New Roman" w:hAnsi="Times New Roman" w:cs="Times New Roman"/>
          <w:sz w:val="28"/>
          <w:szCs w:val="28"/>
        </w:rPr>
        <w:t>картинки – половинки;</w:t>
      </w:r>
    </w:p>
    <w:p w:rsidR="00701362" w:rsidRDefault="005A3E92" w:rsidP="0070136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62">
        <w:rPr>
          <w:rFonts w:ascii="Times New Roman" w:hAnsi="Times New Roman" w:cs="Times New Roman"/>
          <w:sz w:val="28"/>
          <w:szCs w:val="28"/>
        </w:rPr>
        <w:t>пальчиковые дорожк</w:t>
      </w:r>
      <w:r w:rsidR="00701362">
        <w:rPr>
          <w:rFonts w:ascii="Times New Roman" w:hAnsi="Times New Roman" w:cs="Times New Roman"/>
          <w:sz w:val="28"/>
          <w:szCs w:val="28"/>
        </w:rPr>
        <w:t>и (на развитие мелкой моторики).</w:t>
      </w:r>
    </w:p>
    <w:p w:rsidR="00650053" w:rsidRDefault="005A3E92" w:rsidP="0065005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1362">
        <w:rPr>
          <w:rFonts w:ascii="Times New Roman" w:hAnsi="Times New Roman" w:cs="Times New Roman"/>
          <w:sz w:val="28"/>
          <w:szCs w:val="28"/>
        </w:rPr>
        <w:t>А теперь, нам бы хотелось перейти к пр</w:t>
      </w:r>
      <w:r w:rsidR="00650053">
        <w:rPr>
          <w:rFonts w:ascii="Times New Roman" w:hAnsi="Times New Roman" w:cs="Times New Roman"/>
          <w:sz w:val="28"/>
          <w:szCs w:val="28"/>
        </w:rPr>
        <w:t>актической части. Мы предлагаем</w:t>
      </w:r>
    </w:p>
    <w:p w:rsidR="005A3E92" w:rsidRPr="00701362" w:rsidRDefault="005A3E92" w:rsidP="006500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62">
        <w:rPr>
          <w:rFonts w:ascii="Times New Roman" w:hAnsi="Times New Roman" w:cs="Times New Roman"/>
          <w:sz w:val="28"/>
          <w:szCs w:val="28"/>
        </w:rPr>
        <w:t>вам создать магнит «Совенок», который можно использовать как сюрпризный момент в образовательной деятельности или персонаж для театрализации, на этом фантазия педагога или ребенка не ограничивается.</w:t>
      </w:r>
    </w:p>
    <w:p w:rsidR="005A3E92" w:rsidRPr="00C95CB9" w:rsidRDefault="00650053" w:rsidP="00650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3E92" w:rsidRPr="00C95CB9">
        <w:rPr>
          <w:rFonts w:ascii="Times New Roman" w:hAnsi="Times New Roman" w:cs="Times New Roman"/>
          <w:sz w:val="28"/>
          <w:szCs w:val="28"/>
        </w:rPr>
        <w:t>Для этого нам понадобятся следующие материалы и инструменты:</w:t>
      </w:r>
    </w:p>
    <w:p w:rsidR="005A3E92" w:rsidRPr="00C95CB9" w:rsidRDefault="00701362" w:rsidP="00650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A3E92" w:rsidRPr="00C95CB9">
        <w:rPr>
          <w:rFonts w:ascii="Times New Roman" w:hAnsi="Times New Roman" w:cs="Times New Roman"/>
          <w:sz w:val="28"/>
          <w:szCs w:val="28"/>
        </w:rPr>
        <w:t>етр</w:t>
      </w:r>
      <w:r>
        <w:rPr>
          <w:rFonts w:ascii="Times New Roman" w:hAnsi="Times New Roman" w:cs="Times New Roman"/>
          <w:sz w:val="28"/>
          <w:szCs w:val="28"/>
        </w:rPr>
        <w:t>, ш</w:t>
      </w:r>
      <w:r w:rsidR="005A3E92" w:rsidRPr="00C95CB9">
        <w:rPr>
          <w:rFonts w:ascii="Times New Roman" w:hAnsi="Times New Roman" w:cs="Times New Roman"/>
          <w:sz w:val="28"/>
          <w:szCs w:val="28"/>
        </w:rPr>
        <w:t>аблоны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5A3E92" w:rsidRPr="00C95CB9">
        <w:rPr>
          <w:rFonts w:ascii="Times New Roman" w:hAnsi="Times New Roman" w:cs="Times New Roman"/>
          <w:sz w:val="28"/>
          <w:szCs w:val="28"/>
        </w:rPr>
        <w:t>учка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5A3E92" w:rsidRPr="00C95CB9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5A3E92" w:rsidRPr="00C95CB9">
        <w:rPr>
          <w:rFonts w:ascii="Times New Roman" w:hAnsi="Times New Roman" w:cs="Times New Roman"/>
          <w:sz w:val="28"/>
          <w:szCs w:val="28"/>
        </w:rPr>
        <w:t>олубусины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а</w:t>
      </w:r>
      <w:r w:rsidR="005A3E92" w:rsidRPr="00C95CB9">
        <w:rPr>
          <w:rFonts w:ascii="Times New Roman" w:hAnsi="Times New Roman" w:cs="Times New Roman"/>
          <w:sz w:val="28"/>
          <w:szCs w:val="28"/>
        </w:rPr>
        <w:t>тласная лента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5A3E92" w:rsidRPr="00C95CB9">
        <w:rPr>
          <w:rFonts w:ascii="Times New Roman" w:hAnsi="Times New Roman" w:cs="Times New Roman"/>
          <w:sz w:val="28"/>
          <w:szCs w:val="28"/>
        </w:rPr>
        <w:t>ожницы</w:t>
      </w:r>
      <w:r w:rsidR="00854CA9">
        <w:rPr>
          <w:rFonts w:ascii="Times New Roman" w:hAnsi="Times New Roman" w:cs="Times New Roman"/>
          <w:sz w:val="28"/>
          <w:szCs w:val="28"/>
        </w:rPr>
        <w:t>.</w:t>
      </w:r>
    </w:p>
    <w:p w:rsidR="005A3E92" w:rsidRPr="00C95CB9" w:rsidRDefault="005A3E92" w:rsidP="00650053">
      <w:pPr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sz w:val="28"/>
          <w:szCs w:val="28"/>
        </w:rPr>
        <w:t>После чего переходим к этапам создания «Совёнка»</w:t>
      </w:r>
      <w:r w:rsidR="00854CA9">
        <w:rPr>
          <w:rFonts w:ascii="Times New Roman" w:hAnsi="Times New Roman" w:cs="Times New Roman"/>
          <w:sz w:val="28"/>
          <w:szCs w:val="28"/>
        </w:rPr>
        <w:t>.</w:t>
      </w:r>
    </w:p>
    <w:p w:rsidR="005A3E92" w:rsidRPr="00C95CB9" w:rsidRDefault="005A3E92" w:rsidP="00650053">
      <w:pPr>
        <w:jc w:val="both"/>
        <w:rPr>
          <w:rFonts w:ascii="Times New Roman" w:hAnsi="Times New Roman" w:cs="Times New Roman"/>
          <w:sz w:val="28"/>
          <w:szCs w:val="28"/>
        </w:rPr>
      </w:pPr>
      <w:r w:rsidRPr="00C95CB9">
        <w:rPr>
          <w:rFonts w:ascii="Times New Roman" w:hAnsi="Times New Roman" w:cs="Times New Roman"/>
          <w:sz w:val="28"/>
          <w:szCs w:val="28"/>
        </w:rPr>
        <w:t>Вот что у нас получилось</w:t>
      </w:r>
      <w:r w:rsidR="00854CA9">
        <w:rPr>
          <w:rFonts w:ascii="Times New Roman" w:hAnsi="Times New Roman" w:cs="Times New Roman"/>
          <w:sz w:val="28"/>
          <w:szCs w:val="28"/>
        </w:rPr>
        <w:t>.</w:t>
      </w:r>
    </w:p>
    <w:p w:rsidR="005A3E92" w:rsidRPr="00C95CB9" w:rsidRDefault="00701362" w:rsidP="00701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A3E92" w:rsidRPr="00C95CB9">
        <w:rPr>
          <w:rFonts w:ascii="Times New Roman" w:hAnsi="Times New Roman" w:cs="Times New Roman"/>
          <w:sz w:val="28"/>
          <w:szCs w:val="28"/>
        </w:rPr>
        <w:t>Все мы знаем, что в процессе частого использования пособий возникает необходимость в их очистке, хотя фетр и обладает грязеотталкивающими свойствами:</w:t>
      </w:r>
    </w:p>
    <w:p w:rsidR="00701362" w:rsidRDefault="005A3E92" w:rsidP="007013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62">
        <w:rPr>
          <w:rFonts w:ascii="Times New Roman" w:hAnsi="Times New Roman" w:cs="Times New Roman"/>
          <w:sz w:val="28"/>
          <w:szCs w:val="28"/>
        </w:rPr>
        <w:t>в случае небольших загрязнений, достаточно пройтись мягкой щеткой по поверхности, а большие поверхности можно пропылесосить с помощью специальной насадки д</w:t>
      </w:r>
      <w:r w:rsidR="00701362">
        <w:rPr>
          <w:rFonts w:ascii="Times New Roman" w:hAnsi="Times New Roman" w:cs="Times New Roman"/>
          <w:sz w:val="28"/>
          <w:szCs w:val="28"/>
        </w:rPr>
        <w:t>ля пылесоса;</w:t>
      </w:r>
    </w:p>
    <w:p w:rsidR="00701362" w:rsidRDefault="005A3E92" w:rsidP="007013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62">
        <w:rPr>
          <w:rFonts w:ascii="Times New Roman" w:hAnsi="Times New Roman" w:cs="Times New Roman"/>
          <w:sz w:val="28"/>
          <w:szCs w:val="28"/>
        </w:rPr>
        <w:t>изделия (если они выполнены без росписи красками) можно постирать, соблюдая определенную предосторожность, (для этого их погружают в теплый раствор моющих средств, и легко протирают щеткой, затем споласкивают в чистой воде и слегка отжимают);</w:t>
      </w:r>
    </w:p>
    <w:p w:rsidR="005A3E92" w:rsidRPr="00701362" w:rsidRDefault="005A3E92" w:rsidP="007013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362">
        <w:rPr>
          <w:rFonts w:ascii="Times New Roman" w:hAnsi="Times New Roman" w:cs="Times New Roman"/>
          <w:sz w:val="28"/>
          <w:szCs w:val="28"/>
        </w:rPr>
        <w:t>изделия с клеевым соединением деталей не подлежат влажной чистке.</w:t>
      </w:r>
    </w:p>
    <w:p w:rsidR="00650053" w:rsidRPr="00650053" w:rsidRDefault="00701362" w:rsidP="00FD0C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0053">
        <w:rPr>
          <w:rFonts w:ascii="Times New Roman" w:hAnsi="Times New Roman" w:cs="Times New Roman"/>
          <w:sz w:val="28"/>
          <w:szCs w:val="28"/>
        </w:rPr>
        <w:t xml:space="preserve">Вам уважаемые родители, мы желаем  </w:t>
      </w:r>
      <w:r w:rsidR="00650053" w:rsidRPr="00650053">
        <w:rPr>
          <w:rFonts w:ascii="Times New Roman" w:hAnsi="Times New Roman" w:cs="Times New Roman"/>
          <w:sz w:val="28"/>
          <w:szCs w:val="28"/>
        </w:rPr>
        <w:t>вдохновения, терпения. Чем раньше мы</w:t>
      </w:r>
      <w:r w:rsidR="00650053">
        <w:rPr>
          <w:rFonts w:ascii="Times New Roman" w:hAnsi="Times New Roman" w:cs="Times New Roman"/>
          <w:sz w:val="28"/>
          <w:szCs w:val="28"/>
        </w:rPr>
        <w:t xml:space="preserve"> начнем с ребенком заниматься</w:t>
      </w:r>
      <w:r w:rsidR="00650053" w:rsidRPr="00650053">
        <w:rPr>
          <w:rFonts w:ascii="Times New Roman" w:hAnsi="Times New Roman" w:cs="Times New Roman"/>
          <w:sz w:val="28"/>
          <w:szCs w:val="28"/>
        </w:rPr>
        <w:t>, тем проще ребенку будет расти, развиваться и овладевать новыми умениями.</w:t>
      </w:r>
    </w:p>
    <w:p w:rsidR="00C43456" w:rsidRPr="00C95CB9" w:rsidRDefault="00650053" w:rsidP="00701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A3E92" w:rsidRPr="00C95CB9" w:rsidRDefault="005A3E92" w:rsidP="00701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92" w:rsidRPr="00C95CB9" w:rsidRDefault="005A3E92" w:rsidP="007013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E92" w:rsidRDefault="005A3E92" w:rsidP="00701362">
      <w:pPr>
        <w:spacing w:line="360" w:lineRule="auto"/>
        <w:jc w:val="both"/>
      </w:pPr>
    </w:p>
    <w:sectPr w:rsidR="005A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3F8"/>
    <w:multiLevelType w:val="hybridMultilevel"/>
    <w:tmpl w:val="F776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273AE"/>
    <w:multiLevelType w:val="hybridMultilevel"/>
    <w:tmpl w:val="ED54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0327B"/>
    <w:multiLevelType w:val="hybridMultilevel"/>
    <w:tmpl w:val="73482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37E95"/>
    <w:multiLevelType w:val="hybridMultilevel"/>
    <w:tmpl w:val="C9A0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14"/>
    <w:rsid w:val="000862CB"/>
    <w:rsid w:val="005A3E92"/>
    <w:rsid w:val="00650053"/>
    <w:rsid w:val="00701362"/>
    <w:rsid w:val="00854CA9"/>
    <w:rsid w:val="00C43456"/>
    <w:rsid w:val="00C95CB9"/>
    <w:rsid w:val="00E47314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2020-10-15T17:48:00Z</dcterms:created>
  <dcterms:modified xsi:type="dcterms:W3CDTF">2020-11-08T08:27:00Z</dcterms:modified>
</cp:coreProperties>
</file>