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C9" w:rsidRPr="00AD306D" w:rsidRDefault="000228C9" w:rsidP="000228C9">
      <w:pPr>
        <w:pStyle w:val="Ttulo1"/>
      </w:pPr>
      <w:r w:rsidRPr="00AD306D">
        <w:t xml:space="preserve">4 </w:t>
      </w:r>
      <w:proofErr w:type="spellStart"/>
      <w:r w:rsidRPr="00AD306D">
        <w:t>apps</w:t>
      </w:r>
      <w:proofErr w:type="spellEnd"/>
      <w:r w:rsidRPr="00AD306D">
        <w:t xml:space="preserve"> con las que puedes manejar tus finanzas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 xml:space="preserve">No todos tienen la capacidad de saber administrar correctamente sus ingresos y egresos mensuales. El uso de herramientas digitales es una solución eficaz para estas personas y para el público en general. Te recomendamos 4 de las </w:t>
      </w:r>
      <w:proofErr w:type="spellStart"/>
      <w:r>
        <w:rPr>
          <w:sz w:val="28"/>
        </w:rPr>
        <w:t>apps</w:t>
      </w:r>
      <w:proofErr w:type="spellEnd"/>
      <w:r>
        <w:rPr>
          <w:sz w:val="28"/>
        </w:rPr>
        <w:t xml:space="preserve"> que te permiten </w:t>
      </w:r>
      <w:r w:rsidRPr="00EF1501">
        <w:rPr>
          <w:b/>
          <w:sz w:val="28"/>
        </w:rPr>
        <w:t>manejar tus finanzas</w:t>
      </w:r>
      <w:r>
        <w:rPr>
          <w:sz w:val="28"/>
        </w:rPr>
        <w:t>.</w:t>
      </w:r>
    </w:p>
    <w:p w:rsidR="000228C9" w:rsidRPr="00EF1501" w:rsidRDefault="000228C9" w:rsidP="000228C9">
      <w:pPr>
        <w:pStyle w:val="Ttulo2"/>
      </w:pPr>
      <w:r w:rsidRPr="00EF1501">
        <w:t xml:space="preserve">Top de 4 </w:t>
      </w:r>
      <w:proofErr w:type="spellStart"/>
      <w:r w:rsidRPr="00EF1501">
        <w:t>apps</w:t>
      </w:r>
      <w:proofErr w:type="spellEnd"/>
      <w:r w:rsidRPr="00EF1501">
        <w:t xml:space="preserve"> con las que puedes manejar tus finanzas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 xml:space="preserve">Gestionar tu dinero o fondos es una buena manera de vivir con una economía más estable. Esto te permite entender tus límites de gastos, cuánto puedes ahorrar y qué cantidad te queda disponible. Aunque existen muchas aplicaciones que te pueden ayudar </w:t>
      </w:r>
      <w:r>
        <w:rPr>
          <w:sz w:val="28"/>
        </w:rPr>
        <w:t xml:space="preserve">a </w:t>
      </w:r>
      <w:r w:rsidRPr="000228C9">
        <w:rPr>
          <w:b/>
          <w:sz w:val="28"/>
        </w:rPr>
        <w:t>manejar tus finanzas</w:t>
      </w:r>
      <w:r>
        <w:rPr>
          <w:sz w:val="28"/>
        </w:rPr>
        <w:t>, te explicamos 4 de ellas.</w:t>
      </w:r>
    </w:p>
    <w:p w:rsidR="000228C9" w:rsidRPr="000228C9" w:rsidRDefault="000228C9" w:rsidP="000228C9">
      <w:pPr>
        <w:pStyle w:val="Ttulo3"/>
      </w:pPr>
      <w:r w:rsidRPr="000228C9">
        <w:t>1.-</w:t>
      </w:r>
      <w:r w:rsidRPr="000228C9">
        <w:rPr>
          <w:rStyle w:val="Ttulo3Car"/>
          <w:b/>
        </w:rPr>
        <w:t>Spendee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Si no comprendes muy bien sobre temas relacionados a finanzas, esta aplicación te puede ayudar enormemente. Es una buena opción para los que quieren controlar sus fondos personales de forma rápida y segura. Te sirve para organizar tus facturas, cuentas, montos, presupuesto y balance general.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Te ofrece varias funciones sencillas de emplear. Entre ellas se encuentran los botones de finanzas compartidas, presupuestos y carteras en distintas áreas. En dichas secciones debes colocar cuando le des dinero a otros, las planificaciones monetarias y la gestión de tus fondos respectivamente.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También te permite conectarte de manera directa con los bancos asociados y otras cuentas electrónicas. Puedes observar mediante gráficos cuáles han sido tus movimientos. Esto te lo explican con infografías y datos para que veas de cierta forma cómo ha sido tu evolución mensual o diaria.</w:t>
      </w:r>
    </w:p>
    <w:p w:rsidR="000228C9" w:rsidRPr="00974BBB" w:rsidRDefault="000228C9" w:rsidP="000228C9">
      <w:pPr>
        <w:pStyle w:val="Ttulo3"/>
      </w:pPr>
      <w:r>
        <w:t>2.-</w:t>
      </w:r>
      <w:r w:rsidRPr="00974BBB">
        <w:t>Coinch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 xml:space="preserve">Cuando tu objetivo sea ahorrar y disminuir tus gastos, entonces te sugerimos dicha herramienta digital. Está enfocada en ayudarte a economizar cada una de las entradas que tengas. Es ideal para ello porque te ofrece </w:t>
      </w:r>
      <w:proofErr w:type="spellStart"/>
      <w:r>
        <w:rPr>
          <w:sz w:val="28"/>
        </w:rPr>
        <w:t>tips</w:t>
      </w:r>
      <w:proofErr w:type="spellEnd"/>
      <w:r>
        <w:rPr>
          <w:sz w:val="28"/>
        </w:rPr>
        <w:t xml:space="preserve">, recomendaciones y datos con el propósito de evitar compras innecesarias. 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lastRenderedPageBreak/>
        <w:t>Te solicita cuánto necesitas ahorrar, puedes colocar el monto que creas conveniente. A partir de allí realiza un balance según los ingresos que tengas para llegar a tal propósito. Además a medida que avanza el tiempo y estés más cerca de la meta te va incentivando con diversos premios.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Entre ellos medallas y puntos que puedes ir acumulando. Te permite agregar a tus amigos por si necesitan tener un objetivo financiero en común. Además, habilita las funciones de recordatorio en el que te avisa cuándo debes depositar tus fondos para continuar economizando.</w:t>
      </w:r>
    </w:p>
    <w:p w:rsidR="000228C9" w:rsidRPr="007A3787" w:rsidRDefault="000228C9" w:rsidP="000228C9">
      <w:pPr>
        <w:pStyle w:val="Ttulo3"/>
      </w:pPr>
      <w:r>
        <w:t>3.-</w:t>
      </w:r>
      <w:r w:rsidRPr="007A3787">
        <w:t>Registro contable</w:t>
      </w:r>
    </w:p>
    <w:p w:rsidR="000228C9" w:rsidRDefault="000228C9" w:rsidP="000228C9">
      <w:pPr>
        <w:jc w:val="both"/>
        <w:rPr>
          <w:sz w:val="28"/>
        </w:rPr>
      </w:pPr>
      <w:r w:rsidRPr="007A3787">
        <w:rPr>
          <w:b/>
          <w:sz w:val="28"/>
        </w:rPr>
        <w:t>Manejar tus finanzas</w:t>
      </w:r>
      <w:r>
        <w:rPr>
          <w:sz w:val="28"/>
        </w:rPr>
        <w:t xml:space="preserve"> es muy sencillo a través de esta plataforma que también te recomendamos. Esta es una de las más populares y te soluciona diversos problemas de gastos, ahorros, sueldos e inversiones. Te ayuda a gestionar las cuentas bancarias, billeteras electrónicas y tarjetas de crédito.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Hay una sección donde puedes observar la evolución de tus ingresos o egresos durante todo el año. También te lo detallan con estadísticas por mes y por cada semana, dependiendo de tus entradas y lo que necesites gastar. Uno de los botones que destaca es el de presupuesto o plan económico.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En esa parte tienes la oportunidad de agregar tu presupuesto a programas como Excel por si necesitas un análisis más detallado. Puedes hacer configuraciones, agregar tus pagos, escribir cuáles han sido tus compras y qué has pagado. Te permite añadir imágenes o captures de los gastos.</w:t>
      </w:r>
    </w:p>
    <w:p w:rsidR="000228C9" w:rsidRPr="008E4332" w:rsidRDefault="000228C9" w:rsidP="000228C9">
      <w:pPr>
        <w:pStyle w:val="Ttulo3"/>
      </w:pPr>
      <w:r>
        <w:t>4.-</w:t>
      </w:r>
      <w:r w:rsidRPr="008E4332">
        <w:t>Fintonic</w:t>
      </w:r>
    </w:p>
    <w:p w:rsidR="000228C9" w:rsidRDefault="000228C9" w:rsidP="000228C9">
      <w:pPr>
        <w:jc w:val="both"/>
        <w:rPr>
          <w:sz w:val="28"/>
        </w:rPr>
      </w:pPr>
      <w:proofErr w:type="spellStart"/>
      <w:r>
        <w:rPr>
          <w:sz w:val="28"/>
        </w:rPr>
        <w:t>Fintonic</w:t>
      </w:r>
      <w:proofErr w:type="spellEnd"/>
      <w:r>
        <w:rPr>
          <w:sz w:val="28"/>
        </w:rPr>
        <w:t xml:space="preserve"> es una de las más populares en este top de </w:t>
      </w:r>
      <w:proofErr w:type="spellStart"/>
      <w:r>
        <w:rPr>
          <w:sz w:val="28"/>
        </w:rPr>
        <w:t>apps</w:t>
      </w:r>
      <w:proofErr w:type="spellEnd"/>
      <w:r>
        <w:rPr>
          <w:sz w:val="28"/>
        </w:rPr>
        <w:t xml:space="preserve"> sobre gestión de finanzas. Se encuentra en la lista de las que tienen mayor número de descargas y forma parte de las que poseen mejores valoraciones. Tiene una funcionalidad similar a las anteriores ya que se centra en el control de dinero.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t>Te brinda la oportunidad de administrar de una mejor forma tus cuentas bancarias, pues es posible conectarlas con la aplicación. Organiza, regula y controla cada movimiento u operación que realices. Te avisa desde las comisiones que requieren hasta la organización de las tarjetas que tengas.</w:t>
      </w:r>
    </w:p>
    <w:p w:rsidR="000228C9" w:rsidRDefault="000228C9" w:rsidP="000228C9">
      <w:pPr>
        <w:jc w:val="both"/>
        <w:rPr>
          <w:sz w:val="28"/>
        </w:rPr>
      </w:pPr>
      <w:r>
        <w:rPr>
          <w:sz w:val="28"/>
        </w:rPr>
        <w:lastRenderedPageBreak/>
        <w:t>Te específica con gráficos e información los consumos que hayas realizado. Puedes darle clic al apartado que prefieras para que veas con mayor detalle cuáles fueron tus movimientos. El objetivo de esta herramienta d</w:t>
      </w:r>
      <w:r>
        <w:rPr>
          <w:sz w:val="28"/>
        </w:rPr>
        <w:t xml:space="preserve">igital es que puedes </w:t>
      </w:r>
      <w:r w:rsidRPr="000228C9">
        <w:rPr>
          <w:b/>
          <w:sz w:val="28"/>
        </w:rPr>
        <w:t>manejar tus finanzas</w:t>
      </w:r>
      <w:r>
        <w:rPr>
          <w:sz w:val="28"/>
        </w:rPr>
        <w:t xml:space="preserve"> </w:t>
      </w:r>
      <w:r>
        <w:rPr>
          <w:sz w:val="28"/>
        </w:rPr>
        <w:t>de forma más fácil y sencilla.</w:t>
      </w:r>
    </w:p>
    <w:p w:rsidR="000228C9" w:rsidRPr="008D1178" w:rsidRDefault="000228C9" w:rsidP="000228C9">
      <w:pPr>
        <w:pStyle w:val="Ttulo2"/>
      </w:pPr>
      <w:r w:rsidRPr="008D1178">
        <w:t>¿Cómo funcionan las aplicaciones de gestión de finanzas?</w:t>
      </w:r>
    </w:p>
    <w:p w:rsidR="000228C9" w:rsidRPr="00AD306D" w:rsidRDefault="000228C9" w:rsidP="000228C9">
      <w:pPr>
        <w:jc w:val="both"/>
        <w:rPr>
          <w:sz w:val="28"/>
        </w:rPr>
      </w:pPr>
      <w:r>
        <w:rPr>
          <w:sz w:val="28"/>
        </w:rPr>
        <w:t xml:space="preserve">Todas estas </w:t>
      </w:r>
      <w:proofErr w:type="spellStart"/>
      <w:r>
        <w:rPr>
          <w:sz w:val="28"/>
        </w:rPr>
        <w:t>apps</w:t>
      </w:r>
      <w:proofErr w:type="spellEnd"/>
      <w:r>
        <w:rPr>
          <w:sz w:val="28"/>
        </w:rPr>
        <w:t xml:space="preserve"> que te recomendamos están disponibles en los diferentes sistemas operativos. </w:t>
      </w:r>
      <w:bookmarkStart w:id="0" w:name="_GoBack"/>
      <w:bookmarkEnd w:id="0"/>
      <w:r>
        <w:rPr>
          <w:sz w:val="28"/>
        </w:rPr>
        <w:t>Puedes descargarlas desde la tienda online en tu dispositivo. Luego te registras con tus datos personales como nombre, apellido y correo electrónico. A partir de allí comienza a utilizarlas.</w:t>
      </w:r>
    </w:p>
    <w:p w:rsidR="00663741" w:rsidRDefault="00663741"/>
    <w:sectPr w:rsidR="00663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9"/>
    <w:rsid w:val="000228C9"/>
    <w:rsid w:val="001379EF"/>
    <w:rsid w:val="00663741"/>
    <w:rsid w:val="008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4888-5DCB-4BAF-A9A9-5FEA64D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C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228C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20B8F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228C9"/>
    <w:pPr>
      <w:keepNext/>
      <w:keepLines/>
      <w:spacing w:before="40" w:after="0"/>
      <w:jc w:val="both"/>
      <w:outlineLvl w:val="2"/>
    </w:pPr>
    <w:rPr>
      <w:rFonts w:ascii="Calibri Light" w:eastAsiaTheme="majorEastAsia" w:hAnsi="Calibri Light" w:cs="Calibri Light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28C9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0B8F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228C9"/>
    <w:rPr>
      <w:rFonts w:ascii="Calibri Light" w:eastAsiaTheme="majorEastAsia" w:hAnsi="Calibri Light" w:cs="Calibri Light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2021-01-18T22:00:00Z</dcterms:created>
  <dcterms:modified xsi:type="dcterms:W3CDTF">2021-01-18T22:02:00Z</dcterms:modified>
</cp:coreProperties>
</file>