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966" w:rsidRPr="00EB0966" w:rsidRDefault="00EB0966" w:rsidP="00462870">
      <w:pPr>
        <w:spacing w:after="0" w:line="240" w:lineRule="auto"/>
        <w:jc w:val="center"/>
        <w:rPr>
          <w:rFonts w:ascii="Times New Roman" w:eastAsia="Times New Roman" w:hAnsi="Times New Roman"/>
          <w:color w:val="000000"/>
          <w:sz w:val="32"/>
          <w:szCs w:val="32"/>
          <w:lang w:eastAsia="ru-RU"/>
        </w:rPr>
      </w:pPr>
      <w:r w:rsidRPr="00EB0966">
        <w:rPr>
          <w:rFonts w:ascii="Times New Roman" w:eastAsia="Times New Roman" w:hAnsi="Times New Roman"/>
          <w:color w:val="000000"/>
          <w:sz w:val="32"/>
          <w:szCs w:val="32"/>
          <w:lang w:eastAsia="ru-RU"/>
        </w:rPr>
        <w:t>Учреждение образования</w:t>
      </w:r>
    </w:p>
    <w:p w:rsidR="00EB0966" w:rsidRDefault="00EB0966" w:rsidP="00462870">
      <w:pPr>
        <w:spacing w:after="0" w:line="240" w:lineRule="auto"/>
        <w:jc w:val="center"/>
        <w:rPr>
          <w:rFonts w:ascii="Times New Roman" w:eastAsia="Times New Roman" w:hAnsi="Times New Roman"/>
          <w:color w:val="000000"/>
          <w:sz w:val="32"/>
          <w:szCs w:val="32"/>
          <w:lang w:eastAsia="ru-RU"/>
        </w:rPr>
      </w:pPr>
      <w:r w:rsidRPr="00EB0966">
        <w:rPr>
          <w:rFonts w:ascii="Times New Roman" w:eastAsia="Times New Roman" w:hAnsi="Times New Roman"/>
          <w:color w:val="000000"/>
          <w:sz w:val="32"/>
          <w:szCs w:val="32"/>
          <w:lang w:eastAsia="ru-RU"/>
        </w:rPr>
        <w:t>«</w:t>
      </w:r>
      <w:proofErr w:type="spellStart"/>
      <w:r w:rsidRPr="00EB0966">
        <w:rPr>
          <w:rFonts w:ascii="Times New Roman" w:eastAsia="Times New Roman" w:hAnsi="Times New Roman"/>
          <w:color w:val="000000"/>
          <w:sz w:val="32"/>
          <w:szCs w:val="32"/>
          <w:lang w:eastAsia="ru-RU"/>
        </w:rPr>
        <w:t>Мозырский</w:t>
      </w:r>
      <w:proofErr w:type="spellEnd"/>
      <w:r w:rsidRPr="00EB0966">
        <w:rPr>
          <w:rFonts w:ascii="Times New Roman" w:eastAsia="Times New Roman" w:hAnsi="Times New Roman"/>
          <w:color w:val="000000"/>
          <w:sz w:val="32"/>
          <w:szCs w:val="32"/>
          <w:lang w:eastAsia="ru-RU"/>
        </w:rPr>
        <w:t xml:space="preserve"> государственный музыкальный колледж»</w:t>
      </w:r>
    </w:p>
    <w:p w:rsidR="00EB0966" w:rsidRDefault="00EB0966" w:rsidP="00462870">
      <w:pPr>
        <w:spacing w:after="0" w:line="240" w:lineRule="auto"/>
        <w:jc w:val="center"/>
        <w:rPr>
          <w:rFonts w:ascii="Times New Roman" w:eastAsia="Times New Roman" w:hAnsi="Times New Roman"/>
          <w:color w:val="000000"/>
          <w:sz w:val="32"/>
          <w:szCs w:val="32"/>
          <w:lang w:eastAsia="ru-RU"/>
        </w:rPr>
      </w:pPr>
    </w:p>
    <w:p w:rsidR="00EB0966" w:rsidRDefault="00EB0966" w:rsidP="00C74911">
      <w:pPr>
        <w:spacing w:after="0" w:line="240" w:lineRule="auto"/>
        <w:rPr>
          <w:rFonts w:ascii="Times New Roman" w:eastAsia="Times New Roman" w:hAnsi="Times New Roman"/>
          <w:color w:val="000000"/>
          <w:sz w:val="32"/>
          <w:szCs w:val="32"/>
          <w:lang w:eastAsia="ru-RU"/>
        </w:rPr>
      </w:pPr>
    </w:p>
    <w:p w:rsidR="00EB0966" w:rsidRDefault="00EB0966" w:rsidP="00462870">
      <w:pPr>
        <w:spacing w:after="0" w:line="240" w:lineRule="auto"/>
        <w:jc w:val="center"/>
        <w:rPr>
          <w:rFonts w:ascii="Times New Roman" w:eastAsia="Times New Roman" w:hAnsi="Times New Roman"/>
          <w:color w:val="000000"/>
          <w:sz w:val="32"/>
          <w:szCs w:val="32"/>
          <w:lang w:eastAsia="ru-RU"/>
        </w:rPr>
      </w:pPr>
    </w:p>
    <w:p w:rsidR="00EB0966" w:rsidRDefault="00EB0966" w:rsidP="00462870">
      <w:pPr>
        <w:spacing w:after="0" w:line="240" w:lineRule="auto"/>
        <w:jc w:val="center"/>
        <w:rPr>
          <w:rFonts w:ascii="Times New Roman" w:eastAsia="Times New Roman" w:hAnsi="Times New Roman"/>
          <w:color w:val="000000"/>
          <w:sz w:val="32"/>
          <w:szCs w:val="32"/>
          <w:lang w:eastAsia="ru-RU"/>
        </w:rPr>
      </w:pPr>
    </w:p>
    <w:p w:rsidR="00EB0966" w:rsidRDefault="002E1F8E" w:rsidP="00462870">
      <w:pPr>
        <w:spacing w:after="0" w:line="240" w:lineRule="auto"/>
        <w:jc w:val="center"/>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Методическая работа</w:t>
      </w:r>
    </w:p>
    <w:p w:rsidR="00FF67C2" w:rsidRDefault="003700C4" w:rsidP="00462870">
      <w:pPr>
        <w:spacing w:after="0" w:line="240" w:lineRule="auto"/>
        <w:jc w:val="center"/>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на тему:</w:t>
      </w:r>
    </w:p>
    <w:p w:rsidR="00FF67C2" w:rsidRPr="00EB0966" w:rsidRDefault="00FF67C2" w:rsidP="00462870">
      <w:pPr>
        <w:spacing w:after="0" w:line="240" w:lineRule="auto"/>
        <w:jc w:val="center"/>
        <w:rPr>
          <w:rFonts w:ascii="Times New Roman" w:eastAsia="Times New Roman" w:hAnsi="Times New Roman"/>
          <w:color w:val="000000"/>
          <w:sz w:val="32"/>
          <w:szCs w:val="32"/>
          <w:lang w:eastAsia="ru-RU"/>
        </w:rPr>
      </w:pPr>
    </w:p>
    <w:p w:rsidR="003700C4" w:rsidRDefault="00FF67C2" w:rsidP="00462870">
      <w:pPr>
        <w:spacing w:after="0" w:line="240" w:lineRule="auto"/>
        <w:jc w:val="center"/>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w:t>
      </w:r>
      <w:r w:rsidR="00462870" w:rsidRPr="00FF67C2">
        <w:rPr>
          <w:rFonts w:ascii="Times New Roman" w:eastAsia="Times New Roman" w:hAnsi="Times New Roman"/>
          <w:color w:val="000000"/>
          <w:sz w:val="32"/>
          <w:szCs w:val="32"/>
          <w:lang w:eastAsia="ru-RU"/>
        </w:rPr>
        <w:t>И</w:t>
      </w:r>
      <w:r>
        <w:rPr>
          <w:rFonts w:ascii="Times New Roman" w:eastAsia="Times New Roman" w:hAnsi="Times New Roman"/>
          <w:color w:val="000000"/>
          <w:sz w:val="32"/>
          <w:szCs w:val="32"/>
          <w:lang w:eastAsia="ru-RU"/>
        </w:rPr>
        <w:t xml:space="preserve">СПОЛЬЗОВАНИЕ ТВОРЧЕСКИХ МЕТОДОВ </w:t>
      </w:r>
    </w:p>
    <w:p w:rsidR="00462870" w:rsidRPr="00FF67C2" w:rsidRDefault="00FF67C2" w:rsidP="003700C4">
      <w:pPr>
        <w:spacing w:after="0" w:line="240" w:lineRule="auto"/>
        <w:jc w:val="center"/>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В СЕКТОРЕ ПЕДАГОГИЧЕСКОЙ ПРАКТИКИ ПРИ </w:t>
      </w:r>
      <w:proofErr w:type="gramStart"/>
      <w:r>
        <w:rPr>
          <w:rFonts w:ascii="Times New Roman" w:eastAsia="Times New Roman" w:hAnsi="Times New Roman"/>
          <w:color w:val="000000"/>
          <w:sz w:val="32"/>
          <w:szCs w:val="32"/>
          <w:lang w:eastAsia="ru-RU"/>
        </w:rPr>
        <w:t xml:space="preserve">ОБУЧЕНИИ </w:t>
      </w:r>
      <w:r w:rsidR="003700C4">
        <w:rPr>
          <w:rFonts w:ascii="Times New Roman" w:eastAsia="Times New Roman" w:hAnsi="Times New Roman"/>
          <w:color w:val="000000"/>
          <w:sz w:val="32"/>
          <w:szCs w:val="32"/>
          <w:lang w:eastAsia="ru-RU"/>
        </w:rPr>
        <w:t>ПО</w:t>
      </w:r>
      <w:r>
        <w:rPr>
          <w:rFonts w:ascii="Times New Roman" w:eastAsia="Times New Roman" w:hAnsi="Times New Roman"/>
          <w:color w:val="000000"/>
          <w:sz w:val="32"/>
          <w:szCs w:val="32"/>
          <w:lang w:eastAsia="ru-RU"/>
        </w:rPr>
        <w:t xml:space="preserve"> КЛАСС</w:t>
      </w:r>
      <w:r w:rsidR="003700C4">
        <w:rPr>
          <w:rFonts w:ascii="Times New Roman" w:eastAsia="Times New Roman" w:hAnsi="Times New Roman"/>
          <w:color w:val="000000"/>
          <w:sz w:val="32"/>
          <w:szCs w:val="32"/>
          <w:lang w:eastAsia="ru-RU"/>
        </w:rPr>
        <w:t>У</w:t>
      </w:r>
      <w:proofErr w:type="gramEnd"/>
      <w:r w:rsidR="003700C4">
        <w:rPr>
          <w:rFonts w:ascii="Times New Roman" w:eastAsia="Times New Roman" w:hAnsi="Times New Roman"/>
          <w:color w:val="000000"/>
          <w:sz w:val="32"/>
          <w:szCs w:val="32"/>
          <w:lang w:eastAsia="ru-RU"/>
        </w:rPr>
        <w:t xml:space="preserve"> </w:t>
      </w:r>
      <w:r>
        <w:rPr>
          <w:rFonts w:ascii="Times New Roman" w:eastAsia="Times New Roman" w:hAnsi="Times New Roman"/>
          <w:color w:val="000000"/>
          <w:sz w:val="32"/>
          <w:szCs w:val="32"/>
          <w:lang w:eastAsia="ru-RU"/>
        </w:rPr>
        <w:t>ФОРТЕПИАНО»</w:t>
      </w:r>
    </w:p>
    <w:p w:rsidR="003700C4" w:rsidRDefault="003700C4" w:rsidP="00462870">
      <w:pPr>
        <w:spacing w:after="0" w:line="240" w:lineRule="auto"/>
        <w:jc w:val="center"/>
        <w:rPr>
          <w:rFonts w:ascii="Times New Roman" w:eastAsia="Times New Roman" w:hAnsi="Times New Roman"/>
          <w:b/>
          <w:color w:val="000000"/>
          <w:sz w:val="32"/>
          <w:szCs w:val="32"/>
          <w:lang w:eastAsia="ru-RU"/>
        </w:rPr>
      </w:pPr>
    </w:p>
    <w:p w:rsidR="003700C4" w:rsidRDefault="003700C4" w:rsidP="003700C4">
      <w:pPr>
        <w:spacing w:after="0" w:line="240" w:lineRule="auto"/>
        <w:rPr>
          <w:rFonts w:ascii="Times New Roman" w:eastAsia="Times New Roman" w:hAnsi="Times New Roman"/>
          <w:b/>
          <w:color w:val="000000"/>
          <w:sz w:val="32"/>
          <w:szCs w:val="32"/>
          <w:lang w:eastAsia="ru-RU"/>
        </w:rPr>
      </w:pPr>
    </w:p>
    <w:p w:rsidR="003700C4" w:rsidRDefault="003700C4" w:rsidP="00462870">
      <w:pPr>
        <w:spacing w:after="0" w:line="240" w:lineRule="auto"/>
        <w:jc w:val="center"/>
        <w:rPr>
          <w:rFonts w:ascii="Times New Roman" w:eastAsia="Times New Roman" w:hAnsi="Times New Roman"/>
          <w:b/>
          <w:color w:val="000000"/>
          <w:sz w:val="32"/>
          <w:szCs w:val="32"/>
          <w:lang w:eastAsia="ru-RU"/>
        </w:rPr>
      </w:pPr>
    </w:p>
    <w:p w:rsidR="003700C4" w:rsidRDefault="003700C4" w:rsidP="00462870">
      <w:pPr>
        <w:spacing w:after="0" w:line="240" w:lineRule="auto"/>
        <w:jc w:val="center"/>
        <w:rPr>
          <w:rFonts w:ascii="Times New Roman" w:eastAsia="Times New Roman" w:hAnsi="Times New Roman"/>
          <w:b/>
          <w:color w:val="000000"/>
          <w:sz w:val="32"/>
          <w:szCs w:val="32"/>
          <w:lang w:eastAsia="ru-RU"/>
        </w:rPr>
      </w:pPr>
    </w:p>
    <w:p w:rsidR="003700C4" w:rsidRDefault="003700C4" w:rsidP="00462870">
      <w:pPr>
        <w:spacing w:after="0" w:line="240" w:lineRule="auto"/>
        <w:jc w:val="center"/>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по специальности   2-16 01 31</w:t>
      </w:r>
    </w:p>
    <w:p w:rsidR="003700C4" w:rsidRDefault="003700C4" w:rsidP="003700C4">
      <w:pPr>
        <w:spacing w:after="0" w:line="240" w:lineRule="auto"/>
        <w:jc w:val="center"/>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Инструментальное исполнительство (по направлениям)</w:t>
      </w:r>
    </w:p>
    <w:p w:rsidR="003700C4" w:rsidRDefault="003700C4" w:rsidP="003700C4">
      <w:pPr>
        <w:spacing w:after="0" w:line="240" w:lineRule="auto"/>
        <w:jc w:val="center"/>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2-16 01 31-01 «Фортепиано»</w:t>
      </w:r>
    </w:p>
    <w:p w:rsidR="003700C4" w:rsidRDefault="003700C4" w:rsidP="003700C4">
      <w:pPr>
        <w:spacing w:after="0" w:line="240" w:lineRule="auto"/>
        <w:jc w:val="center"/>
        <w:rPr>
          <w:rFonts w:ascii="Times New Roman" w:eastAsia="Times New Roman" w:hAnsi="Times New Roman"/>
          <w:color w:val="000000"/>
          <w:sz w:val="32"/>
          <w:szCs w:val="32"/>
          <w:lang w:eastAsia="ru-RU"/>
        </w:rPr>
      </w:pPr>
    </w:p>
    <w:p w:rsidR="003700C4" w:rsidRDefault="003700C4" w:rsidP="003700C4">
      <w:pPr>
        <w:spacing w:after="0" w:line="240" w:lineRule="auto"/>
        <w:jc w:val="center"/>
        <w:rPr>
          <w:rFonts w:ascii="Times New Roman" w:eastAsia="Times New Roman" w:hAnsi="Times New Roman"/>
          <w:color w:val="000000"/>
          <w:sz w:val="32"/>
          <w:szCs w:val="32"/>
          <w:lang w:eastAsia="ru-RU"/>
        </w:rPr>
      </w:pPr>
    </w:p>
    <w:p w:rsidR="003700C4" w:rsidRDefault="003700C4" w:rsidP="003700C4">
      <w:pPr>
        <w:spacing w:after="0" w:line="240" w:lineRule="auto"/>
        <w:jc w:val="center"/>
        <w:rPr>
          <w:rFonts w:ascii="Times New Roman" w:eastAsia="Times New Roman" w:hAnsi="Times New Roman"/>
          <w:color w:val="000000"/>
          <w:sz w:val="32"/>
          <w:szCs w:val="32"/>
          <w:lang w:eastAsia="ru-RU"/>
        </w:rPr>
      </w:pPr>
    </w:p>
    <w:p w:rsidR="00C53833" w:rsidRDefault="00C53833" w:rsidP="003700C4">
      <w:pPr>
        <w:spacing w:after="0" w:line="240" w:lineRule="auto"/>
        <w:ind w:left="4820"/>
        <w:rPr>
          <w:rFonts w:ascii="Times New Roman" w:eastAsia="Times New Roman" w:hAnsi="Times New Roman"/>
          <w:color w:val="000000"/>
          <w:sz w:val="32"/>
          <w:szCs w:val="32"/>
          <w:lang w:eastAsia="ru-RU"/>
        </w:rPr>
      </w:pPr>
    </w:p>
    <w:p w:rsidR="00C53833" w:rsidRDefault="00C53833" w:rsidP="003700C4">
      <w:pPr>
        <w:spacing w:after="0" w:line="240" w:lineRule="auto"/>
        <w:ind w:left="4820"/>
        <w:rPr>
          <w:rFonts w:ascii="Times New Roman" w:eastAsia="Times New Roman" w:hAnsi="Times New Roman"/>
          <w:color w:val="000000"/>
          <w:sz w:val="32"/>
          <w:szCs w:val="32"/>
          <w:lang w:eastAsia="ru-RU"/>
        </w:rPr>
      </w:pPr>
    </w:p>
    <w:p w:rsidR="00C53833" w:rsidRDefault="00C53833" w:rsidP="003700C4">
      <w:pPr>
        <w:spacing w:after="0" w:line="240" w:lineRule="auto"/>
        <w:ind w:left="4820"/>
        <w:rPr>
          <w:rFonts w:ascii="Times New Roman" w:eastAsia="Times New Roman" w:hAnsi="Times New Roman"/>
          <w:color w:val="000000"/>
          <w:sz w:val="32"/>
          <w:szCs w:val="32"/>
          <w:lang w:eastAsia="ru-RU"/>
        </w:rPr>
      </w:pPr>
    </w:p>
    <w:p w:rsidR="00C53833" w:rsidRDefault="00C53833" w:rsidP="003700C4">
      <w:pPr>
        <w:spacing w:after="0" w:line="240" w:lineRule="auto"/>
        <w:ind w:left="4820"/>
        <w:rPr>
          <w:rFonts w:ascii="Times New Roman" w:eastAsia="Times New Roman" w:hAnsi="Times New Roman"/>
          <w:color w:val="000000"/>
          <w:sz w:val="32"/>
          <w:szCs w:val="32"/>
          <w:lang w:eastAsia="ru-RU"/>
        </w:rPr>
      </w:pPr>
    </w:p>
    <w:p w:rsidR="00C53833" w:rsidRDefault="00C53833" w:rsidP="003700C4">
      <w:pPr>
        <w:spacing w:after="0" w:line="240" w:lineRule="auto"/>
        <w:ind w:left="4820"/>
        <w:rPr>
          <w:rFonts w:ascii="Times New Roman" w:eastAsia="Times New Roman" w:hAnsi="Times New Roman"/>
          <w:color w:val="000000"/>
          <w:sz w:val="32"/>
          <w:szCs w:val="32"/>
          <w:lang w:eastAsia="ru-RU"/>
        </w:rPr>
      </w:pPr>
    </w:p>
    <w:p w:rsidR="00C53833" w:rsidRDefault="00C53833" w:rsidP="003700C4">
      <w:pPr>
        <w:spacing w:after="0" w:line="240" w:lineRule="auto"/>
        <w:ind w:left="4820"/>
        <w:rPr>
          <w:rFonts w:ascii="Times New Roman" w:eastAsia="Times New Roman" w:hAnsi="Times New Roman"/>
          <w:color w:val="000000"/>
          <w:sz w:val="32"/>
          <w:szCs w:val="32"/>
          <w:lang w:eastAsia="ru-RU"/>
        </w:rPr>
      </w:pPr>
    </w:p>
    <w:p w:rsidR="003700C4" w:rsidRDefault="003700C4" w:rsidP="003700C4">
      <w:pPr>
        <w:spacing w:after="0" w:line="240" w:lineRule="auto"/>
        <w:ind w:left="4820"/>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Подготовил:</w:t>
      </w:r>
    </w:p>
    <w:p w:rsidR="003700C4" w:rsidRDefault="003700C4" w:rsidP="003700C4">
      <w:pPr>
        <w:spacing w:after="0" w:line="240" w:lineRule="auto"/>
        <w:ind w:left="4820"/>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Преподаватель ЦК «Фортепиано»</w:t>
      </w:r>
    </w:p>
    <w:p w:rsidR="003700C4" w:rsidRDefault="003700C4" w:rsidP="003700C4">
      <w:pPr>
        <w:spacing w:after="0" w:line="240" w:lineRule="auto"/>
        <w:ind w:left="4820"/>
        <w:rPr>
          <w:rFonts w:ascii="Times New Roman" w:eastAsia="Times New Roman" w:hAnsi="Times New Roman"/>
          <w:color w:val="000000"/>
          <w:sz w:val="32"/>
          <w:szCs w:val="32"/>
          <w:lang w:eastAsia="ru-RU"/>
        </w:rPr>
      </w:pPr>
      <w:proofErr w:type="spellStart"/>
      <w:r>
        <w:rPr>
          <w:rFonts w:ascii="Times New Roman" w:eastAsia="Times New Roman" w:hAnsi="Times New Roman"/>
          <w:color w:val="000000"/>
          <w:sz w:val="32"/>
          <w:szCs w:val="32"/>
          <w:lang w:eastAsia="ru-RU"/>
        </w:rPr>
        <w:t>Маханкевич</w:t>
      </w:r>
      <w:proofErr w:type="spellEnd"/>
      <w:r>
        <w:rPr>
          <w:rFonts w:ascii="Times New Roman" w:eastAsia="Times New Roman" w:hAnsi="Times New Roman"/>
          <w:color w:val="000000"/>
          <w:sz w:val="32"/>
          <w:szCs w:val="32"/>
          <w:lang w:eastAsia="ru-RU"/>
        </w:rPr>
        <w:t xml:space="preserve"> Юлия Николаевна</w:t>
      </w:r>
    </w:p>
    <w:p w:rsidR="00C53833" w:rsidRDefault="00C53833" w:rsidP="003700C4">
      <w:pPr>
        <w:spacing w:after="0" w:line="240" w:lineRule="auto"/>
        <w:ind w:left="4820"/>
        <w:rPr>
          <w:rFonts w:ascii="Times New Roman" w:eastAsia="Times New Roman" w:hAnsi="Times New Roman"/>
          <w:color w:val="000000"/>
          <w:sz w:val="32"/>
          <w:szCs w:val="32"/>
          <w:lang w:eastAsia="ru-RU"/>
        </w:rPr>
      </w:pPr>
    </w:p>
    <w:p w:rsidR="00C53833" w:rsidRDefault="00C53833" w:rsidP="003700C4">
      <w:pPr>
        <w:spacing w:after="0" w:line="240" w:lineRule="auto"/>
        <w:ind w:left="4820"/>
        <w:rPr>
          <w:rFonts w:ascii="Times New Roman" w:eastAsia="Times New Roman" w:hAnsi="Times New Roman"/>
          <w:color w:val="000000"/>
          <w:sz w:val="32"/>
          <w:szCs w:val="32"/>
          <w:lang w:eastAsia="ru-RU"/>
        </w:rPr>
      </w:pPr>
    </w:p>
    <w:p w:rsidR="003812B0" w:rsidRDefault="003812B0" w:rsidP="00C74911">
      <w:pPr>
        <w:spacing w:after="0" w:line="240" w:lineRule="auto"/>
        <w:rPr>
          <w:rFonts w:ascii="Times New Roman" w:eastAsia="Times New Roman" w:hAnsi="Times New Roman"/>
          <w:color w:val="000000"/>
          <w:sz w:val="32"/>
          <w:szCs w:val="32"/>
          <w:lang w:eastAsia="ru-RU"/>
        </w:rPr>
      </w:pPr>
    </w:p>
    <w:p w:rsidR="00C74911" w:rsidRDefault="00C74911" w:rsidP="00C74911">
      <w:pPr>
        <w:spacing w:after="0" w:line="240" w:lineRule="auto"/>
        <w:rPr>
          <w:rFonts w:ascii="Times New Roman" w:eastAsia="Times New Roman" w:hAnsi="Times New Roman"/>
          <w:color w:val="000000"/>
          <w:sz w:val="32"/>
          <w:szCs w:val="32"/>
          <w:lang w:eastAsia="ru-RU"/>
        </w:rPr>
      </w:pPr>
    </w:p>
    <w:p w:rsidR="00BE1225" w:rsidRDefault="003812B0" w:rsidP="003812B0">
      <w:pPr>
        <w:spacing w:after="0" w:line="240" w:lineRule="auto"/>
        <w:jc w:val="center"/>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Мозырь  202</w:t>
      </w:r>
      <w:r w:rsidR="00C53833">
        <w:rPr>
          <w:rFonts w:ascii="Times New Roman" w:eastAsia="Times New Roman" w:hAnsi="Times New Roman"/>
          <w:color w:val="000000"/>
          <w:sz w:val="32"/>
          <w:szCs w:val="32"/>
          <w:lang w:eastAsia="ru-RU"/>
        </w:rPr>
        <w:t>2</w:t>
      </w:r>
      <w:r w:rsidR="00EB0966">
        <w:rPr>
          <w:rFonts w:ascii="Times New Roman" w:eastAsia="Times New Roman" w:hAnsi="Times New Roman"/>
          <w:b/>
          <w:color w:val="000000"/>
          <w:sz w:val="32"/>
          <w:szCs w:val="32"/>
          <w:lang w:eastAsia="ru-RU"/>
        </w:rPr>
        <w:br w:type="page"/>
      </w:r>
      <w:r w:rsidR="00BE1225">
        <w:rPr>
          <w:rFonts w:ascii="Times New Roman" w:eastAsia="Times New Roman" w:hAnsi="Times New Roman"/>
          <w:b/>
          <w:color w:val="000000"/>
          <w:sz w:val="32"/>
          <w:szCs w:val="32"/>
          <w:lang w:eastAsia="ru-RU"/>
        </w:rPr>
        <w:lastRenderedPageBreak/>
        <w:t>СОДЕРЖАНИЕ</w:t>
      </w:r>
    </w:p>
    <w:p w:rsidR="00BE1225" w:rsidRDefault="00BE1225" w:rsidP="003812B0">
      <w:pPr>
        <w:spacing w:after="0" w:line="240" w:lineRule="auto"/>
        <w:jc w:val="center"/>
        <w:rPr>
          <w:rFonts w:ascii="Times New Roman" w:eastAsia="Times New Roman" w:hAnsi="Times New Roman"/>
          <w:color w:val="000000"/>
          <w:sz w:val="32"/>
          <w:szCs w:val="32"/>
          <w:lang w:eastAsia="ru-RU"/>
        </w:rPr>
      </w:pPr>
    </w:p>
    <w:p w:rsidR="00BE1225" w:rsidRDefault="00BE1225" w:rsidP="00BE1225">
      <w:pPr>
        <w:spacing w:after="0" w:line="240" w:lineRule="auto"/>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ВВЕДЕНИЕ</w:t>
      </w:r>
      <w:r w:rsidRPr="00BE1225">
        <w:rPr>
          <w:rFonts w:ascii="Times New Roman" w:eastAsia="Times New Roman" w:hAnsi="Times New Roman"/>
          <w:color w:val="000000"/>
          <w:sz w:val="32"/>
          <w:szCs w:val="32"/>
          <w:lang w:eastAsia="ru-RU"/>
        </w:rPr>
        <w:t>……………………………………………………….</w:t>
      </w:r>
      <w:r w:rsidR="00143818">
        <w:rPr>
          <w:rFonts w:ascii="Times New Roman" w:eastAsia="Times New Roman" w:hAnsi="Times New Roman"/>
          <w:color w:val="000000"/>
          <w:sz w:val="32"/>
          <w:szCs w:val="32"/>
          <w:lang w:eastAsia="ru-RU"/>
        </w:rPr>
        <w:t>.</w:t>
      </w:r>
      <w:r>
        <w:rPr>
          <w:rFonts w:ascii="Times New Roman" w:eastAsia="Times New Roman" w:hAnsi="Times New Roman"/>
          <w:b/>
          <w:color w:val="000000"/>
          <w:sz w:val="32"/>
          <w:szCs w:val="32"/>
          <w:lang w:eastAsia="ru-RU"/>
        </w:rPr>
        <w:t xml:space="preserve"> </w:t>
      </w:r>
      <w:r w:rsidRPr="00BE1225">
        <w:rPr>
          <w:rFonts w:ascii="Times New Roman" w:eastAsia="Times New Roman" w:hAnsi="Times New Roman"/>
          <w:color w:val="000000"/>
          <w:sz w:val="32"/>
          <w:szCs w:val="32"/>
          <w:lang w:eastAsia="ru-RU"/>
        </w:rPr>
        <w:t>3</w:t>
      </w:r>
    </w:p>
    <w:p w:rsidR="00BE1225" w:rsidRDefault="00BE1225" w:rsidP="00BE1225">
      <w:pPr>
        <w:spacing w:after="0" w:line="240" w:lineRule="auto"/>
        <w:rPr>
          <w:rFonts w:ascii="Times New Roman" w:eastAsia="Times New Roman" w:hAnsi="Times New Roman"/>
          <w:b/>
          <w:color w:val="000000"/>
          <w:sz w:val="32"/>
          <w:szCs w:val="32"/>
          <w:lang w:eastAsia="ru-RU"/>
        </w:rPr>
      </w:pPr>
    </w:p>
    <w:p w:rsidR="00C74911" w:rsidRPr="00143818" w:rsidRDefault="00C74911" w:rsidP="00143818">
      <w:pPr>
        <w:numPr>
          <w:ilvl w:val="0"/>
          <w:numId w:val="10"/>
        </w:numPr>
        <w:rPr>
          <w:rFonts w:ascii="Times New Roman" w:hAnsi="Times New Roman"/>
          <w:sz w:val="32"/>
          <w:szCs w:val="32"/>
        </w:rPr>
      </w:pPr>
      <w:r w:rsidRPr="00143818">
        <w:rPr>
          <w:rFonts w:ascii="Times New Roman" w:hAnsi="Times New Roman"/>
          <w:sz w:val="32"/>
          <w:szCs w:val="32"/>
        </w:rPr>
        <w:t>Использование творческих методов ка</w:t>
      </w:r>
      <w:r w:rsidR="00F86D66">
        <w:rPr>
          <w:rFonts w:ascii="Times New Roman" w:hAnsi="Times New Roman"/>
          <w:sz w:val="32"/>
          <w:szCs w:val="32"/>
        </w:rPr>
        <w:t>к часть развивающего обучения в целом………………………………</w:t>
      </w:r>
      <w:r w:rsidRPr="00143818">
        <w:rPr>
          <w:rFonts w:ascii="Times New Roman" w:hAnsi="Times New Roman"/>
          <w:sz w:val="32"/>
          <w:szCs w:val="32"/>
        </w:rPr>
        <w:t>……………</w:t>
      </w:r>
      <w:r w:rsidR="00143818">
        <w:rPr>
          <w:rFonts w:ascii="Times New Roman" w:hAnsi="Times New Roman"/>
          <w:sz w:val="32"/>
          <w:szCs w:val="32"/>
        </w:rPr>
        <w:t>...</w:t>
      </w:r>
      <w:r w:rsidRPr="00143818">
        <w:rPr>
          <w:rFonts w:ascii="Times New Roman" w:hAnsi="Times New Roman"/>
          <w:sz w:val="32"/>
          <w:szCs w:val="32"/>
        </w:rPr>
        <w:t>5</w:t>
      </w:r>
    </w:p>
    <w:p w:rsidR="00143818" w:rsidRDefault="00143818" w:rsidP="00143818">
      <w:pPr>
        <w:numPr>
          <w:ilvl w:val="0"/>
          <w:numId w:val="10"/>
        </w:numPr>
        <w:spacing w:after="0" w:line="360" w:lineRule="auto"/>
        <w:rPr>
          <w:rFonts w:ascii="Times New Roman" w:hAnsi="Times New Roman"/>
          <w:color w:val="000000"/>
          <w:sz w:val="32"/>
          <w:szCs w:val="32"/>
        </w:rPr>
      </w:pPr>
      <w:r w:rsidRPr="00143818">
        <w:rPr>
          <w:rFonts w:ascii="Times New Roman" w:hAnsi="Times New Roman"/>
          <w:bCs/>
          <w:color w:val="000000"/>
          <w:sz w:val="32"/>
          <w:szCs w:val="32"/>
        </w:rPr>
        <w:t xml:space="preserve">Методы </w:t>
      </w:r>
      <w:r w:rsidR="00D05D5B">
        <w:rPr>
          <w:rFonts w:ascii="Times New Roman" w:hAnsi="Times New Roman"/>
          <w:bCs/>
          <w:color w:val="000000"/>
          <w:sz w:val="32"/>
          <w:szCs w:val="32"/>
        </w:rPr>
        <w:t>развития творческих способностей</w:t>
      </w:r>
      <w:r w:rsidRPr="00143818">
        <w:rPr>
          <w:rFonts w:ascii="Times New Roman" w:hAnsi="Times New Roman"/>
          <w:bCs/>
          <w:color w:val="000000"/>
          <w:sz w:val="32"/>
          <w:szCs w:val="32"/>
        </w:rPr>
        <w:t>…</w:t>
      </w:r>
      <w:r w:rsidR="00D05D5B">
        <w:rPr>
          <w:rFonts w:ascii="Times New Roman" w:hAnsi="Times New Roman"/>
          <w:color w:val="000000"/>
          <w:sz w:val="32"/>
          <w:szCs w:val="32"/>
        </w:rPr>
        <w:t>………..</w:t>
      </w:r>
      <w:r w:rsidRPr="00143818">
        <w:rPr>
          <w:rFonts w:ascii="Times New Roman" w:hAnsi="Times New Roman"/>
          <w:color w:val="000000"/>
          <w:sz w:val="32"/>
          <w:szCs w:val="32"/>
        </w:rPr>
        <w:t>…</w:t>
      </w:r>
      <w:r>
        <w:rPr>
          <w:rFonts w:ascii="Times New Roman" w:hAnsi="Times New Roman"/>
          <w:color w:val="000000"/>
          <w:sz w:val="32"/>
          <w:szCs w:val="32"/>
        </w:rPr>
        <w:t>....</w:t>
      </w:r>
      <w:r w:rsidRPr="00143818">
        <w:rPr>
          <w:rFonts w:ascii="Times New Roman" w:hAnsi="Times New Roman"/>
          <w:color w:val="000000"/>
          <w:sz w:val="32"/>
          <w:szCs w:val="32"/>
        </w:rPr>
        <w:t>.</w:t>
      </w:r>
      <w:r w:rsidR="00707011">
        <w:rPr>
          <w:rFonts w:ascii="Times New Roman" w:hAnsi="Times New Roman"/>
          <w:color w:val="000000"/>
          <w:sz w:val="32"/>
          <w:szCs w:val="32"/>
        </w:rPr>
        <w:t>8</w:t>
      </w:r>
    </w:p>
    <w:p w:rsidR="00FC719F" w:rsidRDefault="00FC719F" w:rsidP="00FC719F">
      <w:pPr>
        <w:spacing w:after="0" w:line="360" w:lineRule="auto"/>
        <w:rPr>
          <w:rFonts w:ascii="Times New Roman" w:hAnsi="Times New Roman"/>
          <w:b/>
          <w:color w:val="000000"/>
          <w:sz w:val="32"/>
          <w:szCs w:val="32"/>
        </w:rPr>
      </w:pPr>
    </w:p>
    <w:p w:rsidR="00FC719F" w:rsidRPr="00FC719F" w:rsidRDefault="00FC719F" w:rsidP="00FC719F">
      <w:pPr>
        <w:spacing w:after="0" w:line="360" w:lineRule="auto"/>
        <w:rPr>
          <w:rFonts w:ascii="Times New Roman" w:hAnsi="Times New Roman"/>
          <w:color w:val="000000"/>
          <w:sz w:val="32"/>
          <w:szCs w:val="32"/>
        </w:rPr>
      </w:pPr>
      <w:r w:rsidRPr="00FC719F">
        <w:rPr>
          <w:rFonts w:ascii="Times New Roman" w:hAnsi="Times New Roman"/>
          <w:b/>
          <w:color w:val="000000"/>
          <w:sz w:val="32"/>
          <w:szCs w:val="32"/>
        </w:rPr>
        <w:t>ЗАКЛЮЧЕНИЕ</w:t>
      </w:r>
      <w:r>
        <w:rPr>
          <w:rFonts w:ascii="Times New Roman" w:hAnsi="Times New Roman"/>
          <w:color w:val="000000"/>
          <w:sz w:val="32"/>
          <w:szCs w:val="32"/>
        </w:rPr>
        <w:t>………………………………………………</w:t>
      </w:r>
      <w:r w:rsidR="00497403">
        <w:rPr>
          <w:rFonts w:ascii="Times New Roman" w:hAnsi="Times New Roman"/>
          <w:color w:val="000000"/>
          <w:sz w:val="32"/>
          <w:szCs w:val="32"/>
        </w:rPr>
        <w:t>…..</w:t>
      </w:r>
      <w:r>
        <w:rPr>
          <w:rFonts w:ascii="Times New Roman" w:hAnsi="Times New Roman"/>
          <w:color w:val="000000"/>
          <w:sz w:val="32"/>
          <w:szCs w:val="32"/>
        </w:rPr>
        <w:t>.</w:t>
      </w:r>
      <w:r w:rsidR="00497403">
        <w:rPr>
          <w:rFonts w:ascii="Times New Roman" w:hAnsi="Times New Roman"/>
          <w:color w:val="000000"/>
          <w:sz w:val="32"/>
          <w:szCs w:val="32"/>
        </w:rPr>
        <w:t>21</w:t>
      </w:r>
    </w:p>
    <w:p w:rsidR="00C102D6" w:rsidRPr="007069CB" w:rsidRDefault="00B33005" w:rsidP="002E1F8E">
      <w:pPr>
        <w:spacing w:after="0" w:line="240" w:lineRule="auto"/>
        <w:jc w:val="center"/>
        <w:rPr>
          <w:rFonts w:ascii="Times New Roman" w:eastAsia="Times New Roman" w:hAnsi="Times New Roman"/>
          <w:color w:val="000000"/>
          <w:sz w:val="32"/>
          <w:szCs w:val="32"/>
          <w:lang w:eastAsia="ru-RU"/>
        </w:rPr>
      </w:pPr>
      <w:r w:rsidRPr="00ED734D">
        <w:rPr>
          <w:rFonts w:ascii="Times New Roman" w:hAnsi="Times New Roman"/>
          <w:b/>
          <w:sz w:val="28"/>
          <w:szCs w:val="28"/>
        </w:rPr>
        <w:t>СПИСОК ЛИТЕРАТУРЫ</w:t>
      </w:r>
      <w:r>
        <w:rPr>
          <w:rFonts w:ascii="Times New Roman" w:hAnsi="Times New Roman"/>
          <w:sz w:val="28"/>
          <w:szCs w:val="28"/>
        </w:rPr>
        <w:t>………………………………………………...</w:t>
      </w:r>
      <w:r w:rsidRPr="00B33005">
        <w:rPr>
          <w:rFonts w:ascii="Times New Roman" w:hAnsi="Times New Roman"/>
          <w:sz w:val="32"/>
          <w:szCs w:val="32"/>
        </w:rPr>
        <w:t>22</w:t>
      </w:r>
      <w:r w:rsidRPr="00B33005">
        <w:rPr>
          <w:rFonts w:ascii="Times New Roman" w:eastAsia="Times New Roman" w:hAnsi="Times New Roman"/>
          <w:b/>
          <w:color w:val="000000"/>
          <w:sz w:val="32"/>
          <w:szCs w:val="32"/>
          <w:lang w:eastAsia="ru-RU"/>
        </w:rPr>
        <w:t xml:space="preserve"> </w:t>
      </w:r>
      <w:r w:rsidR="007069CB">
        <w:rPr>
          <w:rFonts w:ascii="Times New Roman" w:eastAsia="Times New Roman" w:hAnsi="Times New Roman"/>
          <w:b/>
          <w:color w:val="000000"/>
          <w:sz w:val="32"/>
          <w:szCs w:val="32"/>
          <w:lang w:eastAsia="ru-RU"/>
        </w:rPr>
        <w:br w:type="page"/>
      </w:r>
      <w:r w:rsidR="00C102D6">
        <w:rPr>
          <w:rFonts w:ascii="Times New Roman" w:eastAsia="Times New Roman" w:hAnsi="Times New Roman"/>
          <w:b/>
          <w:color w:val="000000"/>
          <w:sz w:val="32"/>
          <w:szCs w:val="32"/>
          <w:lang w:eastAsia="ru-RU"/>
        </w:rPr>
        <w:lastRenderedPageBreak/>
        <w:t>Введение.</w:t>
      </w:r>
    </w:p>
    <w:p w:rsidR="00462870" w:rsidRDefault="00462870" w:rsidP="00AD763E">
      <w:pPr>
        <w:spacing w:after="0" w:line="240" w:lineRule="auto"/>
        <w:rPr>
          <w:rFonts w:ascii="Segoe UI" w:eastAsia="Times New Roman" w:hAnsi="Segoe UI" w:cs="Segoe UI"/>
          <w:color w:val="000000"/>
          <w:sz w:val="24"/>
          <w:szCs w:val="24"/>
          <w:lang w:eastAsia="ru-RU"/>
        </w:rPr>
      </w:pPr>
    </w:p>
    <w:p w:rsidR="00F91380" w:rsidRDefault="00A44A04" w:rsidP="007559B7">
      <w:pPr>
        <w:spacing w:after="0" w:line="360" w:lineRule="auto"/>
        <w:ind w:firstLine="851"/>
        <w:jc w:val="both"/>
        <w:rPr>
          <w:rStyle w:val="fontstyle01"/>
        </w:rPr>
      </w:pPr>
      <w:r>
        <w:rPr>
          <w:rStyle w:val="fontstyle01"/>
        </w:rPr>
        <w:t>Наметившееся в последние годы реформирование системы образования</w:t>
      </w:r>
      <w:r>
        <w:rPr>
          <w:color w:val="000000"/>
          <w:sz w:val="28"/>
          <w:szCs w:val="28"/>
        </w:rPr>
        <w:t xml:space="preserve"> </w:t>
      </w:r>
      <w:r>
        <w:rPr>
          <w:rStyle w:val="fontstyle01"/>
        </w:rPr>
        <w:t>привело к поиску музыкальными школами и школами искусств новых</w:t>
      </w:r>
      <w:r>
        <w:rPr>
          <w:color w:val="000000"/>
          <w:sz w:val="28"/>
          <w:szCs w:val="28"/>
        </w:rPr>
        <w:t xml:space="preserve"> </w:t>
      </w:r>
      <w:r>
        <w:rPr>
          <w:rStyle w:val="fontstyle01"/>
        </w:rPr>
        <w:t>подходов в</w:t>
      </w:r>
      <w:r w:rsidR="00F91380">
        <w:rPr>
          <w:rStyle w:val="fontstyle01"/>
        </w:rPr>
        <w:t xml:space="preserve"> организации учебного процесса. Социокультурные изменения мотивирует преподавателей к постоянному</w:t>
      </w:r>
      <w:r w:rsidR="00F91380">
        <w:br/>
      </w:r>
      <w:r w:rsidR="00F91380">
        <w:rPr>
          <w:rStyle w:val="fontstyle01"/>
        </w:rPr>
        <w:t>совершенствованию существующих программ и методик. Доказано, что</w:t>
      </w:r>
      <w:r w:rsidR="00F91380">
        <w:rPr>
          <w:color w:val="000000"/>
          <w:sz w:val="28"/>
          <w:szCs w:val="28"/>
        </w:rPr>
        <w:br/>
      </w:r>
      <w:r w:rsidR="00F91380">
        <w:rPr>
          <w:rStyle w:val="fontstyle01"/>
        </w:rPr>
        <w:t>учитель, органично сочетающий в своей практике традиционные методы с</w:t>
      </w:r>
      <w:r w:rsidR="00F91380">
        <w:rPr>
          <w:color w:val="000000"/>
          <w:sz w:val="28"/>
          <w:szCs w:val="28"/>
        </w:rPr>
        <w:br/>
      </w:r>
      <w:proofErr w:type="gramStart"/>
      <w:r w:rsidR="00F91380">
        <w:rPr>
          <w:rStyle w:val="fontstyle01"/>
        </w:rPr>
        <w:t>инновационными</w:t>
      </w:r>
      <w:proofErr w:type="gramEnd"/>
      <w:r w:rsidR="00F91380">
        <w:rPr>
          <w:rStyle w:val="fontstyle01"/>
        </w:rPr>
        <w:t>, имеет больше шансов достигнуть успехов в своей</w:t>
      </w:r>
      <w:r w:rsidR="00F91380">
        <w:rPr>
          <w:color w:val="000000"/>
          <w:sz w:val="28"/>
          <w:szCs w:val="28"/>
        </w:rPr>
        <w:br/>
      </w:r>
      <w:r w:rsidR="00F91380">
        <w:rPr>
          <w:rStyle w:val="fontstyle01"/>
        </w:rPr>
        <w:t>педагогической деятельности. И неудивительно, что в последнее время все</w:t>
      </w:r>
      <w:r w:rsidR="00F91380">
        <w:rPr>
          <w:color w:val="000000"/>
          <w:sz w:val="28"/>
          <w:szCs w:val="28"/>
        </w:rPr>
        <w:br/>
      </w:r>
      <w:r w:rsidR="00F91380">
        <w:rPr>
          <w:rStyle w:val="fontstyle01"/>
        </w:rPr>
        <w:t>чаще можно встретить в практике музыкальных педагогов использование</w:t>
      </w:r>
      <w:r w:rsidR="00F91380">
        <w:rPr>
          <w:color w:val="000000"/>
          <w:sz w:val="28"/>
          <w:szCs w:val="28"/>
        </w:rPr>
        <w:br/>
      </w:r>
      <w:r w:rsidR="00F91380">
        <w:rPr>
          <w:rStyle w:val="fontstyle01"/>
        </w:rPr>
        <w:t>творческих методов, которые общепризнанно относятся к самым увлекательным</w:t>
      </w:r>
      <w:r w:rsidR="00F91380">
        <w:rPr>
          <w:color w:val="000000"/>
          <w:sz w:val="28"/>
          <w:szCs w:val="28"/>
        </w:rPr>
        <w:t xml:space="preserve"> </w:t>
      </w:r>
      <w:r w:rsidR="00F91380">
        <w:rPr>
          <w:rStyle w:val="fontstyle01"/>
        </w:rPr>
        <w:t>и действенным методам обучения. Творческие методы способствуют активизации внимания учащихся,</w:t>
      </w:r>
      <w:r w:rsidR="001D5ABA">
        <w:rPr>
          <w:color w:val="000000"/>
          <w:sz w:val="28"/>
          <w:szCs w:val="28"/>
        </w:rPr>
        <w:t xml:space="preserve"> </w:t>
      </w:r>
      <w:r w:rsidR="00F91380">
        <w:rPr>
          <w:rStyle w:val="fontstyle01"/>
        </w:rPr>
        <w:t>расширению их кругозора и познавательных возможностей, более</w:t>
      </w:r>
      <w:r w:rsidR="001D5ABA">
        <w:rPr>
          <w:color w:val="000000"/>
          <w:sz w:val="28"/>
          <w:szCs w:val="28"/>
        </w:rPr>
        <w:t xml:space="preserve"> </w:t>
      </w:r>
      <w:r w:rsidR="001D5ABA">
        <w:rPr>
          <w:rStyle w:val="fontstyle01"/>
        </w:rPr>
        <w:t xml:space="preserve">эффективному пробуждению </w:t>
      </w:r>
      <w:r w:rsidR="00F91380">
        <w:rPr>
          <w:rStyle w:val="fontstyle01"/>
        </w:rPr>
        <w:t xml:space="preserve">творческого потенциала. </w:t>
      </w:r>
    </w:p>
    <w:p w:rsidR="00A44A04" w:rsidRDefault="00A44A04" w:rsidP="007559B7">
      <w:pPr>
        <w:spacing w:after="0" w:line="360" w:lineRule="auto"/>
        <w:ind w:firstLine="851"/>
        <w:jc w:val="both"/>
        <w:rPr>
          <w:rStyle w:val="fontstyle01"/>
        </w:rPr>
      </w:pPr>
      <w:r>
        <w:rPr>
          <w:rStyle w:val="fontstyle01"/>
        </w:rPr>
        <w:t>Современное обучение детей</w:t>
      </w:r>
      <w:r>
        <w:rPr>
          <w:color w:val="000000"/>
          <w:sz w:val="28"/>
          <w:szCs w:val="28"/>
        </w:rPr>
        <w:t xml:space="preserve"> </w:t>
      </w:r>
      <w:r>
        <w:rPr>
          <w:rStyle w:val="fontstyle01"/>
        </w:rPr>
        <w:t>должно проходить таким образом, чтобы оно способствовало раскрытию их творческого потенциала и развитию музыкальных способностей</w:t>
      </w:r>
      <w:r>
        <w:rPr>
          <w:color w:val="000000"/>
          <w:sz w:val="28"/>
          <w:szCs w:val="28"/>
        </w:rPr>
        <w:t xml:space="preserve">. </w:t>
      </w:r>
      <w:r>
        <w:rPr>
          <w:rStyle w:val="fontstyle01"/>
        </w:rPr>
        <w:t>Известно, что начальный этап работы с юными музыкантами является</w:t>
      </w:r>
      <w:r>
        <w:rPr>
          <w:color w:val="000000"/>
          <w:sz w:val="28"/>
          <w:szCs w:val="28"/>
        </w:rPr>
        <w:t xml:space="preserve"> </w:t>
      </w:r>
      <w:r>
        <w:rPr>
          <w:rStyle w:val="fontstyle01"/>
        </w:rPr>
        <w:t>фундаментальным в процессе овладения игрой на специальном инструменте,</w:t>
      </w:r>
      <w:r>
        <w:rPr>
          <w:color w:val="000000"/>
          <w:sz w:val="28"/>
          <w:szCs w:val="28"/>
        </w:rPr>
        <w:t xml:space="preserve"> </w:t>
      </w:r>
      <w:r>
        <w:rPr>
          <w:rStyle w:val="fontstyle01"/>
        </w:rPr>
        <w:t>от первоначальных навыков, полученных в классе на индивидуальных</w:t>
      </w:r>
      <w:r>
        <w:rPr>
          <w:color w:val="000000"/>
          <w:sz w:val="28"/>
          <w:szCs w:val="28"/>
        </w:rPr>
        <w:t xml:space="preserve"> </w:t>
      </w:r>
      <w:r>
        <w:rPr>
          <w:rStyle w:val="fontstyle01"/>
        </w:rPr>
        <w:t>занятиях, зависит дальнейшее музыкальное и техническое развитие ребенка.</w:t>
      </w:r>
      <w:r>
        <w:rPr>
          <w:color w:val="000000"/>
          <w:sz w:val="28"/>
          <w:szCs w:val="28"/>
        </w:rPr>
        <w:t xml:space="preserve"> </w:t>
      </w:r>
      <w:r>
        <w:rPr>
          <w:rStyle w:val="fontstyle01"/>
        </w:rPr>
        <w:t>Правильная организация педагогом по специальности уроков первых лет</w:t>
      </w:r>
      <w:r>
        <w:rPr>
          <w:color w:val="000000"/>
          <w:sz w:val="28"/>
          <w:szCs w:val="28"/>
        </w:rPr>
        <w:t xml:space="preserve"> </w:t>
      </w:r>
      <w:r>
        <w:rPr>
          <w:rStyle w:val="fontstyle01"/>
        </w:rPr>
        <w:t>обучения во многом определяет базисные знания ученика, которые в</w:t>
      </w:r>
      <w:r>
        <w:rPr>
          <w:color w:val="000000"/>
          <w:sz w:val="28"/>
          <w:szCs w:val="28"/>
        </w:rPr>
        <w:t xml:space="preserve"> </w:t>
      </w:r>
      <w:r>
        <w:rPr>
          <w:rStyle w:val="fontstyle01"/>
        </w:rPr>
        <w:t>процессе развития должны способствовать успешной реализации его творческого потенциала.  Поэтому с первых занятий ребенок должен быть</w:t>
      </w:r>
      <w:r>
        <w:rPr>
          <w:color w:val="000000"/>
          <w:sz w:val="28"/>
          <w:szCs w:val="28"/>
        </w:rPr>
        <w:t xml:space="preserve"> </w:t>
      </w:r>
      <w:r>
        <w:rPr>
          <w:rStyle w:val="fontstyle01"/>
        </w:rPr>
        <w:t>включен в процесс исполнения музыки и, несмотря на неизбежные</w:t>
      </w:r>
      <w:r w:rsidR="001135D4">
        <w:rPr>
          <w:color w:val="000000"/>
          <w:sz w:val="28"/>
          <w:szCs w:val="28"/>
        </w:rPr>
        <w:t xml:space="preserve"> </w:t>
      </w:r>
      <w:r>
        <w:rPr>
          <w:rStyle w:val="fontstyle01"/>
        </w:rPr>
        <w:t>трудности, вызванные отсутствием опыта и необходимых навыков, получать</w:t>
      </w:r>
      <w:r w:rsidR="001135D4">
        <w:rPr>
          <w:color w:val="000000"/>
          <w:sz w:val="28"/>
          <w:szCs w:val="28"/>
        </w:rPr>
        <w:t xml:space="preserve"> </w:t>
      </w:r>
      <w:r>
        <w:rPr>
          <w:rStyle w:val="fontstyle01"/>
        </w:rPr>
        <w:t>удовольствие от игры на инструменте.</w:t>
      </w:r>
    </w:p>
    <w:p w:rsidR="00AD763E" w:rsidRPr="0049353B" w:rsidRDefault="00AD763E" w:rsidP="007559B7">
      <w:pPr>
        <w:pStyle w:val="a3"/>
        <w:shd w:val="clear" w:color="auto" w:fill="FFFFFF"/>
        <w:spacing w:before="0" w:beforeAutospacing="0" w:after="0" w:afterAutospacing="0" w:line="360" w:lineRule="auto"/>
        <w:ind w:firstLine="851"/>
        <w:jc w:val="both"/>
        <w:rPr>
          <w:color w:val="333333"/>
          <w:sz w:val="28"/>
          <w:szCs w:val="28"/>
        </w:rPr>
      </w:pPr>
      <w:r w:rsidRPr="00CB2E01">
        <w:rPr>
          <w:color w:val="000000"/>
          <w:sz w:val="28"/>
          <w:szCs w:val="28"/>
        </w:rPr>
        <w:lastRenderedPageBreak/>
        <w:t>Овладение игрой на инструменте дает детям круг новых знаний и навыков. Ребенок приходит на первый урок с ожиданием чуда в новом для него мире звуков, с желанием</w:t>
      </w:r>
      <w:r w:rsidR="009417F7">
        <w:rPr>
          <w:color w:val="000000"/>
          <w:sz w:val="28"/>
          <w:szCs w:val="28"/>
        </w:rPr>
        <w:t xml:space="preserve"> извлечь их собственными руками</w:t>
      </w:r>
      <w:r w:rsidRPr="00CB2E01">
        <w:rPr>
          <w:color w:val="000000"/>
          <w:sz w:val="28"/>
          <w:szCs w:val="28"/>
        </w:rPr>
        <w:t xml:space="preserve">. </w:t>
      </w:r>
      <w:r w:rsidR="009417F7">
        <w:rPr>
          <w:color w:val="000000"/>
          <w:sz w:val="28"/>
          <w:szCs w:val="28"/>
        </w:rPr>
        <w:t>И, как правило,</w:t>
      </w:r>
      <w:r w:rsidRPr="00CB2E01">
        <w:rPr>
          <w:color w:val="000000"/>
          <w:sz w:val="28"/>
          <w:szCs w:val="28"/>
        </w:rPr>
        <w:t xml:space="preserve"> перед учеником выдвигаются непонятные для него требования: сидеть прямо, держать правильно руки, брать клавишу «нужным» пальцем. Многие из наших требований лишаю</w:t>
      </w:r>
      <w:r w:rsidR="006A6E2B">
        <w:rPr>
          <w:color w:val="000000"/>
          <w:sz w:val="28"/>
          <w:szCs w:val="28"/>
        </w:rPr>
        <w:t>т ребенка инициативы, в то время</w:t>
      </w:r>
      <w:r w:rsidRPr="00CB2E01">
        <w:rPr>
          <w:color w:val="000000"/>
          <w:sz w:val="28"/>
          <w:szCs w:val="28"/>
        </w:rPr>
        <w:t xml:space="preserve"> как обязанность трудиться не должна вступать в конфликт с радостью игры на фортепиано.</w:t>
      </w:r>
      <w:r w:rsidR="0049353B">
        <w:rPr>
          <w:color w:val="000000"/>
          <w:sz w:val="28"/>
          <w:szCs w:val="28"/>
        </w:rPr>
        <w:t xml:space="preserve"> </w:t>
      </w:r>
      <w:r w:rsidR="0049353B" w:rsidRPr="0049353B">
        <w:rPr>
          <w:sz w:val="28"/>
          <w:szCs w:val="28"/>
        </w:rPr>
        <w:t xml:space="preserve">Поэтому тема </w:t>
      </w:r>
      <w:r w:rsidR="0049353B">
        <w:rPr>
          <w:sz w:val="28"/>
          <w:szCs w:val="28"/>
        </w:rPr>
        <w:t>использования творческих методов</w:t>
      </w:r>
      <w:r w:rsidR="0049353B" w:rsidRPr="0049353B">
        <w:rPr>
          <w:sz w:val="28"/>
          <w:szCs w:val="28"/>
        </w:rPr>
        <w:t xml:space="preserve"> в классе фортепиано</w:t>
      </w:r>
      <w:r w:rsidR="0049353B">
        <w:rPr>
          <w:sz w:val="28"/>
          <w:szCs w:val="28"/>
        </w:rPr>
        <w:t xml:space="preserve">, в том числе сектора педагогической практики, </w:t>
      </w:r>
      <w:r w:rsidR="0049353B" w:rsidRPr="0049353B">
        <w:rPr>
          <w:sz w:val="28"/>
          <w:szCs w:val="28"/>
        </w:rPr>
        <w:t>является достаточно актуальной на сегодняшний ден</w:t>
      </w:r>
      <w:r w:rsidR="00DB7C31">
        <w:rPr>
          <w:sz w:val="28"/>
          <w:szCs w:val="28"/>
        </w:rPr>
        <w:t>ь.</w:t>
      </w:r>
    </w:p>
    <w:p w:rsidR="004766AB" w:rsidRDefault="004766AB" w:rsidP="007559B7">
      <w:pPr>
        <w:pStyle w:val="a3"/>
        <w:shd w:val="clear" w:color="auto" w:fill="FFFFFF"/>
        <w:spacing w:before="0" w:beforeAutospacing="0" w:after="0" w:afterAutospacing="0" w:line="360" w:lineRule="auto"/>
        <w:ind w:firstLine="851"/>
        <w:jc w:val="both"/>
        <w:rPr>
          <w:rStyle w:val="fontstyle01"/>
        </w:rPr>
      </w:pPr>
      <w:r>
        <w:rPr>
          <w:rStyle w:val="fontstyle01"/>
        </w:rPr>
        <w:t>В рамках данного сообщения предпринята попытка рассмотрения современных</w:t>
      </w:r>
      <w:r>
        <w:rPr>
          <w:color w:val="000000"/>
          <w:sz w:val="28"/>
          <w:szCs w:val="28"/>
        </w:rPr>
        <w:t xml:space="preserve"> </w:t>
      </w:r>
      <w:r>
        <w:rPr>
          <w:rStyle w:val="fontstyle01"/>
        </w:rPr>
        <w:t>методов работы на уроках фортепиано, в том числе сектора педагогической практики, позволяющих развивать</w:t>
      </w:r>
      <w:r>
        <w:rPr>
          <w:color w:val="000000"/>
          <w:sz w:val="28"/>
          <w:szCs w:val="28"/>
        </w:rPr>
        <w:t xml:space="preserve"> </w:t>
      </w:r>
      <w:r>
        <w:rPr>
          <w:rStyle w:val="fontstyle01"/>
        </w:rPr>
        <w:t xml:space="preserve">творческие способности учеников. </w:t>
      </w:r>
    </w:p>
    <w:p w:rsidR="00A44A04" w:rsidRDefault="00A44A04" w:rsidP="00CB2E01">
      <w:pPr>
        <w:spacing w:after="0"/>
        <w:ind w:firstLine="851"/>
        <w:jc w:val="both"/>
        <w:rPr>
          <w:rFonts w:ascii="Times New Roman" w:eastAsia="Times New Roman" w:hAnsi="Times New Roman"/>
          <w:color w:val="000000"/>
          <w:sz w:val="28"/>
          <w:szCs w:val="28"/>
          <w:lang w:eastAsia="ru-RU"/>
        </w:rPr>
      </w:pPr>
    </w:p>
    <w:p w:rsidR="007559B7" w:rsidRDefault="007559B7" w:rsidP="00CB2E01">
      <w:pPr>
        <w:spacing w:after="0"/>
        <w:ind w:firstLine="851"/>
        <w:jc w:val="both"/>
        <w:rPr>
          <w:rFonts w:ascii="Times New Roman" w:eastAsia="Times New Roman" w:hAnsi="Times New Roman"/>
          <w:color w:val="000000"/>
          <w:sz w:val="28"/>
          <w:szCs w:val="28"/>
          <w:lang w:eastAsia="ru-RU"/>
        </w:rPr>
      </w:pPr>
    </w:p>
    <w:p w:rsidR="007559B7" w:rsidRDefault="007559B7" w:rsidP="00CB2E01">
      <w:pPr>
        <w:spacing w:after="0"/>
        <w:ind w:firstLine="851"/>
        <w:jc w:val="both"/>
        <w:rPr>
          <w:rFonts w:ascii="Times New Roman" w:eastAsia="Times New Roman" w:hAnsi="Times New Roman"/>
          <w:color w:val="000000"/>
          <w:sz w:val="28"/>
          <w:szCs w:val="28"/>
          <w:lang w:eastAsia="ru-RU"/>
        </w:rPr>
      </w:pPr>
    </w:p>
    <w:p w:rsidR="007559B7" w:rsidRDefault="007559B7" w:rsidP="00CB2E01">
      <w:pPr>
        <w:spacing w:after="0"/>
        <w:ind w:firstLine="851"/>
        <w:jc w:val="both"/>
        <w:rPr>
          <w:rFonts w:ascii="Times New Roman" w:eastAsia="Times New Roman" w:hAnsi="Times New Roman"/>
          <w:color w:val="000000"/>
          <w:sz w:val="28"/>
          <w:szCs w:val="28"/>
          <w:lang w:eastAsia="ru-RU"/>
        </w:rPr>
      </w:pPr>
    </w:p>
    <w:p w:rsidR="007559B7" w:rsidRDefault="007559B7" w:rsidP="00CB2E01">
      <w:pPr>
        <w:spacing w:after="0"/>
        <w:ind w:firstLine="851"/>
        <w:jc w:val="both"/>
        <w:rPr>
          <w:rFonts w:ascii="Times New Roman" w:eastAsia="Times New Roman" w:hAnsi="Times New Roman"/>
          <w:color w:val="000000"/>
          <w:sz w:val="28"/>
          <w:szCs w:val="28"/>
          <w:lang w:eastAsia="ru-RU"/>
        </w:rPr>
      </w:pPr>
    </w:p>
    <w:p w:rsidR="007559B7" w:rsidRDefault="007559B7" w:rsidP="00CB2E01">
      <w:pPr>
        <w:spacing w:after="0"/>
        <w:ind w:firstLine="851"/>
        <w:jc w:val="both"/>
        <w:rPr>
          <w:rFonts w:ascii="Times New Roman" w:eastAsia="Times New Roman" w:hAnsi="Times New Roman"/>
          <w:color w:val="000000"/>
          <w:sz w:val="28"/>
          <w:szCs w:val="28"/>
          <w:lang w:eastAsia="ru-RU"/>
        </w:rPr>
      </w:pPr>
    </w:p>
    <w:p w:rsidR="005D298A" w:rsidRDefault="005D298A" w:rsidP="00BE1225">
      <w:pPr>
        <w:spacing w:after="0"/>
        <w:jc w:val="both"/>
        <w:rPr>
          <w:rFonts w:ascii="Times New Roman" w:eastAsia="Times New Roman" w:hAnsi="Times New Roman"/>
          <w:color w:val="000000"/>
          <w:sz w:val="28"/>
          <w:szCs w:val="28"/>
          <w:lang w:eastAsia="ru-RU"/>
        </w:rPr>
      </w:pPr>
    </w:p>
    <w:p w:rsidR="00BE1225" w:rsidRDefault="00BE1225" w:rsidP="00BE1225">
      <w:pPr>
        <w:spacing w:after="0"/>
        <w:jc w:val="both"/>
        <w:rPr>
          <w:rFonts w:ascii="Times New Roman" w:eastAsia="Times New Roman" w:hAnsi="Times New Roman"/>
          <w:color w:val="000000"/>
          <w:sz w:val="28"/>
          <w:szCs w:val="28"/>
          <w:lang w:eastAsia="ru-RU"/>
        </w:rPr>
      </w:pPr>
    </w:p>
    <w:p w:rsidR="00BE1225" w:rsidRDefault="00BE1225" w:rsidP="00BE1225">
      <w:pPr>
        <w:spacing w:after="0"/>
        <w:jc w:val="both"/>
        <w:rPr>
          <w:rFonts w:ascii="Times New Roman" w:eastAsia="Times New Roman" w:hAnsi="Times New Roman"/>
          <w:color w:val="000000"/>
          <w:sz w:val="28"/>
          <w:szCs w:val="28"/>
          <w:lang w:eastAsia="ru-RU"/>
        </w:rPr>
      </w:pPr>
    </w:p>
    <w:p w:rsidR="00BE1225" w:rsidRDefault="00BE1225" w:rsidP="00BE1225">
      <w:pPr>
        <w:spacing w:after="0"/>
        <w:jc w:val="both"/>
        <w:rPr>
          <w:rFonts w:ascii="Times New Roman" w:eastAsia="Times New Roman" w:hAnsi="Times New Roman"/>
          <w:color w:val="000000"/>
          <w:sz w:val="28"/>
          <w:szCs w:val="28"/>
          <w:lang w:eastAsia="ru-RU"/>
        </w:rPr>
      </w:pPr>
    </w:p>
    <w:p w:rsidR="00BE1225" w:rsidRDefault="00BE1225" w:rsidP="00BE1225">
      <w:pPr>
        <w:spacing w:after="0"/>
        <w:jc w:val="both"/>
        <w:rPr>
          <w:rFonts w:ascii="Times New Roman" w:eastAsia="Times New Roman" w:hAnsi="Times New Roman"/>
          <w:color w:val="000000"/>
          <w:sz w:val="28"/>
          <w:szCs w:val="28"/>
          <w:lang w:eastAsia="ru-RU"/>
        </w:rPr>
      </w:pPr>
    </w:p>
    <w:p w:rsidR="00BE1225" w:rsidRDefault="00BE1225" w:rsidP="00BE1225">
      <w:pPr>
        <w:spacing w:after="0"/>
        <w:jc w:val="both"/>
        <w:rPr>
          <w:rFonts w:ascii="Times New Roman" w:eastAsia="Times New Roman" w:hAnsi="Times New Roman"/>
          <w:color w:val="000000"/>
          <w:sz w:val="28"/>
          <w:szCs w:val="28"/>
          <w:lang w:eastAsia="ru-RU"/>
        </w:rPr>
      </w:pPr>
    </w:p>
    <w:p w:rsidR="00BE1225" w:rsidRDefault="00BE1225" w:rsidP="00BE1225">
      <w:pPr>
        <w:spacing w:after="0"/>
        <w:jc w:val="both"/>
        <w:rPr>
          <w:rFonts w:ascii="Times New Roman" w:eastAsia="Times New Roman" w:hAnsi="Times New Roman"/>
          <w:color w:val="000000"/>
          <w:sz w:val="28"/>
          <w:szCs w:val="28"/>
          <w:lang w:eastAsia="ru-RU"/>
        </w:rPr>
      </w:pPr>
    </w:p>
    <w:p w:rsidR="00BE1225" w:rsidRDefault="00BE1225" w:rsidP="00BE1225">
      <w:pPr>
        <w:spacing w:after="0"/>
        <w:jc w:val="both"/>
        <w:rPr>
          <w:rFonts w:ascii="Times New Roman" w:eastAsia="Times New Roman" w:hAnsi="Times New Roman"/>
          <w:color w:val="000000"/>
          <w:sz w:val="28"/>
          <w:szCs w:val="28"/>
          <w:lang w:eastAsia="ru-RU"/>
        </w:rPr>
      </w:pPr>
    </w:p>
    <w:p w:rsidR="00BE1225" w:rsidRDefault="00BE1225" w:rsidP="00BE1225">
      <w:pPr>
        <w:spacing w:after="0"/>
        <w:jc w:val="both"/>
        <w:rPr>
          <w:rFonts w:ascii="Times New Roman" w:eastAsia="Times New Roman" w:hAnsi="Times New Roman"/>
          <w:color w:val="000000"/>
          <w:sz w:val="28"/>
          <w:szCs w:val="28"/>
          <w:lang w:eastAsia="ru-RU"/>
        </w:rPr>
      </w:pPr>
    </w:p>
    <w:p w:rsidR="005D298A" w:rsidRDefault="00BE1225" w:rsidP="00DE2273">
      <w:pPr>
        <w:numPr>
          <w:ilvl w:val="0"/>
          <w:numId w:val="11"/>
        </w:numPr>
        <w:spacing w:after="0"/>
        <w:jc w:val="center"/>
        <w:rPr>
          <w:rFonts w:ascii="Times New Roman" w:hAnsi="Times New Roman"/>
          <w:b/>
          <w:sz w:val="32"/>
          <w:szCs w:val="32"/>
        </w:rPr>
      </w:pPr>
      <w:r>
        <w:rPr>
          <w:rFonts w:ascii="Times New Roman" w:eastAsia="Times New Roman" w:hAnsi="Times New Roman"/>
          <w:color w:val="000000"/>
          <w:sz w:val="28"/>
          <w:szCs w:val="28"/>
          <w:lang w:eastAsia="ru-RU"/>
        </w:rPr>
        <w:br w:type="page"/>
      </w:r>
      <w:r w:rsidR="005D298A" w:rsidRPr="00DE2273">
        <w:rPr>
          <w:rFonts w:ascii="Times New Roman" w:hAnsi="Times New Roman"/>
          <w:b/>
          <w:sz w:val="32"/>
          <w:szCs w:val="32"/>
        </w:rPr>
        <w:lastRenderedPageBreak/>
        <w:t>Использование творческих методов как часть развивающего обучения в целом.</w:t>
      </w:r>
    </w:p>
    <w:p w:rsidR="00DE2273" w:rsidRPr="00DE2273" w:rsidRDefault="00DE2273" w:rsidP="00DE2273">
      <w:pPr>
        <w:spacing w:after="0"/>
        <w:ind w:left="720"/>
        <w:rPr>
          <w:rFonts w:ascii="Times New Roman" w:eastAsia="Times New Roman" w:hAnsi="Times New Roman"/>
          <w:color w:val="000000"/>
          <w:sz w:val="32"/>
          <w:szCs w:val="32"/>
          <w:lang w:eastAsia="ru-RU"/>
        </w:rPr>
      </w:pPr>
    </w:p>
    <w:p w:rsidR="00B43A53" w:rsidRDefault="005A73A5" w:rsidP="00E51E6D">
      <w:pPr>
        <w:spacing w:after="0" w:line="360" w:lineRule="auto"/>
        <w:ind w:firstLine="708"/>
        <w:jc w:val="both"/>
        <w:rPr>
          <w:rFonts w:ascii="Times New Roman" w:hAnsi="Times New Roman"/>
          <w:sz w:val="28"/>
          <w:szCs w:val="28"/>
        </w:rPr>
      </w:pPr>
      <w:r w:rsidRPr="00222DB9">
        <w:rPr>
          <w:rFonts w:ascii="Times New Roman" w:hAnsi="Times New Roman"/>
          <w:sz w:val="28"/>
          <w:szCs w:val="28"/>
        </w:rPr>
        <w:t xml:space="preserve">Вопросы теории и методики развивающего обучения в настоящий момент стоят в центре </w:t>
      </w:r>
      <w:r w:rsidR="00587DE8">
        <w:rPr>
          <w:rFonts w:ascii="Times New Roman" w:hAnsi="Times New Roman"/>
          <w:sz w:val="28"/>
          <w:szCs w:val="28"/>
        </w:rPr>
        <w:t>внимания музыкальной педагогики</w:t>
      </w:r>
      <w:r w:rsidRPr="00222DB9">
        <w:rPr>
          <w:rFonts w:ascii="Times New Roman" w:hAnsi="Times New Roman"/>
          <w:sz w:val="28"/>
          <w:szCs w:val="28"/>
        </w:rPr>
        <w:t xml:space="preserve">. Главная установка теории развивающего обучения основана на дидактической концепции </w:t>
      </w:r>
      <w:proofErr w:type="spellStart"/>
      <w:r w:rsidRPr="00222DB9">
        <w:rPr>
          <w:rFonts w:ascii="Times New Roman" w:hAnsi="Times New Roman"/>
          <w:sz w:val="28"/>
          <w:szCs w:val="28"/>
        </w:rPr>
        <w:t>Л.С.Выготского</w:t>
      </w:r>
      <w:proofErr w:type="spellEnd"/>
      <w:r w:rsidRPr="00222DB9">
        <w:rPr>
          <w:rFonts w:ascii="Times New Roman" w:hAnsi="Times New Roman"/>
          <w:sz w:val="28"/>
          <w:szCs w:val="28"/>
        </w:rPr>
        <w:t xml:space="preserve"> о зонах актуального и ближайшего развития. Для организации развивающего обучения важно осознавать, что обучение и развитие являются взаимосвязанными, но не идентичными процессами. Естественно, что в процессе </w:t>
      </w:r>
      <w:proofErr w:type="gramStart"/>
      <w:r w:rsidRPr="00222DB9">
        <w:rPr>
          <w:rFonts w:ascii="Times New Roman" w:hAnsi="Times New Roman"/>
          <w:sz w:val="28"/>
          <w:szCs w:val="28"/>
        </w:rPr>
        <w:t>обучения, по мере</w:t>
      </w:r>
      <w:proofErr w:type="gramEnd"/>
      <w:r w:rsidRPr="00222DB9">
        <w:rPr>
          <w:rFonts w:ascii="Times New Roman" w:hAnsi="Times New Roman"/>
          <w:sz w:val="28"/>
          <w:szCs w:val="28"/>
        </w:rPr>
        <w:t xml:space="preserve"> накопления определенного объема знаний и умений, осуществляется </w:t>
      </w:r>
      <w:r w:rsidR="00B43A53">
        <w:rPr>
          <w:rFonts w:ascii="Times New Roman" w:hAnsi="Times New Roman"/>
          <w:sz w:val="28"/>
          <w:szCs w:val="28"/>
        </w:rPr>
        <w:t xml:space="preserve">и </w:t>
      </w:r>
      <w:r w:rsidRPr="00222DB9">
        <w:rPr>
          <w:rFonts w:ascii="Times New Roman" w:hAnsi="Times New Roman"/>
          <w:sz w:val="28"/>
          <w:szCs w:val="28"/>
        </w:rPr>
        <w:t>развитие</w:t>
      </w:r>
      <w:r w:rsidR="00B43A53">
        <w:rPr>
          <w:rFonts w:ascii="Times New Roman" w:hAnsi="Times New Roman"/>
          <w:sz w:val="28"/>
          <w:szCs w:val="28"/>
        </w:rPr>
        <w:t xml:space="preserve"> ученика</w:t>
      </w:r>
      <w:r w:rsidRPr="00222DB9">
        <w:rPr>
          <w:rFonts w:ascii="Times New Roman" w:hAnsi="Times New Roman"/>
          <w:sz w:val="28"/>
          <w:szCs w:val="28"/>
        </w:rPr>
        <w:t xml:space="preserve">. Вместе с тем, музыкальное обучение оказывает значительное влияние на общий интеллектуальный уровень ученика, если при занятиях в классе фортепиано используются методы развивающего обучения. </w:t>
      </w:r>
    </w:p>
    <w:p w:rsidR="00B43A53" w:rsidRDefault="005A73A5" w:rsidP="00E51E6D">
      <w:pPr>
        <w:spacing w:after="0" w:line="360" w:lineRule="auto"/>
        <w:ind w:firstLine="708"/>
        <w:jc w:val="both"/>
        <w:rPr>
          <w:rFonts w:ascii="Times New Roman" w:hAnsi="Times New Roman"/>
          <w:sz w:val="28"/>
          <w:szCs w:val="28"/>
        </w:rPr>
      </w:pPr>
      <w:r w:rsidRPr="00222DB9">
        <w:rPr>
          <w:rFonts w:ascii="Times New Roman" w:hAnsi="Times New Roman"/>
          <w:sz w:val="28"/>
          <w:szCs w:val="28"/>
        </w:rPr>
        <w:t xml:space="preserve">Особое значение приобретают </w:t>
      </w:r>
      <w:r w:rsidR="00E07F1D">
        <w:rPr>
          <w:rFonts w:ascii="Times New Roman" w:hAnsi="Times New Roman"/>
          <w:sz w:val="28"/>
          <w:szCs w:val="28"/>
        </w:rPr>
        <w:t xml:space="preserve">творческие </w:t>
      </w:r>
      <w:r w:rsidRPr="00222DB9">
        <w:rPr>
          <w:rFonts w:ascii="Times New Roman" w:hAnsi="Times New Roman"/>
          <w:sz w:val="28"/>
          <w:szCs w:val="28"/>
        </w:rPr>
        <w:t xml:space="preserve">методы </w:t>
      </w:r>
      <w:r w:rsidR="00E07F1D">
        <w:rPr>
          <w:rFonts w:ascii="Times New Roman" w:hAnsi="Times New Roman"/>
          <w:sz w:val="28"/>
          <w:szCs w:val="28"/>
        </w:rPr>
        <w:t xml:space="preserve">в процессе </w:t>
      </w:r>
      <w:r w:rsidRPr="00222DB9">
        <w:rPr>
          <w:rFonts w:ascii="Times New Roman" w:hAnsi="Times New Roman"/>
          <w:sz w:val="28"/>
          <w:szCs w:val="28"/>
        </w:rPr>
        <w:t>развивающего обучения</w:t>
      </w:r>
      <w:r w:rsidR="00E07F1D">
        <w:rPr>
          <w:rFonts w:ascii="Times New Roman" w:hAnsi="Times New Roman"/>
          <w:sz w:val="28"/>
          <w:szCs w:val="28"/>
        </w:rPr>
        <w:t>.</w:t>
      </w:r>
      <w:r w:rsidRPr="00222DB9">
        <w:rPr>
          <w:rFonts w:ascii="Times New Roman" w:hAnsi="Times New Roman"/>
          <w:sz w:val="28"/>
          <w:szCs w:val="28"/>
        </w:rPr>
        <w:t xml:space="preserve"> Естественно, что для </w:t>
      </w:r>
      <w:r w:rsidR="00E07F1D">
        <w:rPr>
          <w:rFonts w:ascii="Times New Roman" w:hAnsi="Times New Roman"/>
          <w:sz w:val="28"/>
          <w:szCs w:val="28"/>
        </w:rPr>
        <w:t>каждого</w:t>
      </w:r>
      <w:r w:rsidRPr="00222DB9">
        <w:rPr>
          <w:rFonts w:ascii="Times New Roman" w:hAnsi="Times New Roman"/>
          <w:sz w:val="28"/>
          <w:szCs w:val="28"/>
        </w:rPr>
        <w:t xml:space="preserve"> ученика </w:t>
      </w:r>
      <w:r w:rsidR="00E07F1D">
        <w:rPr>
          <w:rFonts w:ascii="Times New Roman" w:hAnsi="Times New Roman"/>
          <w:sz w:val="28"/>
          <w:szCs w:val="28"/>
        </w:rPr>
        <w:t>необходимо</w:t>
      </w:r>
      <w:r w:rsidRPr="00222DB9">
        <w:rPr>
          <w:rFonts w:ascii="Times New Roman" w:hAnsi="Times New Roman"/>
          <w:sz w:val="28"/>
          <w:szCs w:val="28"/>
        </w:rPr>
        <w:t xml:space="preserve"> находить </w:t>
      </w:r>
      <w:r w:rsidR="00E07F1D">
        <w:rPr>
          <w:rFonts w:ascii="Times New Roman" w:hAnsi="Times New Roman"/>
          <w:sz w:val="28"/>
          <w:szCs w:val="28"/>
        </w:rPr>
        <w:t>индивидуальные методы</w:t>
      </w:r>
      <w:r w:rsidRPr="00222DB9">
        <w:rPr>
          <w:rFonts w:ascii="Times New Roman" w:hAnsi="Times New Roman"/>
          <w:sz w:val="28"/>
          <w:szCs w:val="28"/>
        </w:rPr>
        <w:t xml:space="preserve"> </w:t>
      </w:r>
      <w:r w:rsidR="00E07F1D">
        <w:rPr>
          <w:rFonts w:ascii="Times New Roman" w:hAnsi="Times New Roman"/>
          <w:sz w:val="28"/>
          <w:szCs w:val="28"/>
        </w:rPr>
        <w:t>и формы развития и обучения</w:t>
      </w:r>
      <w:r w:rsidRPr="00222DB9">
        <w:rPr>
          <w:rFonts w:ascii="Times New Roman" w:hAnsi="Times New Roman"/>
          <w:sz w:val="28"/>
          <w:szCs w:val="28"/>
        </w:rPr>
        <w:t xml:space="preserve">. </w:t>
      </w:r>
      <w:r w:rsidR="00E07F1D">
        <w:rPr>
          <w:rFonts w:ascii="Times New Roman" w:hAnsi="Times New Roman"/>
          <w:sz w:val="28"/>
          <w:szCs w:val="28"/>
        </w:rPr>
        <w:t>Д</w:t>
      </w:r>
      <w:r w:rsidRPr="00222DB9">
        <w:rPr>
          <w:rFonts w:ascii="Times New Roman" w:hAnsi="Times New Roman"/>
          <w:sz w:val="28"/>
          <w:szCs w:val="28"/>
        </w:rPr>
        <w:t xml:space="preserve">ля развития </w:t>
      </w:r>
      <w:r w:rsidR="00E07F1D">
        <w:rPr>
          <w:rFonts w:ascii="Times New Roman" w:hAnsi="Times New Roman"/>
          <w:sz w:val="28"/>
          <w:szCs w:val="28"/>
        </w:rPr>
        <w:t>творческого</w:t>
      </w:r>
      <w:r w:rsidRPr="00222DB9">
        <w:rPr>
          <w:rFonts w:ascii="Times New Roman" w:hAnsi="Times New Roman"/>
          <w:sz w:val="28"/>
          <w:szCs w:val="28"/>
        </w:rPr>
        <w:t xml:space="preserve"> мышления </w:t>
      </w:r>
      <w:r w:rsidR="00B43A53">
        <w:rPr>
          <w:rFonts w:ascii="Times New Roman" w:hAnsi="Times New Roman"/>
          <w:sz w:val="28"/>
          <w:szCs w:val="28"/>
        </w:rPr>
        <w:t>необходимо использовать</w:t>
      </w:r>
      <w:r w:rsidRPr="00222DB9">
        <w:rPr>
          <w:rFonts w:ascii="Times New Roman" w:hAnsi="Times New Roman"/>
          <w:sz w:val="28"/>
          <w:szCs w:val="28"/>
        </w:rPr>
        <w:t xml:space="preserve"> специальные </w:t>
      </w:r>
      <w:r w:rsidR="00B43A53">
        <w:rPr>
          <w:rFonts w:ascii="Times New Roman" w:hAnsi="Times New Roman"/>
          <w:sz w:val="28"/>
          <w:szCs w:val="28"/>
        </w:rPr>
        <w:t xml:space="preserve">творческие </w:t>
      </w:r>
      <w:r w:rsidRPr="00222DB9">
        <w:rPr>
          <w:rFonts w:ascii="Times New Roman" w:hAnsi="Times New Roman"/>
          <w:sz w:val="28"/>
          <w:szCs w:val="28"/>
        </w:rPr>
        <w:t xml:space="preserve">методы обучения с учетом индивидуальности. </w:t>
      </w:r>
    </w:p>
    <w:p w:rsidR="00B43A53" w:rsidRDefault="005A73A5" w:rsidP="00E51E6D">
      <w:pPr>
        <w:spacing w:after="0" w:line="360" w:lineRule="auto"/>
        <w:ind w:firstLine="708"/>
        <w:jc w:val="both"/>
        <w:rPr>
          <w:rFonts w:ascii="Times New Roman" w:hAnsi="Times New Roman"/>
          <w:sz w:val="28"/>
          <w:szCs w:val="28"/>
        </w:rPr>
      </w:pPr>
      <w:r w:rsidRPr="00222DB9">
        <w:rPr>
          <w:rFonts w:ascii="Times New Roman" w:hAnsi="Times New Roman"/>
          <w:sz w:val="28"/>
          <w:szCs w:val="28"/>
        </w:rPr>
        <w:t xml:space="preserve">Отмечая недостатки в фортепианном обучении, </w:t>
      </w:r>
      <w:r w:rsidRPr="00B43A53">
        <w:rPr>
          <w:rFonts w:ascii="Times New Roman" w:hAnsi="Times New Roman"/>
          <w:b/>
          <w:sz w:val="28"/>
          <w:szCs w:val="28"/>
        </w:rPr>
        <w:t>Г. Цыпин</w:t>
      </w:r>
      <w:r w:rsidRPr="00222DB9">
        <w:rPr>
          <w:rFonts w:ascii="Times New Roman" w:hAnsi="Times New Roman"/>
          <w:sz w:val="28"/>
          <w:szCs w:val="28"/>
        </w:rPr>
        <w:t xml:space="preserve"> пишет, что </w:t>
      </w:r>
      <w:r w:rsidR="00B43A53">
        <w:rPr>
          <w:rFonts w:ascii="Times New Roman" w:hAnsi="Times New Roman"/>
          <w:sz w:val="28"/>
          <w:szCs w:val="28"/>
        </w:rPr>
        <w:t>«…</w:t>
      </w:r>
      <w:r w:rsidRPr="00222DB9">
        <w:rPr>
          <w:rFonts w:ascii="Times New Roman" w:hAnsi="Times New Roman"/>
          <w:sz w:val="28"/>
          <w:szCs w:val="28"/>
        </w:rPr>
        <w:t xml:space="preserve">ученик проходит в классе мало произведений, урок в классе фортепиано превращается в тренировку профессионально-игровых качеств, поэтому лишается познавательного содержания. Авторитарный характер обучения не стимулирует самостоятельность, активность и инициативу мышления. Практические умения и навыки оказываются ограниченными по диапазону действия, недостаточно универсальными и широкими. В результате традиционное обучение игре на инструменте не создает условий для развития активного музыкального мышления, которое по сути своей является творческим процессом. Конечно, любое обучение дает какое-то  развитие, но </w:t>
      </w:r>
      <w:r w:rsidRPr="00222DB9">
        <w:rPr>
          <w:rFonts w:ascii="Times New Roman" w:hAnsi="Times New Roman"/>
          <w:sz w:val="28"/>
          <w:szCs w:val="28"/>
        </w:rPr>
        <w:lastRenderedPageBreak/>
        <w:t>решающим моментом для достижения эффективности занятий является построение учебного процесса, содержание, формы и методы обучения. Для реализации развивающего обучения нужно изменять содержание образования, менять методы работы с учеником и менять способы умственных действий</w:t>
      </w:r>
      <w:r w:rsidR="00B43A53">
        <w:rPr>
          <w:rFonts w:ascii="Times New Roman" w:hAnsi="Times New Roman"/>
          <w:sz w:val="28"/>
          <w:szCs w:val="28"/>
        </w:rPr>
        <w:t>»</w:t>
      </w:r>
      <w:r w:rsidRPr="00222DB9">
        <w:rPr>
          <w:rFonts w:ascii="Times New Roman" w:hAnsi="Times New Roman"/>
          <w:sz w:val="28"/>
          <w:szCs w:val="28"/>
        </w:rPr>
        <w:t>.</w:t>
      </w:r>
    </w:p>
    <w:p w:rsidR="00A6334F" w:rsidRDefault="005A73A5" w:rsidP="00E51E6D">
      <w:pPr>
        <w:spacing w:after="0" w:line="360" w:lineRule="auto"/>
        <w:ind w:firstLine="708"/>
        <w:jc w:val="both"/>
        <w:rPr>
          <w:rFonts w:ascii="Times New Roman" w:hAnsi="Times New Roman"/>
          <w:sz w:val="28"/>
          <w:szCs w:val="28"/>
        </w:rPr>
      </w:pPr>
      <w:r w:rsidRPr="00222DB9">
        <w:rPr>
          <w:rFonts w:ascii="Times New Roman" w:hAnsi="Times New Roman"/>
          <w:sz w:val="28"/>
          <w:szCs w:val="28"/>
        </w:rPr>
        <w:t xml:space="preserve"> Применяя к музыкальному обучению принципы развивающего обучения</w:t>
      </w:r>
      <w:r w:rsidR="00A6334F">
        <w:rPr>
          <w:rFonts w:ascii="Times New Roman" w:hAnsi="Times New Roman"/>
          <w:sz w:val="28"/>
          <w:szCs w:val="28"/>
        </w:rPr>
        <w:t xml:space="preserve"> и использования творческих методов</w:t>
      </w:r>
      <w:r w:rsidRPr="00222DB9">
        <w:rPr>
          <w:rFonts w:ascii="Times New Roman" w:hAnsi="Times New Roman"/>
          <w:sz w:val="28"/>
          <w:szCs w:val="28"/>
        </w:rPr>
        <w:t>, Г. Цыпин формулирует четыре направления в реализации этих принципов:</w:t>
      </w:r>
    </w:p>
    <w:p w:rsidR="00A6334F" w:rsidRDefault="00A6334F" w:rsidP="00A6334F">
      <w:pPr>
        <w:spacing w:after="0" w:line="360" w:lineRule="auto"/>
        <w:ind w:firstLine="708"/>
        <w:jc w:val="both"/>
        <w:rPr>
          <w:rFonts w:ascii="Times New Roman" w:hAnsi="Times New Roman"/>
          <w:sz w:val="28"/>
          <w:szCs w:val="28"/>
        </w:rPr>
      </w:pPr>
      <w:r w:rsidRPr="00A6334F">
        <w:rPr>
          <w:rFonts w:ascii="Times New Roman" w:hAnsi="Times New Roman"/>
          <w:sz w:val="28"/>
          <w:szCs w:val="28"/>
        </w:rPr>
        <w:t>1.</w:t>
      </w:r>
      <w:r>
        <w:rPr>
          <w:rFonts w:ascii="Times New Roman" w:hAnsi="Times New Roman"/>
          <w:sz w:val="28"/>
          <w:szCs w:val="28"/>
        </w:rPr>
        <w:t xml:space="preserve"> </w:t>
      </w:r>
      <w:r w:rsidR="005A73A5" w:rsidRPr="00222DB9">
        <w:rPr>
          <w:rFonts w:ascii="Times New Roman" w:hAnsi="Times New Roman"/>
          <w:sz w:val="28"/>
          <w:szCs w:val="28"/>
        </w:rPr>
        <w:t>увеличение объема используемого в учебно-педагогической рабо</w:t>
      </w:r>
      <w:r>
        <w:rPr>
          <w:rFonts w:ascii="Times New Roman" w:hAnsi="Times New Roman"/>
          <w:sz w:val="28"/>
          <w:szCs w:val="28"/>
        </w:rPr>
        <w:t>те материала и ускорение темпов;</w:t>
      </w:r>
    </w:p>
    <w:p w:rsidR="00A6334F" w:rsidRDefault="00A6334F" w:rsidP="00A6334F">
      <w:pPr>
        <w:spacing w:after="0" w:line="360" w:lineRule="auto"/>
        <w:ind w:firstLine="708"/>
        <w:jc w:val="both"/>
        <w:rPr>
          <w:rFonts w:ascii="Times New Roman" w:hAnsi="Times New Roman"/>
          <w:sz w:val="28"/>
          <w:szCs w:val="28"/>
        </w:rPr>
      </w:pPr>
      <w:r>
        <w:rPr>
          <w:rFonts w:ascii="Times New Roman" w:hAnsi="Times New Roman"/>
          <w:sz w:val="28"/>
          <w:szCs w:val="28"/>
        </w:rPr>
        <w:t>2.</w:t>
      </w:r>
      <w:r w:rsidR="005A73A5" w:rsidRPr="00222DB9">
        <w:rPr>
          <w:rFonts w:ascii="Times New Roman" w:hAnsi="Times New Roman"/>
          <w:sz w:val="28"/>
          <w:szCs w:val="28"/>
        </w:rPr>
        <w:t xml:space="preserve"> увеличение меры теоретической ёмкости занятий исполнительством;</w:t>
      </w:r>
    </w:p>
    <w:p w:rsidR="00A6334F" w:rsidRDefault="005A73A5" w:rsidP="00A6334F">
      <w:pPr>
        <w:spacing w:after="0" w:line="360" w:lineRule="auto"/>
        <w:ind w:firstLine="708"/>
        <w:jc w:val="both"/>
        <w:rPr>
          <w:rFonts w:ascii="Times New Roman" w:hAnsi="Times New Roman"/>
          <w:sz w:val="28"/>
          <w:szCs w:val="28"/>
        </w:rPr>
      </w:pPr>
      <w:r w:rsidRPr="00222DB9">
        <w:rPr>
          <w:rFonts w:ascii="Times New Roman" w:hAnsi="Times New Roman"/>
          <w:sz w:val="28"/>
          <w:szCs w:val="28"/>
        </w:rPr>
        <w:t xml:space="preserve"> </w:t>
      </w:r>
      <w:r w:rsidR="00A6334F">
        <w:rPr>
          <w:rFonts w:ascii="Times New Roman" w:hAnsi="Times New Roman"/>
          <w:sz w:val="28"/>
          <w:szCs w:val="28"/>
        </w:rPr>
        <w:t xml:space="preserve">3. </w:t>
      </w:r>
      <w:r w:rsidRPr="00222DB9">
        <w:rPr>
          <w:rFonts w:ascii="Times New Roman" w:hAnsi="Times New Roman"/>
          <w:sz w:val="28"/>
          <w:szCs w:val="28"/>
        </w:rPr>
        <w:t>изменение способов работы с материалом, отход от пассивных способов деятельности;</w:t>
      </w:r>
    </w:p>
    <w:p w:rsidR="00A6334F" w:rsidRDefault="00A6334F" w:rsidP="00A6334F">
      <w:pPr>
        <w:spacing w:after="0" w:line="360" w:lineRule="auto"/>
        <w:ind w:firstLine="708"/>
        <w:jc w:val="both"/>
        <w:rPr>
          <w:rFonts w:ascii="Times New Roman" w:hAnsi="Times New Roman"/>
          <w:sz w:val="28"/>
          <w:szCs w:val="28"/>
        </w:rPr>
      </w:pPr>
      <w:r>
        <w:rPr>
          <w:rFonts w:ascii="Times New Roman" w:hAnsi="Times New Roman"/>
          <w:sz w:val="28"/>
          <w:szCs w:val="28"/>
        </w:rPr>
        <w:t>4.</w:t>
      </w:r>
      <w:r w:rsidR="005A73A5" w:rsidRPr="00222DB9">
        <w:rPr>
          <w:rFonts w:ascii="Times New Roman" w:hAnsi="Times New Roman"/>
          <w:sz w:val="28"/>
          <w:szCs w:val="28"/>
        </w:rPr>
        <w:t xml:space="preserve"> организация условий, при которых проявлялись бы самостоятельность и творческая инициатива учащегося. </w:t>
      </w:r>
    </w:p>
    <w:p w:rsidR="001512DE" w:rsidRDefault="005A73A5" w:rsidP="00A6334F">
      <w:pPr>
        <w:spacing w:after="0" w:line="360" w:lineRule="auto"/>
        <w:ind w:firstLine="708"/>
        <w:jc w:val="both"/>
        <w:rPr>
          <w:rFonts w:ascii="Times New Roman" w:hAnsi="Times New Roman"/>
          <w:sz w:val="28"/>
          <w:szCs w:val="28"/>
        </w:rPr>
      </w:pPr>
      <w:r w:rsidRPr="00222DB9">
        <w:rPr>
          <w:rFonts w:ascii="Times New Roman" w:hAnsi="Times New Roman"/>
          <w:sz w:val="28"/>
          <w:szCs w:val="28"/>
        </w:rPr>
        <w:t xml:space="preserve">Принципы развивающего обучения в практике обучения игре на фортепиано </w:t>
      </w:r>
      <w:r w:rsidR="00A60C1B">
        <w:rPr>
          <w:rFonts w:ascii="Times New Roman" w:hAnsi="Times New Roman"/>
          <w:sz w:val="28"/>
          <w:szCs w:val="28"/>
        </w:rPr>
        <w:t xml:space="preserve">и использование творческих методов распространяются медленно как со стороны </w:t>
      </w:r>
      <w:r w:rsidR="001512DE">
        <w:rPr>
          <w:rFonts w:ascii="Times New Roman" w:hAnsi="Times New Roman"/>
          <w:sz w:val="28"/>
          <w:szCs w:val="28"/>
        </w:rPr>
        <w:t xml:space="preserve">большинства </w:t>
      </w:r>
      <w:r w:rsidR="00A60C1B">
        <w:rPr>
          <w:rFonts w:ascii="Times New Roman" w:hAnsi="Times New Roman"/>
          <w:sz w:val="28"/>
          <w:szCs w:val="28"/>
        </w:rPr>
        <w:t>преподавателей</w:t>
      </w:r>
      <w:r w:rsidR="001512DE">
        <w:rPr>
          <w:rFonts w:ascii="Times New Roman" w:hAnsi="Times New Roman"/>
          <w:sz w:val="28"/>
          <w:szCs w:val="28"/>
        </w:rPr>
        <w:t>,</w:t>
      </w:r>
      <w:r w:rsidR="00A60C1B">
        <w:rPr>
          <w:rFonts w:ascii="Times New Roman" w:hAnsi="Times New Roman"/>
          <w:sz w:val="28"/>
          <w:szCs w:val="28"/>
        </w:rPr>
        <w:t xml:space="preserve"> так и учащихся-практикантов. </w:t>
      </w:r>
      <w:r w:rsidRPr="00222DB9">
        <w:rPr>
          <w:rFonts w:ascii="Times New Roman" w:hAnsi="Times New Roman"/>
          <w:sz w:val="28"/>
          <w:szCs w:val="28"/>
        </w:rPr>
        <w:t xml:space="preserve">Сложность изменения привычных методов занятий с учеником вполне понятна. В процессе приобретения опыта каждый педагог вырабатывает систему способов обучения игре на фортепиано, которые основаны, прежде всего, на традициях и подкреплены собственной практической деятельностью. Поскольку критерием успешности педагогической работы остается качественное выступление ученика на экзамене с последующим участием в конкурсе или поступлением в среднее специальное </w:t>
      </w:r>
      <w:r w:rsidR="001512DE">
        <w:rPr>
          <w:rFonts w:ascii="Times New Roman" w:hAnsi="Times New Roman"/>
          <w:sz w:val="28"/>
          <w:szCs w:val="28"/>
        </w:rPr>
        <w:t xml:space="preserve"> или высшее </w:t>
      </w:r>
      <w:r w:rsidRPr="00222DB9">
        <w:rPr>
          <w:rFonts w:ascii="Times New Roman" w:hAnsi="Times New Roman"/>
          <w:sz w:val="28"/>
          <w:szCs w:val="28"/>
        </w:rPr>
        <w:t xml:space="preserve">учебное заведение, то все силы педагога уходят на выучивание необходимого количества сочинений для показа. </w:t>
      </w:r>
    </w:p>
    <w:p w:rsidR="00F7308C" w:rsidRDefault="00691FC5" w:rsidP="00A6334F">
      <w:pPr>
        <w:spacing w:after="0" w:line="360" w:lineRule="auto"/>
        <w:ind w:firstLine="708"/>
        <w:jc w:val="both"/>
        <w:rPr>
          <w:rFonts w:ascii="Times New Roman" w:hAnsi="Times New Roman"/>
          <w:sz w:val="28"/>
          <w:szCs w:val="28"/>
        </w:rPr>
      </w:pPr>
      <w:r>
        <w:rPr>
          <w:rFonts w:ascii="Times New Roman" w:hAnsi="Times New Roman"/>
          <w:sz w:val="28"/>
          <w:szCs w:val="28"/>
        </w:rPr>
        <w:t xml:space="preserve">Чешский педагог </w:t>
      </w:r>
      <w:r w:rsidRPr="00691FC5">
        <w:rPr>
          <w:rFonts w:ascii="Times New Roman" w:hAnsi="Times New Roman"/>
          <w:b/>
          <w:sz w:val="28"/>
          <w:szCs w:val="28"/>
        </w:rPr>
        <w:t>Я</w:t>
      </w:r>
      <w:r w:rsidR="000D2F56">
        <w:rPr>
          <w:rFonts w:ascii="Times New Roman" w:hAnsi="Times New Roman"/>
          <w:b/>
          <w:sz w:val="28"/>
          <w:szCs w:val="28"/>
        </w:rPr>
        <w:t xml:space="preserve">н </w:t>
      </w:r>
      <w:proofErr w:type="gramStart"/>
      <w:r w:rsidR="005A73A5" w:rsidRPr="00691FC5">
        <w:rPr>
          <w:rFonts w:ascii="Times New Roman" w:hAnsi="Times New Roman"/>
          <w:b/>
          <w:sz w:val="28"/>
          <w:szCs w:val="28"/>
        </w:rPr>
        <w:t>Достал</w:t>
      </w:r>
      <w:proofErr w:type="gramEnd"/>
      <w:r w:rsidR="005A73A5" w:rsidRPr="00691FC5">
        <w:rPr>
          <w:rFonts w:ascii="Times New Roman" w:hAnsi="Times New Roman"/>
          <w:b/>
          <w:sz w:val="28"/>
          <w:szCs w:val="28"/>
        </w:rPr>
        <w:t xml:space="preserve"> </w:t>
      </w:r>
      <w:r w:rsidR="005A73A5" w:rsidRPr="00222DB9">
        <w:rPr>
          <w:rFonts w:ascii="Times New Roman" w:hAnsi="Times New Roman"/>
          <w:sz w:val="28"/>
          <w:szCs w:val="28"/>
        </w:rPr>
        <w:t xml:space="preserve">замечает, что нередко ошибка педагога заключается в том, что он "заставляет ребенка приспосабливаться к методу, а </w:t>
      </w:r>
      <w:r w:rsidR="005A73A5" w:rsidRPr="00222DB9">
        <w:rPr>
          <w:rFonts w:ascii="Times New Roman" w:hAnsi="Times New Roman"/>
          <w:sz w:val="28"/>
          <w:szCs w:val="28"/>
        </w:rPr>
        <w:lastRenderedPageBreak/>
        <w:t xml:space="preserve">не стремится к тому, чтобы метод исходил из особенностей и способностей ребенка" . Путь индивидуального развития может оказаться более длинным, а результаты обучения могут проявиться много позднее. Может оказаться, что ученик не будет готов для выступления на академическом концерте. Как же оценивать его продвижение? Не случайно многие опытные педагоги скептически относятся к методам развивающего обучения, считая их более легкими, предназначенными для ленивых учителей. Хотя возникает вопрос, что проще - выучить с учеником методом дрессировки несколько пьес или научить его подбирать по слуху, транспонировать и самостоятельно разбираться в музыкальном произведении? Ответ на этот вопрос напрашивается сам собой. Нужно овладеть соответствующими методами, а для этого нужно изменить собственные представления. </w:t>
      </w:r>
    </w:p>
    <w:p w:rsidR="009648C5" w:rsidRDefault="00DE2273" w:rsidP="009648C5">
      <w:pPr>
        <w:numPr>
          <w:ilvl w:val="0"/>
          <w:numId w:val="11"/>
        </w:numPr>
        <w:spacing w:after="0" w:line="360" w:lineRule="auto"/>
        <w:jc w:val="center"/>
        <w:rPr>
          <w:rFonts w:ascii="Times New Roman" w:hAnsi="Times New Roman"/>
          <w:sz w:val="32"/>
          <w:szCs w:val="32"/>
        </w:rPr>
      </w:pPr>
      <w:r>
        <w:rPr>
          <w:rFonts w:ascii="Times New Roman" w:hAnsi="Times New Roman"/>
          <w:sz w:val="28"/>
          <w:szCs w:val="28"/>
        </w:rPr>
        <w:br w:type="page"/>
      </w:r>
      <w:r w:rsidR="00E67AE0" w:rsidRPr="00DE2273">
        <w:rPr>
          <w:rFonts w:ascii="Times New Roman" w:hAnsi="Times New Roman"/>
          <w:b/>
          <w:bCs/>
          <w:color w:val="000000"/>
          <w:sz w:val="32"/>
          <w:szCs w:val="32"/>
        </w:rPr>
        <w:lastRenderedPageBreak/>
        <w:t xml:space="preserve">Методы </w:t>
      </w:r>
      <w:r w:rsidR="00252C0B">
        <w:rPr>
          <w:rFonts w:ascii="Times New Roman" w:hAnsi="Times New Roman"/>
          <w:b/>
          <w:bCs/>
          <w:color w:val="000000"/>
          <w:sz w:val="32"/>
          <w:szCs w:val="32"/>
        </w:rPr>
        <w:t>развития творческих способностей</w:t>
      </w:r>
      <w:r w:rsidR="00E67AE0" w:rsidRPr="00DE2273">
        <w:rPr>
          <w:rFonts w:ascii="Times New Roman" w:hAnsi="Times New Roman"/>
          <w:b/>
          <w:bCs/>
          <w:color w:val="000000"/>
          <w:sz w:val="32"/>
          <w:szCs w:val="32"/>
        </w:rPr>
        <w:t>.</w:t>
      </w:r>
    </w:p>
    <w:p w:rsidR="00AB1A17" w:rsidRPr="009648C5" w:rsidRDefault="00AB1A17" w:rsidP="009648C5">
      <w:pPr>
        <w:spacing w:after="0" w:line="360" w:lineRule="auto"/>
        <w:rPr>
          <w:rFonts w:ascii="Times New Roman" w:hAnsi="Times New Roman"/>
          <w:sz w:val="32"/>
          <w:szCs w:val="32"/>
        </w:rPr>
      </w:pPr>
      <w:r w:rsidRPr="00AB1A17">
        <w:rPr>
          <w:rFonts w:ascii="Times New Roman" w:hAnsi="Times New Roman"/>
          <w:color w:val="000000"/>
          <w:sz w:val="28"/>
          <w:szCs w:val="28"/>
        </w:rPr>
        <w:t> Методы развивающего обучения можно разделить на три группы:</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 логическое осмысление получаемого учебного материала</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 практическое освоение музыкальной информации</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 творческое оперирование с учебным материалом  </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Первая группа методов связана с использованием логического мышления и направлена на осознание получаемых знаний и навыков. Педагог помогает ученику формировать понятия и умозаключения, учит выражать свои мысли в словах. Основной акцент делается на теоретическую часть обучения. Г. Нейгауз писал, что если ученик лет в 9 - 10 может хорошо сыграть сонату Моцарта или Бетховена, он должен "суметь рассказать словами многое существенное, что в этой сонате происходит с точки зрения музыкально-те</w:t>
      </w:r>
      <w:r w:rsidR="00E46C81">
        <w:rPr>
          <w:rFonts w:ascii="Times New Roman" w:hAnsi="Times New Roman"/>
          <w:color w:val="000000"/>
          <w:sz w:val="28"/>
          <w:szCs w:val="28"/>
        </w:rPr>
        <w:t>оретического анализа"</w:t>
      </w:r>
      <w:r w:rsidRPr="00AB1A17">
        <w:rPr>
          <w:rFonts w:ascii="Times New Roman" w:hAnsi="Times New Roman"/>
          <w:color w:val="000000"/>
          <w:sz w:val="28"/>
          <w:szCs w:val="28"/>
        </w:rPr>
        <w:t>.</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Вторая группа методов основана на применении полученных знаний на практике, что предполагает оперирование как теоретическим, так и звуковым материалом. Особое место в этом разделе развивающего обучения занимает работа по активизации слухового восприятия и представлений.</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   Нужно формировать наглядно-образное музыкальное мышление, учить использовать полученные знания. Обучение навыкам осмысленного слушания музыки должно составлять важную часть </w:t>
      </w:r>
      <w:proofErr w:type="spellStart"/>
      <w:r w:rsidRPr="00AB1A17">
        <w:rPr>
          <w:rFonts w:ascii="Times New Roman" w:hAnsi="Times New Roman"/>
          <w:color w:val="000000"/>
          <w:sz w:val="28"/>
          <w:szCs w:val="28"/>
        </w:rPr>
        <w:t>общемузыкального</w:t>
      </w:r>
      <w:proofErr w:type="spellEnd"/>
      <w:r w:rsidRPr="00AB1A17">
        <w:rPr>
          <w:rFonts w:ascii="Times New Roman" w:hAnsi="Times New Roman"/>
          <w:color w:val="000000"/>
          <w:sz w:val="28"/>
          <w:szCs w:val="28"/>
        </w:rPr>
        <w:t xml:space="preserve"> развития ребенка.</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Третья группа методов направлена на формирование творческого отношения к музыкальной деятельности. Строго говоря, слово "творческий" в данном контексте должно пониматься с некоторой поправкой. Чаще творческим является только способ действия, а не результат. Ученик должен принимать решение или делать выбор без подсказки, на основании собственных представлений и желаний. Это меняет качество умственной деятельности и постепенно ведет к умению самостоятельно решать возникающие вопросы.</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lastRenderedPageBreak/>
        <w:t xml:space="preserve">   Достаточно определенно высказывается </w:t>
      </w:r>
      <w:proofErr w:type="spellStart"/>
      <w:r w:rsidRPr="00AB1A17">
        <w:rPr>
          <w:rFonts w:ascii="Times New Roman" w:hAnsi="Times New Roman"/>
          <w:color w:val="000000"/>
          <w:sz w:val="28"/>
          <w:szCs w:val="28"/>
        </w:rPr>
        <w:t>Г.Шатковский</w:t>
      </w:r>
      <w:proofErr w:type="spellEnd"/>
      <w:r w:rsidRPr="00AB1A17">
        <w:rPr>
          <w:rFonts w:ascii="Times New Roman" w:hAnsi="Times New Roman"/>
          <w:color w:val="000000"/>
          <w:sz w:val="28"/>
          <w:szCs w:val="28"/>
        </w:rPr>
        <w:t>: "Обращение к детскому творчеству как к средству и методу воспитания едва ли не самая главная потребность музыкальной педагогики нашего времени, потребность, которую выдвинула сама жизнь". Занятия художественным творчеством воспитывают душу человека, учат воспринимать чужое творчество, что формирует культурного слушателя, помогают воспитать полноценного профессионала-музыканта. Далее автор отмечает, что заниматься художественным творчеством могут все, так как музыкальные да</w:t>
      </w:r>
      <w:r w:rsidR="00440F47">
        <w:rPr>
          <w:rFonts w:ascii="Times New Roman" w:hAnsi="Times New Roman"/>
          <w:color w:val="000000"/>
          <w:sz w:val="28"/>
          <w:szCs w:val="28"/>
        </w:rPr>
        <w:t>нные есть у всех людей</w:t>
      </w:r>
      <w:r w:rsidRPr="00AB1A17">
        <w:rPr>
          <w:rFonts w:ascii="Times New Roman" w:hAnsi="Times New Roman"/>
          <w:color w:val="000000"/>
          <w:sz w:val="28"/>
          <w:szCs w:val="28"/>
        </w:rPr>
        <w:t>.</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   Творческий характер можно придать многим формам занятий. Важно дать ученику возможность попробовать себя в различных видах музыкального творчества, начиная </w:t>
      </w:r>
      <w:proofErr w:type="gramStart"/>
      <w:r w:rsidRPr="00AB1A17">
        <w:rPr>
          <w:rFonts w:ascii="Times New Roman" w:hAnsi="Times New Roman"/>
          <w:color w:val="000000"/>
          <w:sz w:val="28"/>
          <w:szCs w:val="28"/>
        </w:rPr>
        <w:t>с</w:t>
      </w:r>
      <w:proofErr w:type="gramEnd"/>
      <w:r w:rsidRPr="00AB1A17">
        <w:rPr>
          <w:rFonts w:ascii="Times New Roman" w:hAnsi="Times New Roman"/>
          <w:color w:val="000000"/>
          <w:sz w:val="28"/>
          <w:szCs w:val="28"/>
        </w:rPr>
        <w:t xml:space="preserve"> самых элементарных и вплоть до импровизации.</w:t>
      </w:r>
    </w:p>
    <w:p w:rsidR="00AB1A17" w:rsidRPr="00AB1A17" w:rsidRDefault="00AB1A17" w:rsidP="009648C5">
      <w:pPr>
        <w:spacing w:after="0" w:line="360" w:lineRule="auto"/>
        <w:ind w:firstLine="851"/>
        <w:jc w:val="center"/>
        <w:rPr>
          <w:rFonts w:ascii="Times New Roman" w:hAnsi="Times New Roman"/>
          <w:color w:val="000000"/>
          <w:sz w:val="28"/>
          <w:szCs w:val="28"/>
        </w:rPr>
      </w:pPr>
      <w:r w:rsidRPr="00AB1A17">
        <w:rPr>
          <w:rFonts w:ascii="Times New Roman" w:hAnsi="Times New Roman"/>
          <w:b/>
          <w:bCs/>
          <w:color w:val="000000"/>
          <w:sz w:val="28"/>
          <w:szCs w:val="28"/>
        </w:rPr>
        <w:t>Методы активизации логического мышления</w:t>
      </w:r>
      <w:r w:rsidR="00B64ED3">
        <w:rPr>
          <w:rFonts w:ascii="Times New Roman" w:hAnsi="Times New Roman"/>
          <w:b/>
          <w:bCs/>
          <w:color w:val="000000"/>
          <w:sz w:val="28"/>
          <w:szCs w:val="28"/>
        </w:rPr>
        <w:t>.</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Методы активизации логического мышления основаны на использовании различных аналитических приемов - сравнений, наводящих вопросов, обобщений и умозаключений. Цель - достичь наиболее ясного осознания получаемой словесной и звуковой информации. Кроме того, ученик должен научиться осознавать собственные действия.</w:t>
      </w:r>
    </w:p>
    <w:p w:rsidR="00AB1A17" w:rsidRPr="00AB1A17" w:rsidRDefault="00AB1A17" w:rsidP="009648C5">
      <w:pPr>
        <w:spacing w:after="0" w:line="360" w:lineRule="auto"/>
        <w:jc w:val="center"/>
        <w:rPr>
          <w:rFonts w:ascii="Times New Roman" w:hAnsi="Times New Roman"/>
          <w:color w:val="000000"/>
          <w:sz w:val="28"/>
          <w:szCs w:val="28"/>
        </w:rPr>
      </w:pPr>
      <w:r w:rsidRPr="00AB1A17">
        <w:rPr>
          <w:rFonts w:ascii="Times New Roman" w:hAnsi="Times New Roman"/>
          <w:b/>
          <w:bCs/>
          <w:color w:val="000000"/>
          <w:sz w:val="28"/>
          <w:szCs w:val="28"/>
        </w:rPr>
        <w:t>Метод наводящих вопросов</w:t>
      </w:r>
      <w:r w:rsidR="00B64ED3">
        <w:rPr>
          <w:rFonts w:ascii="Times New Roman" w:hAnsi="Times New Roman"/>
          <w:b/>
          <w:bCs/>
          <w:color w:val="000000"/>
          <w:sz w:val="28"/>
          <w:szCs w:val="28"/>
        </w:rPr>
        <w:t>.</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   Цель вопроса - натолкнуть ученика на размышление, необходимое для ответа. Вопросы могут быть самые различные в зависимости от задания. Этот метод широко используется во многих современных учебных пособиях. </w:t>
      </w:r>
      <w:r w:rsidR="009648C5">
        <w:rPr>
          <w:rFonts w:ascii="Times New Roman" w:hAnsi="Times New Roman"/>
          <w:color w:val="000000"/>
          <w:sz w:val="28"/>
          <w:szCs w:val="28"/>
        </w:rPr>
        <w:t xml:space="preserve">Вопросительная форма - </w:t>
      </w:r>
      <w:r w:rsidRPr="00AB1A17">
        <w:rPr>
          <w:rFonts w:ascii="Times New Roman" w:hAnsi="Times New Roman"/>
          <w:color w:val="000000"/>
          <w:sz w:val="28"/>
          <w:szCs w:val="28"/>
        </w:rPr>
        <w:t>один из важных дидактических приемов, способных натолкнуть ученика на размышления, побудить к мыслительной</w:t>
      </w:r>
      <w:r w:rsidR="009648C5">
        <w:rPr>
          <w:rFonts w:ascii="Times New Roman" w:hAnsi="Times New Roman"/>
          <w:color w:val="000000"/>
          <w:sz w:val="28"/>
          <w:szCs w:val="28"/>
        </w:rPr>
        <w:t xml:space="preserve"> работе и вызвать к ней интерес</w:t>
      </w:r>
      <w:r w:rsidRPr="00AB1A17">
        <w:rPr>
          <w:rFonts w:ascii="Times New Roman" w:hAnsi="Times New Roman"/>
          <w:color w:val="000000"/>
          <w:sz w:val="28"/>
          <w:szCs w:val="28"/>
        </w:rPr>
        <w:t>. Лучше всего ставить вопросы в "совещательной" форме: "Не кажется ли тебе, что эту мелодию лучше сыграть мягким звуком?", "Не думаешь ли ты,</w:t>
      </w:r>
      <w:r w:rsidR="009648C5">
        <w:rPr>
          <w:rFonts w:ascii="Times New Roman" w:hAnsi="Times New Roman"/>
          <w:color w:val="000000"/>
          <w:sz w:val="28"/>
          <w:szCs w:val="28"/>
        </w:rPr>
        <w:t xml:space="preserve"> что...?" и т</w:t>
      </w:r>
      <w:r w:rsidRPr="00AB1A17">
        <w:rPr>
          <w:rFonts w:ascii="Times New Roman" w:hAnsi="Times New Roman"/>
          <w:color w:val="000000"/>
          <w:sz w:val="28"/>
          <w:szCs w:val="28"/>
        </w:rPr>
        <w:t>.</w:t>
      </w:r>
      <w:r w:rsidR="009648C5">
        <w:rPr>
          <w:rFonts w:ascii="Times New Roman" w:hAnsi="Times New Roman"/>
          <w:color w:val="000000"/>
          <w:sz w:val="28"/>
          <w:szCs w:val="28"/>
        </w:rPr>
        <w:t>д.</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lastRenderedPageBreak/>
        <w:t>   Метод наводящих вопросов может быть хорошим вспомогательным средством для развития навыков слухового анализа музыки. Цель слушания музыки - научить ученика, слушая, слышать и одновременно думать. При слушании музыки ученик должен научиться слушать музыку как процесс, наблюдать развитие и изменения, устанавливать связи между различными звуковыми явлениями, переживать звуковую информацию как отражение эмоционального мира. Грамотно поставленные вопросы обеспечивают преднамеренное восприятие звучащей информации. Восприятие в значительной степени определяет качество работы памяти, воображения, мышления. На основе восприятия звуковой информации формируются слуховые представления, составляющие фонд слуховых эталонов в памяти. Именно поэтому так важно обеспечить качественное слуховое восприятие и научить ученика слышать то, что нужно.</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   В качестве удачного примера для систематизации вопросов можно использовать анкету для первого класса, разработанную М.Д. </w:t>
      </w:r>
      <w:proofErr w:type="spellStart"/>
      <w:r w:rsidRPr="00AB1A17">
        <w:rPr>
          <w:rFonts w:ascii="Times New Roman" w:hAnsi="Times New Roman"/>
          <w:color w:val="000000"/>
          <w:sz w:val="28"/>
          <w:szCs w:val="28"/>
        </w:rPr>
        <w:t>Авазашвили</w:t>
      </w:r>
      <w:proofErr w:type="spellEnd"/>
      <w:r w:rsidRPr="00AB1A17">
        <w:rPr>
          <w:rFonts w:ascii="Times New Roman" w:hAnsi="Times New Roman"/>
          <w:color w:val="000000"/>
          <w:sz w:val="28"/>
          <w:szCs w:val="28"/>
        </w:rPr>
        <w:t xml:space="preserve"> в пособии "Нотная тетрадь для упражнений". Ученик должен определить характер музыки, выбирая слово из предложенного перечня определений, ответить на вопросы о тональности, ключевых и случайных знаках, о способе записи музыки - мелодия с аккомпанементом или как-то иначе, о строении музыки, о динамических оттенках, о темпе и ритме. Все эти вопросы имеют цель активизировать сначала восприятие ученика, а затем и осознание.</w:t>
      </w:r>
    </w:p>
    <w:p w:rsidR="00AB1A17" w:rsidRPr="00AB1A17" w:rsidRDefault="00AB1A17" w:rsidP="00AF7996">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   Вариантом метода наводящих вопросов является метод "сам себя обучаю", разработанный французскими педагогами М. и Ж. </w:t>
      </w:r>
      <w:proofErr w:type="spellStart"/>
      <w:r w:rsidRPr="00AB1A17">
        <w:rPr>
          <w:rFonts w:ascii="Times New Roman" w:hAnsi="Times New Roman"/>
          <w:color w:val="000000"/>
          <w:sz w:val="28"/>
          <w:szCs w:val="28"/>
        </w:rPr>
        <w:t>Мартено</w:t>
      </w:r>
      <w:proofErr w:type="spellEnd"/>
      <w:r w:rsidRPr="00AB1A17">
        <w:rPr>
          <w:rFonts w:ascii="Times New Roman" w:hAnsi="Times New Roman"/>
          <w:color w:val="000000"/>
          <w:sz w:val="28"/>
          <w:szCs w:val="28"/>
        </w:rPr>
        <w:t>, о котором сообща</w:t>
      </w:r>
      <w:r w:rsidR="00AF7996">
        <w:rPr>
          <w:rFonts w:ascii="Times New Roman" w:hAnsi="Times New Roman"/>
          <w:color w:val="000000"/>
          <w:sz w:val="28"/>
          <w:szCs w:val="28"/>
        </w:rPr>
        <w:t xml:space="preserve">ет Л. </w:t>
      </w:r>
      <w:proofErr w:type="spellStart"/>
      <w:r w:rsidR="00AF7996">
        <w:rPr>
          <w:rFonts w:ascii="Times New Roman" w:hAnsi="Times New Roman"/>
          <w:color w:val="000000"/>
          <w:sz w:val="28"/>
          <w:szCs w:val="28"/>
        </w:rPr>
        <w:t>Баренбойм</w:t>
      </w:r>
      <w:proofErr w:type="spellEnd"/>
      <w:r w:rsidRPr="00AB1A17">
        <w:rPr>
          <w:rFonts w:ascii="Times New Roman" w:hAnsi="Times New Roman"/>
          <w:color w:val="000000"/>
          <w:sz w:val="28"/>
          <w:szCs w:val="28"/>
        </w:rPr>
        <w:t>.  </w:t>
      </w:r>
      <w:proofErr w:type="gramStart"/>
      <w:r w:rsidRPr="00AB1A17">
        <w:rPr>
          <w:rFonts w:ascii="Times New Roman" w:hAnsi="Times New Roman"/>
          <w:color w:val="000000"/>
          <w:sz w:val="28"/>
          <w:szCs w:val="28"/>
        </w:rPr>
        <w:t>Само название</w:t>
      </w:r>
      <w:proofErr w:type="gramEnd"/>
      <w:r w:rsidRPr="00AB1A17">
        <w:rPr>
          <w:rFonts w:ascii="Times New Roman" w:hAnsi="Times New Roman"/>
          <w:color w:val="000000"/>
          <w:sz w:val="28"/>
          <w:szCs w:val="28"/>
        </w:rPr>
        <w:t xml:space="preserve"> определяет его направленность. Ученик учится использовать в процессе обучения собственные рассуждения, оценивать свои действия и планировать задачи. Ученик должен задать себе при работе над техникой: "Как я должен поступить, чтобы мои пальцы стали ловкими? Должен ли я собрать пальцы или они должны быть растопырены? Должны ли мои пальцы плотно или </w:t>
      </w:r>
      <w:r w:rsidRPr="00AB1A17">
        <w:rPr>
          <w:rFonts w:ascii="Times New Roman" w:hAnsi="Times New Roman"/>
          <w:color w:val="000000"/>
          <w:sz w:val="28"/>
          <w:szCs w:val="28"/>
        </w:rPr>
        <w:lastRenderedPageBreak/>
        <w:t>легко соприкасаться с клавиатурой?". Вариантов формулировки вопросов может быть много. Главная цель - направить внимание ученика на осознание собственных действий.</w:t>
      </w:r>
      <w:r w:rsidR="00AF7996">
        <w:rPr>
          <w:rFonts w:ascii="Times New Roman" w:hAnsi="Times New Roman"/>
          <w:color w:val="000000"/>
          <w:sz w:val="28"/>
          <w:szCs w:val="28"/>
        </w:rPr>
        <w:t xml:space="preserve"> </w:t>
      </w:r>
      <w:r w:rsidRPr="00AB1A17">
        <w:rPr>
          <w:rFonts w:ascii="Times New Roman" w:hAnsi="Times New Roman"/>
          <w:color w:val="000000"/>
          <w:sz w:val="28"/>
          <w:szCs w:val="28"/>
        </w:rPr>
        <w:t>Не случайно многие педагоги просят ученика продиктовать домашнее задание для записи в дневнике.</w:t>
      </w:r>
    </w:p>
    <w:p w:rsidR="00AB1A17" w:rsidRPr="00AB1A17" w:rsidRDefault="00AB1A17" w:rsidP="00FA25A2">
      <w:pPr>
        <w:spacing w:after="0" w:line="360" w:lineRule="auto"/>
        <w:ind w:left="720"/>
        <w:jc w:val="center"/>
        <w:rPr>
          <w:rFonts w:ascii="Times New Roman" w:hAnsi="Times New Roman"/>
          <w:color w:val="000000"/>
          <w:sz w:val="28"/>
          <w:szCs w:val="28"/>
        </w:rPr>
      </w:pPr>
      <w:r w:rsidRPr="00AB1A17">
        <w:rPr>
          <w:rFonts w:ascii="Times New Roman" w:hAnsi="Times New Roman"/>
          <w:b/>
          <w:bCs/>
          <w:color w:val="000000"/>
          <w:sz w:val="28"/>
          <w:szCs w:val="28"/>
        </w:rPr>
        <w:t>Метод сравнения и обобщения</w:t>
      </w:r>
      <w:r w:rsidR="00B64ED3">
        <w:rPr>
          <w:rFonts w:ascii="Times New Roman" w:hAnsi="Times New Roman"/>
          <w:b/>
          <w:bCs/>
          <w:color w:val="000000"/>
          <w:sz w:val="28"/>
          <w:szCs w:val="28"/>
        </w:rPr>
        <w:t>.</w:t>
      </w:r>
    </w:p>
    <w:p w:rsidR="006F2DE9"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   Этот метод помогает закрепить в форме понятий и осознать не только теоретические сведения, но и более сложные для обобщения слуховые впечатления.   Говоря о методах обучения игре наизусть, чешский педагог </w:t>
      </w:r>
      <w:proofErr w:type="spellStart"/>
      <w:r w:rsidRPr="00AB1A17">
        <w:rPr>
          <w:rFonts w:ascii="Times New Roman" w:hAnsi="Times New Roman"/>
          <w:color w:val="000000"/>
          <w:sz w:val="28"/>
          <w:szCs w:val="28"/>
        </w:rPr>
        <w:t>В.Юзлова</w:t>
      </w:r>
      <w:proofErr w:type="spellEnd"/>
      <w:r w:rsidRPr="00AB1A17">
        <w:rPr>
          <w:rFonts w:ascii="Times New Roman" w:hAnsi="Times New Roman"/>
          <w:color w:val="000000"/>
          <w:sz w:val="28"/>
          <w:szCs w:val="28"/>
        </w:rPr>
        <w:t xml:space="preserve"> пишет, что нужно очень рано начинать заботиться о развитии аналитического музыкального мышления у ребенка. "Надо как можно раньше постараться обратить внимание ребенка на то, как "сделана" музыка, которую он играет". Для развития "интеллектуального слуха" автор предлагает использовать приемы сравнения, идентификации и дифференциации слуховых впечатлений.  Например, определить сходство или различие в нескольких похожих разделах исполняемого сочинения. Аналогичные приемы рекомендованы и в пособии "Путь к музыке" при освоении структурных особенностей музыкальной формы.</w:t>
      </w:r>
    </w:p>
    <w:p w:rsidR="00AB1A17" w:rsidRPr="00AB1A17" w:rsidRDefault="00AB1A17" w:rsidP="006F2DE9">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Работа по осознанию строения музыкального произведения активизирует мышление ученика. Формирование навыков анализа музыкального текста можно начинать буквально с первых шагов обучения. Ученику нужно помочь ориентироваться в тексте. Он должен находить в изучаемой пьесе сначала отдельные интонации и фразы, а затем более крупные построения. В качестве образца можно назвать </w:t>
      </w:r>
      <w:r w:rsidRPr="00AB1A17">
        <w:rPr>
          <w:rFonts w:ascii="Times New Roman" w:hAnsi="Times New Roman"/>
          <w:b/>
          <w:bCs/>
          <w:i/>
          <w:iCs/>
          <w:color w:val="000000"/>
          <w:sz w:val="28"/>
          <w:szCs w:val="28"/>
        </w:rPr>
        <w:t>пособие А.Артоболевской "Первая встреча с музыкой</w:t>
      </w:r>
      <w:r w:rsidRPr="00AB1A17">
        <w:rPr>
          <w:rFonts w:ascii="Times New Roman" w:hAnsi="Times New Roman"/>
          <w:color w:val="000000"/>
          <w:sz w:val="28"/>
          <w:szCs w:val="28"/>
        </w:rPr>
        <w:t xml:space="preserve">", где почти все пьесы сопровождаются хорошо сделанными текстами. Этот прием помогает закрепить связи музыки со словесной речью, облегчая ребенку распознавание "музыкальных слов". Постепенно представления о структуре музыкального произведения будут подниматься до уровня понятий и обобщений. Ученик </w:t>
      </w:r>
      <w:r w:rsidRPr="00AB1A17">
        <w:rPr>
          <w:rFonts w:ascii="Times New Roman" w:hAnsi="Times New Roman"/>
          <w:color w:val="000000"/>
          <w:sz w:val="28"/>
          <w:szCs w:val="28"/>
        </w:rPr>
        <w:lastRenderedPageBreak/>
        <w:t>сможет видеть сходство и различие в тексте не только внутри одного сочинения, но и между разными сочинениями.</w:t>
      </w:r>
    </w:p>
    <w:p w:rsidR="00AB1A17" w:rsidRPr="00AB1A17" w:rsidRDefault="00AB1A17" w:rsidP="006F2DE9">
      <w:pPr>
        <w:spacing w:after="0" w:line="360" w:lineRule="auto"/>
        <w:ind w:firstLine="851"/>
        <w:jc w:val="center"/>
        <w:rPr>
          <w:rFonts w:ascii="Times New Roman" w:hAnsi="Times New Roman"/>
          <w:color w:val="000000"/>
          <w:sz w:val="28"/>
          <w:szCs w:val="28"/>
        </w:rPr>
      </w:pPr>
      <w:r w:rsidRPr="00AB1A17">
        <w:rPr>
          <w:rFonts w:ascii="Times New Roman" w:hAnsi="Times New Roman"/>
          <w:b/>
          <w:bCs/>
          <w:color w:val="000000"/>
          <w:sz w:val="28"/>
          <w:szCs w:val="28"/>
        </w:rPr>
        <w:t>Методы практических действий</w:t>
      </w:r>
      <w:r w:rsidR="00541EBD">
        <w:rPr>
          <w:rFonts w:ascii="Times New Roman" w:hAnsi="Times New Roman"/>
          <w:b/>
          <w:bCs/>
          <w:color w:val="000000"/>
          <w:sz w:val="28"/>
          <w:szCs w:val="28"/>
        </w:rPr>
        <w:t>.</w:t>
      </w:r>
    </w:p>
    <w:p w:rsidR="00AB1A17" w:rsidRPr="00AB1A17" w:rsidRDefault="00AB1A17" w:rsidP="006F2DE9">
      <w:pPr>
        <w:spacing w:after="0" w:line="360" w:lineRule="auto"/>
        <w:ind w:firstLine="708"/>
        <w:jc w:val="both"/>
        <w:rPr>
          <w:rFonts w:ascii="Times New Roman" w:hAnsi="Times New Roman"/>
          <w:color w:val="000000"/>
          <w:sz w:val="28"/>
          <w:szCs w:val="28"/>
        </w:rPr>
      </w:pPr>
      <w:r w:rsidRPr="00AB1A17">
        <w:rPr>
          <w:rFonts w:ascii="Times New Roman" w:hAnsi="Times New Roman"/>
          <w:color w:val="000000"/>
          <w:sz w:val="28"/>
          <w:szCs w:val="28"/>
        </w:rPr>
        <w:t xml:space="preserve">Следующая группа методов направлена на активизацию практического мышления. В процессе активной музыкальной деятельности и практического освоения музыкальной информации учебный материал закрепляется в памяти более прочно, так как он чаще всего представлен в наглядной форме (слуховой и зрительной). </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Содержанием учебной деятельности ребенка становится практическая деятельность, когда ученик должен производить различные действия с ритмическим, звуковым или теоретическим материалом. Он рассматривает, выбирает и раскладывает нужные карточки, дополняет или изменяет нотный текст, решает ребусы или задачки. В процессе активного слушания музыки ученик подбирает подходящие картинки или рисует. Естественно, что словесные определения и обобщения обязательно используются в качестве вспомогательного приема, однако многие задания нужно просто выполнять, не пытаясь оформить результат в словесных формулировках.</w:t>
      </w:r>
    </w:p>
    <w:p w:rsidR="00AB1A17" w:rsidRDefault="00AB1A17" w:rsidP="009B0005">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Для организации музыкальной практической деятельности ученика необходимо иметь различные лото, карточки, таблицы, картинки, дидактические игрушки. В процессе оперирования такими предметами закрепляются все полученные ранее звуковые образы и теоретические сведения. Ученик получает возможность для проявления самостоятельности, что ведет постепенно к развитию творческих способностей.</w:t>
      </w:r>
      <w:r w:rsidR="009B0005">
        <w:rPr>
          <w:rFonts w:ascii="Times New Roman" w:hAnsi="Times New Roman"/>
          <w:color w:val="000000"/>
          <w:sz w:val="28"/>
          <w:szCs w:val="28"/>
        </w:rPr>
        <w:t xml:space="preserve"> О</w:t>
      </w:r>
      <w:r w:rsidRPr="00AB1A17">
        <w:rPr>
          <w:rFonts w:ascii="Times New Roman" w:hAnsi="Times New Roman"/>
          <w:color w:val="000000"/>
          <w:sz w:val="28"/>
          <w:szCs w:val="28"/>
        </w:rPr>
        <w:t>собенно эффективны наглядно-игровые методики для детей 6 - 8 лет.    </w:t>
      </w:r>
    </w:p>
    <w:p w:rsidR="00541EBD" w:rsidRPr="00541EBD" w:rsidRDefault="00541EBD" w:rsidP="00541EBD">
      <w:pPr>
        <w:spacing w:after="0" w:line="360" w:lineRule="auto"/>
        <w:jc w:val="center"/>
        <w:rPr>
          <w:rFonts w:ascii="Times New Roman" w:hAnsi="Times New Roman"/>
          <w:i/>
          <w:color w:val="000000"/>
          <w:sz w:val="28"/>
          <w:szCs w:val="28"/>
          <w:u w:val="single"/>
        </w:rPr>
      </w:pPr>
      <w:r w:rsidRPr="00541EBD">
        <w:rPr>
          <w:rFonts w:ascii="Times New Roman" w:hAnsi="Times New Roman"/>
          <w:bCs/>
          <w:i/>
          <w:color w:val="000000"/>
          <w:sz w:val="28"/>
          <w:szCs w:val="28"/>
          <w:u w:val="single"/>
        </w:rPr>
        <w:t>Игровые формы работы</w:t>
      </w:r>
      <w:r w:rsidR="001B4D34">
        <w:rPr>
          <w:rFonts w:ascii="Times New Roman" w:hAnsi="Times New Roman"/>
          <w:bCs/>
          <w:i/>
          <w:color w:val="000000"/>
          <w:sz w:val="28"/>
          <w:szCs w:val="28"/>
          <w:u w:val="single"/>
        </w:rPr>
        <w:t>.</w:t>
      </w:r>
    </w:p>
    <w:p w:rsidR="00541EBD" w:rsidRDefault="00541EBD" w:rsidP="00541EBD">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Наиболее эффективно проводить развивающие занятия в игровой форме, что даёт возможность более естественно включать маленького </w:t>
      </w:r>
      <w:r w:rsidRPr="00AB1A17">
        <w:rPr>
          <w:rFonts w:ascii="Times New Roman" w:hAnsi="Times New Roman"/>
          <w:color w:val="000000"/>
          <w:sz w:val="28"/>
          <w:szCs w:val="28"/>
        </w:rPr>
        <w:lastRenderedPageBreak/>
        <w:t>ученика в процесс обучения. Методы развивающего обучения легко применять в различных играх.            </w:t>
      </w:r>
    </w:p>
    <w:p w:rsidR="00541EBD" w:rsidRDefault="00541EBD" w:rsidP="00541EBD">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Ян</w:t>
      </w:r>
      <w:proofErr w:type="gramStart"/>
      <w:r w:rsidRPr="00AB1A17">
        <w:rPr>
          <w:rFonts w:ascii="Times New Roman" w:hAnsi="Times New Roman"/>
          <w:color w:val="000000"/>
          <w:sz w:val="28"/>
          <w:szCs w:val="28"/>
        </w:rPr>
        <w:t xml:space="preserve"> Д</w:t>
      </w:r>
      <w:proofErr w:type="gramEnd"/>
      <w:r w:rsidRPr="00AB1A17">
        <w:rPr>
          <w:rFonts w:ascii="Times New Roman" w:hAnsi="Times New Roman"/>
          <w:color w:val="000000"/>
          <w:sz w:val="28"/>
          <w:szCs w:val="28"/>
        </w:rPr>
        <w:t xml:space="preserve">остал считает, что преподаватель - это старший и более опытный товарищ, "чья главная задача состоит в том, чтобы иметь наготове неиссякаемый запас увлекательных возможностей, с помощью которых можно научиться этой интересной игре - играть на фортепиано".    </w:t>
      </w:r>
    </w:p>
    <w:p w:rsidR="007E5F0A" w:rsidRPr="00AB1A17" w:rsidRDefault="00541EBD" w:rsidP="002E1F8E">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Игровые элементы не только повышают интерес детей к данным занятиям, но и делают их менее утомительными.</w:t>
      </w:r>
    </w:p>
    <w:p w:rsidR="00541EBD" w:rsidRPr="00AB1A17" w:rsidRDefault="00541EBD" w:rsidP="00541EBD">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Игровые задания являются основны</w:t>
      </w:r>
      <w:r>
        <w:rPr>
          <w:rFonts w:ascii="Times New Roman" w:hAnsi="Times New Roman"/>
          <w:color w:val="000000"/>
          <w:sz w:val="28"/>
          <w:szCs w:val="28"/>
        </w:rPr>
        <w:t xml:space="preserve">ми формами работы в методике </w:t>
      </w:r>
      <w:proofErr w:type="spellStart"/>
      <w:r>
        <w:rPr>
          <w:rFonts w:ascii="Times New Roman" w:hAnsi="Times New Roman"/>
          <w:color w:val="000000"/>
          <w:sz w:val="28"/>
          <w:szCs w:val="28"/>
        </w:rPr>
        <w:t>Т.</w:t>
      </w:r>
      <w:r w:rsidRPr="00AB1A17">
        <w:rPr>
          <w:rFonts w:ascii="Times New Roman" w:hAnsi="Times New Roman"/>
          <w:color w:val="000000"/>
          <w:sz w:val="28"/>
          <w:szCs w:val="28"/>
        </w:rPr>
        <w:t>Юдовиной-Гальпериной</w:t>
      </w:r>
      <w:proofErr w:type="spellEnd"/>
      <w:r w:rsidRPr="00AB1A17">
        <w:rPr>
          <w:rFonts w:ascii="Times New Roman" w:hAnsi="Times New Roman"/>
          <w:color w:val="000000"/>
          <w:sz w:val="28"/>
          <w:szCs w:val="28"/>
        </w:rPr>
        <w:t>. Каждое теоретическое понятие получает образную аналогию, например, каждый интервал получает образ какого-либо животного. Кроме того, интервалы записывается цветными фломастерами на карточках. Во время игр дети раскладывают карточки с интервалами, слушают и определяют, какой интервал звучит, одновременно запоминая, как он выглядит.</w:t>
      </w:r>
    </w:p>
    <w:p w:rsidR="00541EBD" w:rsidRPr="00AB1A17" w:rsidRDefault="00541EBD" w:rsidP="00541EBD">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Игровые формы занятий могут быть</w:t>
      </w:r>
      <w:r>
        <w:rPr>
          <w:rFonts w:ascii="Times New Roman" w:hAnsi="Times New Roman"/>
          <w:color w:val="000000"/>
          <w:sz w:val="28"/>
          <w:szCs w:val="28"/>
        </w:rPr>
        <w:t xml:space="preserve"> полезными при работе с </w:t>
      </w:r>
      <w:proofErr w:type="gramStart"/>
      <w:r>
        <w:rPr>
          <w:rFonts w:ascii="Times New Roman" w:hAnsi="Times New Roman"/>
          <w:color w:val="000000"/>
          <w:sz w:val="28"/>
          <w:szCs w:val="28"/>
        </w:rPr>
        <w:t>детьми</w:t>
      </w:r>
      <w:proofErr w:type="gramEnd"/>
      <w:r>
        <w:rPr>
          <w:rFonts w:ascii="Times New Roman" w:hAnsi="Times New Roman"/>
          <w:color w:val="000000"/>
          <w:sz w:val="28"/>
          <w:szCs w:val="28"/>
        </w:rPr>
        <w:t xml:space="preserve"> </w:t>
      </w:r>
      <w:r w:rsidRPr="00AB1A17">
        <w:rPr>
          <w:rFonts w:ascii="Times New Roman" w:hAnsi="Times New Roman"/>
          <w:color w:val="000000"/>
          <w:sz w:val="28"/>
          <w:szCs w:val="28"/>
        </w:rPr>
        <w:t>обладающими явно недостаточной способностью концентрироваться, но одно</w:t>
      </w:r>
      <w:r>
        <w:rPr>
          <w:rFonts w:ascii="Times New Roman" w:hAnsi="Times New Roman"/>
          <w:color w:val="000000"/>
          <w:sz w:val="28"/>
          <w:szCs w:val="28"/>
        </w:rPr>
        <w:t>временно и не лишенными таланта</w:t>
      </w:r>
      <w:r w:rsidRPr="00AB1A17">
        <w:rPr>
          <w:rFonts w:ascii="Times New Roman" w:hAnsi="Times New Roman"/>
          <w:color w:val="000000"/>
          <w:sz w:val="28"/>
          <w:szCs w:val="28"/>
        </w:rPr>
        <w:t xml:space="preserve">. </w:t>
      </w:r>
    </w:p>
    <w:p w:rsidR="006479EC" w:rsidRDefault="00AB1A17" w:rsidP="006479EC">
      <w:pPr>
        <w:spacing w:after="0" w:line="360" w:lineRule="auto"/>
        <w:ind w:firstLine="851"/>
        <w:jc w:val="center"/>
        <w:rPr>
          <w:rFonts w:ascii="Times New Roman" w:hAnsi="Times New Roman"/>
          <w:color w:val="000000"/>
          <w:sz w:val="28"/>
          <w:szCs w:val="28"/>
        </w:rPr>
      </w:pPr>
      <w:r w:rsidRPr="00AB1A17">
        <w:rPr>
          <w:rFonts w:ascii="Times New Roman" w:hAnsi="Times New Roman"/>
          <w:color w:val="000000"/>
          <w:sz w:val="28"/>
          <w:szCs w:val="28"/>
        </w:rPr>
        <w:t>   </w:t>
      </w:r>
    </w:p>
    <w:p w:rsidR="006479EC" w:rsidRPr="00F848C3" w:rsidRDefault="006479EC" w:rsidP="006479EC">
      <w:pPr>
        <w:spacing w:after="0" w:line="360" w:lineRule="auto"/>
        <w:ind w:firstLine="851"/>
        <w:jc w:val="center"/>
        <w:rPr>
          <w:rFonts w:ascii="Times New Roman" w:hAnsi="Times New Roman"/>
          <w:i/>
          <w:color w:val="000000"/>
          <w:sz w:val="28"/>
          <w:szCs w:val="28"/>
          <w:u w:val="single"/>
        </w:rPr>
      </w:pPr>
      <w:r w:rsidRPr="00F848C3">
        <w:rPr>
          <w:rFonts w:ascii="Times New Roman" w:hAnsi="Times New Roman"/>
          <w:bCs/>
          <w:i/>
          <w:color w:val="000000"/>
          <w:sz w:val="28"/>
          <w:szCs w:val="28"/>
          <w:u w:val="single"/>
        </w:rPr>
        <w:t>Ритмические карточки</w:t>
      </w:r>
      <w:r>
        <w:rPr>
          <w:rFonts w:ascii="Times New Roman" w:hAnsi="Times New Roman"/>
          <w:bCs/>
          <w:i/>
          <w:color w:val="000000"/>
          <w:sz w:val="28"/>
          <w:szCs w:val="28"/>
          <w:u w:val="single"/>
        </w:rPr>
        <w:t>.</w:t>
      </w:r>
    </w:p>
    <w:p w:rsidR="00306A87" w:rsidRPr="00AB1A17" w:rsidRDefault="00AB1A17" w:rsidP="000C17AB">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Как правило, сначала работа</w:t>
      </w:r>
      <w:r w:rsidR="005A7F36">
        <w:rPr>
          <w:rFonts w:ascii="Times New Roman" w:hAnsi="Times New Roman"/>
          <w:color w:val="000000"/>
          <w:sz w:val="28"/>
          <w:szCs w:val="28"/>
        </w:rPr>
        <w:t xml:space="preserve"> идет по ритмическим карточкам. </w:t>
      </w:r>
      <w:r w:rsidRPr="00AB1A17">
        <w:rPr>
          <w:rFonts w:ascii="Times New Roman" w:hAnsi="Times New Roman"/>
          <w:color w:val="000000"/>
          <w:sz w:val="28"/>
          <w:szCs w:val="28"/>
        </w:rPr>
        <w:t>Воспитание ритмического чув</w:t>
      </w:r>
      <w:r w:rsidR="00541EBD">
        <w:rPr>
          <w:rFonts w:ascii="Times New Roman" w:hAnsi="Times New Roman"/>
          <w:color w:val="000000"/>
          <w:sz w:val="28"/>
          <w:szCs w:val="28"/>
        </w:rPr>
        <w:t>ства является отдельной задачей.</w:t>
      </w:r>
      <w:r w:rsidRPr="00AB1A17">
        <w:rPr>
          <w:rFonts w:ascii="Times New Roman" w:hAnsi="Times New Roman"/>
          <w:color w:val="000000"/>
          <w:sz w:val="28"/>
          <w:szCs w:val="28"/>
        </w:rPr>
        <w:t xml:space="preserve"> </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Одним из первых создателей методики ритмического воспитания явился К. </w:t>
      </w:r>
      <w:proofErr w:type="spellStart"/>
      <w:r w:rsidRPr="00AB1A17">
        <w:rPr>
          <w:rFonts w:ascii="Times New Roman" w:hAnsi="Times New Roman"/>
          <w:color w:val="000000"/>
          <w:sz w:val="28"/>
          <w:szCs w:val="28"/>
        </w:rPr>
        <w:t>Орф</w:t>
      </w:r>
      <w:proofErr w:type="spellEnd"/>
      <w:r w:rsidRPr="00AB1A17">
        <w:rPr>
          <w:rFonts w:ascii="Times New Roman" w:hAnsi="Times New Roman"/>
          <w:color w:val="000000"/>
          <w:sz w:val="28"/>
          <w:szCs w:val="28"/>
        </w:rPr>
        <w:t xml:space="preserve">. Идеи К. </w:t>
      </w:r>
      <w:proofErr w:type="spellStart"/>
      <w:r w:rsidRPr="00AB1A17">
        <w:rPr>
          <w:rFonts w:ascii="Times New Roman" w:hAnsi="Times New Roman"/>
          <w:color w:val="000000"/>
          <w:sz w:val="28"/>
          <w:szCs w:val="28"/>
        </w:rPr>
        <w:t>Орфа</w:t>
      </w:r>
      <w:proofErr w:type="spellEnd"/>
      <w:r w:rsidRPr="00AB1A17">
        <w:rPr>
          <w:rFonts w:ascii="Times New Roman" w:hAnsi="Times New Roman"/>
          <w:color w:val="000000"/>
          <w:sz w:val="28"/>
          <w:szCs w:val="28"/>
        </w:rPr>
        <w:t xml:space="preserve"> и его последователей оказались плодотворными. Работа с ритмическими карточками стала одной из эффективных форм освоения ритмических закономерностей. Ритмические карточки приготовить очень просто. Образцы для ритмических карточек и лото можно найти  в методических рекомендациях Т. Смирновой к </w:t>
      </w:r>
      <w:r w:rsidRPr="00AB1A17">
        <w:rPr>
          <w:rFonts w:ascii="Times New Roman" w:hAnsi="Times New Roman"/>
          <w:color w:val="000000"/>
          <w:sz w:val="28"/>
          <w:szCs w:val="28"/>
        </w:rPr>
        <w:lastRenderedPageBreak/>
        <w:t xml:space="preserve">интенсивному курсу "Аллегро", в учебных пособиях С. Альтерман и М. </w:t>
      </w:r>
      <w:proofErr w:type="spellStart"/>
      <w:r w:rsidRPr="00AB1A17">
        <w:rPr>
          <w:rFonts w:ascii="Times New Roman" w:hAnsi="Times New Roman"/>
          <w:color w:val="000000"/>
          <w:sz w:val="28"/>
          <w:szCs w:val="28"/>
        </w:rPr>
        <w:t>Перминовой</w:t>
      </w:r>
      <w:proofErr w:type="spellEnd"/>
      <w:r w:rsidRPr="00AB1A17">
        <w:rPr>
          <w:rFonts w:ascii="Times New Roman" w:hAnsi="Times New Roman"/>
          <w:color w:val="000000"/>
          <w:sz w:val="28"/>
          <w:szCs w:val="28"/>
        </w:rPr>
        <w:t>.</w:t>
      </w:r>
    </w:p>
    <w:p w:rsidR="00000566"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   Ритмическое лото может иметь много вариантов. Можно сделать самые первые карточки из отдельных ритмических единиц. Например, </w:t>
      </w:r>
      <w:r w:rsidR="00000566">
        <w:rPr>
          <w:rFonts w:ascii="Times New Roman" w:hAnsi="Times New Roman"/>
          <w:color w:val="000000"/>
          <w:sz w:val="28"/>
          <w:szCs w:val="28"/>
        </w:rPr>
        <w:t>можно</w:t>
      </w:r>
      <w:r w:rsidRPr="00AB1A17">
        <w:rPr>
          <w:rFonts w:ascii="Times New Roman" w:hAnsi="Times New Roman"/>
          <w:color w:val="000000"/>
          <w:sz w:val="28"/>
          <w:szCs w:val="28"/>
        </w:rPr>
        <w:t xml:space="preserve"> использ</w:t>
      </w:r>
      <w:r w:rsidR="00000566">
        <w:rPr>
          <w:rFonts w:ascii="Times New Roman" w:hAnsi="Times New Roman"/>
          <w:color w:val="000000"/>
          <w:sz w:val="28"/>
          <w:szCs w:val="28"/>
        </w:rPr>
        <w:t>овать</w:t>
      </w:r>
      <w:r w:rsidRPr="00AB1A17">
        <w:rPr>
          <w:rFonts w:ascii="Times New Roman" w:hAnsi="Times New Roman"/>
          <w:color w:val="000000"/>
          <w:sz w:val="28"/>
          <w:szCs w:val="28"/>
        </w:rPr>
        <w:t xml:space="preserve"> карточки для целых, половинок, четвертей, отдельных и сдвоенных восьмых, отдельных и сдвоенных шестнадцатых, групп из четырех шестнадцатых, четверти с точкой, половинки с точкой, триолей из восьмых, восьмой с точкой и всех необходимых пауз.  </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   Другой вариант - ритмические блоки, в которых используются разнообразные варианты ритмических рисунков от простейших </w:t>
      </w:r>
      <w:proofErr w:type="gramStart"/>
      <w:r w:rsidRPr="00AB1A17">
        <w:rPr>
          <w:rFonts w:ascii="Times New Roman" w:hAnsi="Times New Roman"/>
          <w:color w:val="000000"/>
          <w:sz w:val="28"/>
          <w:szCs w:val="28"/>
        </w:rPr>
        <w:t>до</w:t>
      </w:r>
      <w:proofErr w:type="gramEnd"/>
      <w:r w:rsidRPr="00AB1A17">
        <w:rPr>
          <w:rFonts w:ascii="Times New Roman" w:hAnsi="Times New Roman"/>
          <w:color w:val="000000"/>
          <w:sz w:val="28"/>
          <w:szCs w:val="28"/>
        </w:rPr>
        <w:t xml:space="preserve"> самых сложных. Эти ритмические рисунки могут содержать любые ритмические формулы, нужные для работы.</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   Можно взять за основу блоки в размерах 2/4 и 3/4 без затактов ("ритмические строительные блоки"), с которых начиналось ритмическое </w:t>
      </w:r>
      <w:proofErr w:type="gramStart"/>
      <w:r w:rsidRPr="00AB1A17">
        <w:rPr>
          <w:rFonts w:ascii="Times New Roman" w:hAnsi="Times New Roman"/>
          <w:color w:val="000000"/>
          <w:sz w:val="28"/>
          <w:szCs w:val="28"/>
        </w:rPr>
        <w:t>обучение по методике</w:t>
      </w:r>
      <w:proofErr w:type="gramEnd"/>
      <w:r w:rsidRPr="00AB1A17">
        <w:rPr>
          <w:rFonts w:ascii="Times New Roman" w:hAnsi="Times New Roman"/>
          <w:color w:val="000000"/>
          <w:sz w:val="28"/>
          <w:szCs w:val="28"/>
        </w:rPr>
        <w:t xml:space="preserve"> К. </w:t>
      </w:r>
      <w:proofErr w:type="spellStart"/>
      <w:r w:rsidRPr="00AB1A17">
        <w:rPr>
          <w:rFonts w:ascii="Times New Roman" w:hAnsi="Times New Roman"/>
          <w:color w:val="000000"/>
          <w:sz w:val="28"/>
          <w:szCs w:val="28"/>
        </w:rPr>
        <w:t>Орфа</w:t>
      </w:r>
      <w:proofErr w:type="spellEnd"/>
      <w:r w:rsidRPr="00AB1A17">
        <w:rPr>
          <w:rFonts w:ascii="Times New Roman" w:hAnsi="Times New Roman"/>
          <w:color w:val="000000"/>
          <w:sz w:val="28"/>
          <w:szCs w:val="28"/>
        </w:rPr>
        <w:t xml:space="preserve">. Из таких блоков строятся самостоятельные формы, состоящие из двух фраз по два такта на основе детских стишков. Эти </w:t>
      </w:r>
      <w:proofErr w:type="gramStart"/>
      <w:r w:rsidRPr="00AB1A17">
        <w:rPr>
          <w:rFonts w:ascii="Times New Roman" w:hAnsi="Times New Roman"/>
          <w:color w:val="000000"/>
          <w:sz w:val="28"/>
          <w:szCs w:val="28"/>
        </w:rPr>
        <w:t>ритмические упражнения</w:t>
      </w:r>
      <w:proofErr w:type="gramEnd"/>
      <w:r w:rsidRPr="00AB1A17">
        <w:rPr>
          <w:rFonts w:ascii="Times New Roman" w:hAnsi="Times New Roman"/>
          <w:color w:val="000000"/>
          <w:sz w:val="28"/>
          <w:szCs w:val="28"/>
        </w:rPr>
        <w:t xml:space="preserve"> фактически уже содержат творческие элементы.</w:t>
      </w:r>
    </w:p>
    <w:p w:rsidR="00AB1A17" w:rsidRPr="00AB1A17" w:rsidRDefault="00AB1A17" w:rsidP="00000566">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В подробно разработанной методике ритмического воспитания Т. Смирновой, также используются ритмические блоки, оформленные в виде карточек. Постепенно можно усложнять ритмические блоки, вводя разные размеры, ритмические группировки, включая синкопы, паузы, триоли.     Обучение с помощью ритмических карточек может проходить в различных формах. Желательно, чтобы работа по ритмическим карточкам шла параллельно с двигательно-ритмическим воспитанием, поскольку ритмическое чувство имеет моторную природу.</w:t>
      </w:r>
      <w:r w:rsidR="00000566">
        <w:rPr>
          <w:rFonts w:ascii="Times New Roman" w:hAnsi="Times New Roman"/>
          <w:color w:val="000000"/>
          <w:sz w:val="28"/>
          <w:szCs w:val="28"/>
        </w:rPr>
        <w:t xml:space="preserve"> </w:t>
      </w:r>
      <w:r w:rsidRPr="00AB1A17">
        <w:rPr>
          <w:rFonts w:ascii="Times New Roman" w:hAnsi="Times New Roman"/>
          <w:color w:val="000000"/>
          <w:sz w:val="28"/>
          <w:szCs w:val="28"/>
        </w:rPr>
        <w:t xml:space="preserve"> Существенной частью работы по формированию чувства ритма является закрепление мышечных ощущений от движения разных длительностей. Нужно подкреплять все ритмические формулы движениями - прохлопывать, проговаривать, шагать, рисовать вертикальные палочки, играть на инструменте. </w:t>
      </w:r>
    </w:p>
    <w:p w:rsidR="001B0620" w:rsidRPr="00AB1A17" w:rsidRDefault="00441E6C" w:rsidP="002E1F8E">
      <w:pPr>
        <w:spacing w:after="0" w:line="360" w:lineRule="auto"/>
        <w:ind w:firstLine="708"/>
        <w:jc w:val="both"/>
        <w:rPr>
          <w:rFonts w:ascii="Times New Roman" w:hAnsi="Times New Roman"/>
          <w:color w:val="000000"/>
          <w:sz w:val="28"/>
          <w:szCs w:val="28"/>
        </w:rPr>
      </w:pPr>
      <w:r w:rsidRPr="00AB1A17">
        <w:rPr>
          <w:rFonts w:ascii="Times New Roman" w:hAnsi="Times New Roman"/>
          <w:color w:val="000000"/>
          <w:sz w:val="28"/>
          <w:szCs w:val="28"/>
        </w:rPr>
        <w:lastRenderedPageBreak/>
        <w:t>Более сложным заданием является выкладывание ритмического диктанта. Это готовит мышление ребенка к восприятию протяженной формы, что, как известно, достаточно сложно.   Педагог может найти много интересных ритмических заданий для любого ученика. Следующий этап работы с карточками - узнавание знакомой мелодии по ритму. Эта работа уже активизирует звуковые представления ученика, хотя ещё и не связана с нотной записью. Ещё более сложным и творческим является задание выложить по памяти ритмический рисунок знакомой мелодии из имеющихся карточек.</w:t>
      </w:r>
    </w:p>
    <w:p w:rsidR="00AB1A17" w:rsidRPr="00FB7156" w:rsidRDefault="00AB1A17" w:rsidP="00FB7156">
      <w:pPr>
        <w:spacing w:after="0" w:line="360" w:lineRule="auto"/>
        <w:ind w:firstLine="851"/>
        <w:jc w:val="center"/>
        <w:rPr>
          <w:rFonts w:ascii="Times New Roman" w:hAnsi="Times New Roman"/>
          <w:i/>
          <w:color w:val="000000"/>
          <w:sz w:val="28"/>
          <w:szCs w:val="28"/>
          <w:u w:val="single"/>
        </w:rPr>
      </w:pPr>
      <w:r w:rsidRPr="00FB7156">
        <w:rPr>
          <w:rFonts w:ascii="Times New Roman" w:hAnsi="Times New Roman"/>
          <w:bCs/>
          <w:i/>
          <w:color w:val="000000"/>
          <w:sz w:val="28"/>
          <w:szCs w:val="28"/>
          <w:u w:val="single"/>
        </w:rPr>
        <w:t>Карточки для освоения нотной грамоты</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   Изучение разнообразия ритмической записи является первой ступенью в процессе освоения нотной грамоты. Но умение читать ритмическую запись на одной строчке ещё не решает проблему чтения нот на двух нотных станах. Выучивание нот может проходить достаточно медленно и не всегда эффективно. Метод карточек оказывается полезным и здесь. Наглядные пособия помогают осваивать знаки нотного текста  без специального заучивания. Не случайно в пособии А.Артоболевской "Первая встреча с музыкой" приведен пример лото для закрепления знания нотной грамоты. "Хорошо бы не полениться сделать игрушки-домики из оклеенных белой бумагой коробок, на стенках которых </w:t>
      </w:r>
      <w:proofErr w:type="gramStart"/>
      <w:r w:rsidRPr="00AB1A17">
        <w:rPr>
          <w:rFonts w:ascii="Times New Roman" w:hAnsi="Times New Roman"/>
          <w:color w:val="000000"/>
          <w:sz w:val="28"/>
          <w:szCs w:val="28"/>
        </w:rPr>
        <w:t>начертаны</w:t>
      </w:r>
      <w:proofErr w:type="gramEnd"/>
      <w:r w:rsidRPr="00AB1A17">
        <w:rPr>
          <w:rFonts w:ascii="Times New Roman" w:hAnsi="Times New Roman"/>
          <w:color w:val="000000"/>
          <w:sz w:val="28"/>
          <w:szCs w:val="28"/>
        </w:rPr>
        <w:t xml:space="preserve"> пять линеек для скрипичного и басового ключа. Дети сами могут вставлять в отверстия на линейках и между линейками пробки с именами но</w:t>
      </w:r>
      <w:proofErr w:type="gramStart"/>
      <w:r w:rsidRPr="00AB1A17">
        <w:rPr>
          <w:rFonts w:ascii="Times New Roman" w:hAnsi="Times New Roman"/>
          <w:color w:val="000000"/>
          <w:sz w:val="28"/>
          <w:szCs w:val="28"/>
        </w:rPr>
        <w:t>т-</w:t>
      </w:r>
      <w:proofErr w:type="gramEnd"/>
      <w:r w:rsidRPr="00AB1A17">
        <w:rPr>
          <w:rFonts w:ascii="Times New Roman" w:hAnsi="Times New Roman"/>
          <w:color w:val="000000"/>
          <w:sz w:val="28"/>
          <w:szCs w:val="28"/>
        </w:rPr>
        <w:t>"жителей".</w:t>
      </w:r>
    </w:p>
    <w:p w:rsidR="002E1F8E" w:rsidRDefault="00AB1A17" w:rsidP="002257C7">
      <w:pPr>
        <w:spacing w:after="0" w:line="360" w:lineRule="auto"/>
        <w:jc w:val="both"/>
        <w:rPr>
          <w:rFonts w:ascii="Times New Roman" w:hAnsi="Times New Roman"/>
          <w:color w:val="000000"/>
          <w:sz w:val="28"/>
          <w:szCs w:val="28"/>
        </w:rPr>
      </w:pPr>
      <w:r w:rsidRPr="00AB1A17">
        <w:rPr>
          <w:rFonts w:ascii="Times New Roman" w:hAnsi="Times New Roman"/>
          <w:color w:val="000000"/>
          <w:sz w:val="28"/>
          <w:szCs w:val="28"/>
        </w:rPr>
        <w:t> Последовательность освоения нотных карточек может быть различной. Элементарные нотные карточки могут содержать только одну или две ноты. Для более сложной формы нотных карточек нужно записывать интонационные блоки с четким ритмическим рисунком. Такие карточки могут быть вспомогательным дидактическим материалом при обучении чтению нот с листа</w:t>
      </w:r>
      <w:r w:rsidR="00A53F7F">
        <w:rPr>
          <w:rFonts w:ascii="Times New Roman" w:hAnsi="Times New Roman"/>
          <w:color w:val="000000"/>
          <w:sz w:val="28"/>
          <w:szCs w:val="28"/>
        </w:rPr>
        <w:t xml:space="preserve">. </w:t>
      </w:r>
    </w:p>
    <w:p w:rsidR="00AB1A17" w:rsidRPr="00AB1A17" w:rsidRDefault="00AB1A17" w:rsidP="002E1F8E">
      <w:pPr>
        <w:spacing w:after="0" w:line="360" w:lineRule="auto"/>
        <w:ind w:firstLine="708"/>
        <w:jc w:val="both"/>
        <w:rPr>
          <w:rFonts w:ascii="Times New Roman" w:hAnsi="Times New Roman"/>
          <w:color w:val="000000"/>
          <w:sz w:val="28"/>
          <w:szCs w:val="28"/>
        </w:rPr>
      </w:pPr>
      <w:r w:rsidRPr="00AB1A17">
        <w:rPr>
          <w:rFonts w:ascii="Times New Roman" w:hAnsi="Times New Roman"/>
          <w:color w:val="000000"/>
          <w:sz w:val="28"/>
          <w:szCs w:val="28"/>
        </w:rPr>
        <w:lastRenderedPageBreak/>
        <w:t xml:space="preserve">Одной из увлекательных форм освоения нотной грамоты может стать игра в </w:t>
      </w:r>
      <w:proofErr w:type="spellStart"/>
      <w:r w:rsidRPr="00AB1A17">
        <w:rPr>
          <w:rFonts w:ascii="Times New Roman" w:hAnsi="Times New Roman"/>
          <w:color w:val="000000"/>
          <w:sz w:val="28"/>
          <w:szCs w:val="28"/>
        </w:rPr>
        <w:t>мозайку</w:t>
      </w:r>
      <w:proofErr w:type="spellEnd"/>
      <w:r w:rsidRPr="00AB1A17">
        <w:rPr>
          <w:rFonts w:ascii="Times New Roman" w:hAnsi="Times New Roman"/>
          <w:color w:val="000000"/>
          <w:sz w:val="28"/>
          <w:szCs w:val="28"/>
        </w:rPr>
        <w:t xml:space="preserve">. Мелодия известной ребёнку песенки делится на равные части (по такту или по 2 такта) и выписывается на карточки. В качестве образца можно использовать идеи С. </w:t>
      </w:r>
      <w:proofErr w:type="spellStart"/>
      <w:r w:rsidRPr="00AB1A17">
        <w:rPr>
          <w:rFonts w:ascii="Times New Roman" w:hAnsi="Times New Roman"/>
          <w:color w:val="000000"/>
          <w:sz w:val="28"/>
          <w:szCs w:val="28"/>
        </w:rPr>
        <w:t>Ляховицкой</w:t>
      </w:r>
      <w:proofErr w:type="spellEnd"/>
      <w:r w:rsidRPr="00AB1A17">
        <w:rPr>
          <w:rFonts w:ascii="Times New Roman" w:hAnsi="Times New Roman"/>
          <w:color w:val="000000"/>
          <w:sz w:val="28"/>
          <w:szCs w:val="28"/>
        </w:rPr>
        <w:t>. Аналогичное задание приведено в учебном пособии Л. Старовойтовой.   Оригинальный метод обучения чтению нот предлагает Т.Смирнова. Это упражнение названо "Бусы" и рекомендуется как метод, помогающий освоить чтение с листа.    Теоретические знания на самом начальном этапе обучения появляются только при необ</w:t>
      </w:r>
      <w:r w:rsidR="00FB7156">
        <w:rPr>
          <w:rFonts w:ascii="Times New Roman" w:hAnsi="Times New Roman"/>
          <w:color w:val="000000"/>
          <w:sz w:val="28"/>
          <w:szCs w:val="28"/>
        </w:rPr>
        <w:t xml:space="preserve">ходимости, так как </w:t>
      </w:r>
      <w:r w:rsidRPr="00AB1A17">
        <w:rPr>
          <w:rFonts w:ascii="Times New Roman" w:hAnsi="Times New Roman"/>
          <w:color w:val="000000"/>
          <w:sz w:val="28"/>
          <w:szCs w:val="28"/>
        </w:rPr>
        <w:t>теоретические знания, не используемые в практической деятельности, не оч</w:t>
      </w:r>
      <w:r w:rsidR="00FB7156">
        <w:rPr>
          <w:rFonts w:ascii="Times New Roman" w:hAnsi="Times New Roman"/>
          <w:color w:val="000000"/>
          <w:sz w:val="28"/>
          <w:szCs w:val="28"/>
        </w:rPr>
        <w:t>ень понятны и быстро забываются</w:t>
      </w:r>
      <w:r w:rsidRPr="00AB1A17">
        <w:rPr>
          <w:rFonts w:ascii="Times New Roman" w:hAnsi="Times New Roman"/>
          <w:color w:val="000000"/>
          <w:sz w:val="28"/>
          <w:szCs w:val="28"/>
        </w:rPr>
        <w:t>. Поэтому освоение различных знаков нотного текста (ключи, знаки альтерации, динамика, штрихи, темповые обозначения) при помощи наглядных пособий, например</w:t>
      </w:r>
      <w:proofErr w:type="gramStart"/>
      <w:r w:rsidRPr="00AB1A17">
        <w:rPr>
          <w:rFonts w:ascii="Times New Roman" w:hAnsi="Times New Roman"/>
          <w:color w:val="000000"/>
          <w:sz w:val="28"/>
          <w:szCs w:val="28"/>
        </w:rPr>
        <w:t>,</w:t>
      </w:r>
      <w:proofErr w:type="gramEnd"/>
      <w:r w:rsidRPr="00AB1A17">
        <w:rPr>
          <w:rFonts w:ascii="Times New Roman" w:hAnsi="Times New Roman"/>
          <w:color w:val="000000"/>
          <w:sz w:val="28"/>
          <w:szCs w:val="28"/>
        </w:rPr>
        <w:t xml:space="preserve"> карточек, может быть более эффективным.</w:t>
      </w:r>
    </w:p>
    <w:p w:rsidR="00FB7156" w:rsidRDefault="00AB1A17" w:rsidP="00A53F7F">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Большую пользу в освоении музыкальной грамоты может оказать "Музыкальное домино". Эта увлекательная игра может быть использована как для обучения, так и для проверки качества усвоения знаний. Домино состоит их 30 карточек, на которых нарисованы знаки нотного текста (простые тональности, размеры, длительности нот и пауз, динамические оттенки). Участники игры по очереди выкладывают карточки, присоединяя свою карточку с любой стороны, если у него есть карточка, подходящая по значению.</w:t>
      </w:r>
      <w:r w:rsidR="00FB7156">
        <w:rPr>
          <w:rFonts w:ascii="Times New Roman" w:hAnsi="Times New Roman"/>
          <w:color w:val="000000"/>
          <w:sz w:val="28"/>
          <w:szCs w:val="28"/>
        </w:rPr>
        <w:t xml:space="preserve"> </w:t>
      </w:r>
      <w:r w:rsidRPr="00AB1A17">
        <w:rPr>
          <w:rFonts w:ascii="Times New Roman" w:hAnsi="Times New Roman"/>
          <w:color w:val="000000"/>
          <w:sz w:val="28"/>
          <w:szCs w:val="28"/>
        </w:rPr>
        <w:t> По образцу "Музыкального домино" можно приготовить карточки по многим разделам музыкальной грамоты, например, для интервалов и аккордов, для итальянских терминов, для знаков артикуляции.  </w:t>
      </w:r>
    </w:p>
    <w:p w:rsidR="00A53F7F" w:rsidRDefault="00A53F7F" w:rsidP="00A53F7F">
      <w:pPr>
        <w:spacing w:after="0" w:line="360" w:lineRule="auto"/>
        <w:ind w:firstLine="851"/>
        <w:jc w:val="both"/>
        <w:rPr>
          <w:rFonts w:ascii="Times New Roman" w:hAnsi="Times New Roman"/>
          <w:color w:val="000000"/>
          <w:sz w:val="28"/>
          <w:szCs w:val="28"/>
        </w:rPr>
      </w:pPr>
    </w:p>
    <w:p w:rsidR="00A53F7F" w:rsidRPr="002E1F8E" w:rsidRDefault="00AB1A17" w:rsidP="002E1F8E">
      <w:pPr>
        <w:spacing w:after="0" w:line="360" w:lineRule="auto"/>
        <w:ind w:firstLine="851"/>
        <w:jc w:val="center"/>
        <w:rPr>
          <w:rFonts w:ascii="Times New Roman" w:hAnsi="Times New Roman"/>
          <w:i/>
          <w:color w:val="000000"/>
          <w:sz w:val="28"/>
          <w:szCs w:val="28"/>
          <w:u w:val="single"/>
        </w:rPr>
      </w:pPr>
      <w:r w:rsidRPr="00B127E2">
        <w:rPr>
          <w:rFonts w:ascii="Times New Roman" w:hAnsi="Times New Roman"/>
          <w:bCs/>
          <w:i/>
          <w:color w:val="000000"/>
          <w:sz w:val="28"/>
          <w:szCs w:val="28"/>
          <w:u w:val="single"/>
        </w:rPr>
        <w:t>Решение задач, ребусов и загадок</w:t>
      </w:r>
      <w:r w:rsidR="00B127E2">
        <w:rPr>
          <w:rFonts w:ascii="Times New Roman" w:hAnsi="Times New Roman"/>
          <w:bCs/>
          <w:i/>
          <w:color w:val="000000"/>
          <w:sz w:val="28"/>
          <w:szCs w:val="28"/>
          <w:u w:val="single"/>
        </w:rPr>
        <w:t>.</w:t>
      </w:r>
      <w:r w:rsidRPr="00AB1A17">
        <w:rPr>
          <w:rFonts w:ascii="Times New Roman" w:hAnsi="Times New Roman"/>
          <w:color w:val="000000"/>
          <w:sz w:val="28"/>
          <w:szCs w:val="28"/>
        </w:rPr>
        <w:t> </w:t>
      </w:r>
    </w:p>
    <w:p w:rsidR="007E5F0A" w:rsidRDefault="00AB1A17" w:rsidP="002E1F8E">
      <w:pPr>
        <w:spacing w:after="0" w:line="360" w:lineRule="auto"/>
        <w:ind w:firstLine="708"/>
        <w:jc w:val="both"/>
        <w:rPr>
          <w:rFonts w:ascii="Times New Roman" w:hAnsi="Times New Roman"/>
          <w:color w:val="000000"/>
          <w:sz w:val="28"/>
          <w:szCs w:val="28"/>
        </w:rPr>
      </w:pPr>
      <w:r w:rsidRPr="00AB1A17">
        <w:rPr>
          <w:rFonts w:ascii="Times New Roman" w:hAnsi="Times New Roman"/>
          <w:color w:val="000000"/>
          <w:sz w:val="28"/>
          <w:szCs w:val="28"/>
        </w:rPr>
        <w:t>Этот метод, непосредственно связанный с игрой, имеет большое развивающее значение и помогает проверить качество и прочность знаний. Кроме того, решение загадок обычно вызывает достаточно стойкий</w:t>
      </w:r>
      <w:r w:rsidR="00A53F7F">
        <w:rPr>
          <w:rFonts w:ascii="Times New Roman" w:hAnsi="Times New Roman"/>
          <w:color w:val="000000"/>
          <w:sz w:val="28"/>
          <w:szCs w:val="28"/>
        </w:rPr>
        <w:t xml:space="preserve"> </w:t>
      </w:r>
      <w:r w:rsidRPr="00AB1A17">
        <w:rPr>
          <w:rFonts w:ascii="Times New Roman" w:hAnsi="Times New Roman"/>
          <w:color w:val="000000"/>
          <w:sz w:val="28"/>
          <w:szCs w:val="28"/>
        </w:rPr>
        <w:t xml:space="preserve">интерес к работе. </w:t>
      </w:r>
      <w:r w:rsidR="00A53F7F">
        <w:rPr>
          <w:rFonts w:ascii="Times New Roman" w:hAnsi="Times New Roman"/>
          <w:color w:val="000000"/>
          <w:sz w:val="28"/>
          <w:szCs w:val="28"/>
        </w:rPr>
        <w:t xml:space="preserve"> </w:t>
      </w:r>
      <w:r w:rsidRPr="00AB1A17">
        <w:rPr>
          <w:rFonts w:ascii="Times New Roman" w:hAnsi="Times New Roman"/>
          <w:color w:val="000000"/>
          <w:sz w:val="28"/>
          <w:szCs w:val="28"/>
        </w:rPr>
        <w:t>Образцы загадок, ребусов, кроссвордов можно найти почти во все</w:t>
      </w:r>
      <w:r w:rsidR="007E5F0A">
        <w:rPr>
          <w:rFonts w:ascii="Times New Roman" w:hAnsi="Times New Roman"/>
          <w:color w:val="000000"/>
          <w:sz w:val="28"/>
          <w:szCs w:val="28"/>
        </w:rPr>
        <w:t xml:space="preserve">х </w:t>
      </w:r>
      <w:r w:rsidR="007E5F0A">
        <w:rPr>
          <w:rFonts w:ascii="Times New Roman" w:hAnsi="Times New Roman"/>
          <w:color w:val="000000"/>
          <w:sz w:val="28"/>
          <w:szCs w:val="28"/>
        </w:rPr>
        <w:lastRenderedPageBreak/>
        <w:t xml:space="preserve">современных пособиях. </w:t>
      </w:r>
      <w:r w:rsidRPr="00AB1A17">
        <w:rPr>
          <w:rFonts w:ascii="Times New Roman" w:hAnsi="Times New Roman"/>
          <w:color w:val="000000"/>
          <w:sz w:val="28"/>
          <w:szCs w:val="28"/>
        </w:rPr>
        <w:t xml:space="preserve"> Разгадывая кроссворды или загадки, ученик начинает думать, что бесспорно полезно для развития мышления. </w:t>
      </w:r>
    </w:p>
    <w:p w:rsidR="00AB1A17" w:rsidRPr="00921C2C" w:rsidRDefault="00AB1A17" w:rsidP="00921C2C">
      <w:pPr>
        <w:spacing w:after="0" w:line="360" w:lineRule="auto"/>
        <w:ind w:firstLine="851"/>
        <w:jc w:val="center"/>
        <w:rPr>
          <w:rFonts w:ascii="Times New Roman" w:hAnsi="Times New Roman"/>
          <w:i/>
          <w:color w:val="000000"/>
          <w:sz w:val="28"/>
          <w:szCs w:val="28"/>
          <w:u w:val="single"/>
        </w:rPr>
      </w:pPr>
      <w:r w:rsidRPr="00921C2C">
        <w:rPr>
          <w:rFonts w:ascii="Times New Roman" w:hAnsi="Times New Roman"/>
          <w:bCs/>
          <w:i/>
          <w:color w:val="000000"/>
          <w:sz w:val="28"/>
          <w:szCs w:val="28"/>
          <w:u w:val="single"/>
        </w:rPr>
        <w:t>Редакторская обработка нотного текста</w:t>
      </w:r>
      <w:r w:rsidR="00921C2C">
        <w:rPr>
          <w:rFonts w:ascii="Times New Roman" w:hAnsi="Times New Roman"/>
          <w:bCs/>
          <w:i/>
          <w:color w:val="000000"/>
          <w:sz w:val="28"/>
          <w:szCs w:val="28"/>
          <w:u w:val="single"/>
        </w:rPr>
        <w:t>.</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Эта работы заключается в комбинировании, изменении, дополнении нотного текста. Ученик учится выполнять редакторскую работу: вставлять нужные звуки, расставлять лиги или другие знаки, записывать аппликатуру, проставлять пропущенные тактовые черты или размер, указывать длительность нот, обозначенных лишь нотными головками, отметить знаки альтерации, лиги, динамику, паузы.</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Возможны десятки вариантов подобных упражнений. Л.Старовойтова называет один из разделов "Я сам редактор". Ученик получает вполне конкретные задания: "Первое задание. Прослушай пьесу. Вдумайся в содержание и, постепенно разбирая пьесу, проставь оттенки. Второе задание. Проставь правильно аппликатуру. Учти, что три черные соседние клавиши играются вторым, третьим и четвертым пальцами".</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   Вариантом редактирования является дополнение текста. Ученик должен исправить отдельные ошибки, вписать недостающие ноты, паузы, звуки, размер. В пособии </w:t>
      </w:r>
      <w:proofErr w:type="spellStart"/>
      <w:r w:rsidRPr="00AB1A17">
        <w:rPr>
          <w:rFonts w:ascii="Times New Roman" w:hAnsi="Times New Roman"/>
          <w:color w:val="000000"/>
          <w:sz w:val="28"/>
          <w:szCs w:val="28"/>
        </w:rPr>
        <w:t>С.Ляховицкой</w:t>
      </w:r>
      <w:proofErr w:type="spellEnd"/>
      <w:r w:rsidRPr="00AB1A17">
        <w:rPr>
          <w:rFonts w:ascii="Times New Roman" w:hAnsi="Times New Roman"/>
          <w:color w:val="000000"/>
          <w:sz w:val="28"/>
          <w:szCs w:val="28"/>
        </w:rPr>
        <w:t xml:space="preserve"> работе по дополнению текста посвящены разделы "Аппликатурные задачи" и "Определение размера".</w:t>
      </w:r>
    </w:p>
    <w:p w:rsidR="00AB1A17" w:rsidRPr="00AB1A17" w:rsidRDefault="00AB1A17" w:rsidP="00426D01">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При выполнении заданий по редактированию и дополнению текста происходит формирование навыка записи нот и остальных знаков нотного текста, что имеет большое значение для закреплен</w:t>
      </w:r>
      <w:r w:rsidR="00426D01">
        <w:rPr>
          <w:rFonts w:ascii="Times New Roman" w:hAnsi="Times New Roman"/>
          <w:color w:val="000000"/>
          <w:sz w:val="28"/>
          <w:szCs w:val="28"/>
        </w:rPr>
        <w:t>ия связи между звуком и нотой</w:t>
      </w:r>
      <w:r w:rsidRPr="00AB1A17">
        <w:rPr>
          <w:rFonts w:ascii="Times New Roman" w:hAnsi="Times New Roman"/>
          <w:color w:val="000000"/>
          <w:sz w:val="28"/>
          <w:szCs w:val="28"/>
        </w:rPr>
        <w:t xml:space="preserve">. </w:t>
      </w:r>
    </w:p>
    <w:p w:rsidR="00AB1A17" w:rsidRPr="00426D01" w:rsidRDefault="00AB1A17" w:rsidP="00426D01">
      <w:pPr>
        <w:spacing w:after="0" w:line="360" w:lineRule="auto"/>
        <w:ind w:firstLine="851"/>
        <w:jc w:val="center"/>
        <w:rPr>
          <w:rFonts w:ascii="Times New Roman" w:hAnsi="Times New Roman"/>
          <w:color w:val="000000"/>
          <w:sz w:val="28"/>
          <w:szCs w:val="28"/>
          <w:u w:val="single"/>
        </w:rPr>
      </w:pPr>
      <w:r w:rsidRPr="00426D01">
        <w:rPr>
          <w:rFonts w:ascii="Times New Roman" w:hAnsi="Times New Roman"/>
          <w:i/>
          <w:iCs/>
          <w:color w:val="000000"/>
          <w:sz w:val="28"/>
          <w:szCs w:val="28"/>
          <w:u w:val="single"/>
        </w:rPr>
        <w:t>Обучение подбиранию мелодии и аккомпанемента</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   Для подбирания музыкального текста, особенно гармонических вертикалей, необходимо иметь развитые слуховые представления и хорошие связи слуха и моторики. Развитие слуха связано с индивидуальными особенностями комплекса способностей ученика и часто занимает достаточно длительное время. Однако именно регулярная работа по </w:t>
      </w:r>
      <w:r w:rsidRPr="00AB1A17">
        <w:rPr>
          <w:rFonts w:ascii="Times New Roman" w:hAnsi="Times New Roman"/>
          <w:color w:val="000000"/>
          <w:sz w:val="28"/>
          <w:szCs w:val="28"/>
        </w:rPr>
        <w:lastRenderedPageBreak/>
        <w:t>подбиранию мелодии и аккомпанемента может быть средством развития слуха и моторики. Современная фортепианная методика в последние десятилетия уделяет достаточное внимание вопросам игры по слуху.</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Одной из главных задач при обучении навыкам игры по слуху является формирование слуховых представлений - внутреннего слуха.   Процесс развития навыка игры по слуху можно разделить на три этапа. Первый этап заключается в освоении клавиатуры без нот. Второй этап построен на транспонировании мелодии и фактуры. Третий этап является собственно подбиранием музыкального текста.    </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   Обучение без нот по слуху наиболее полезно. Я. </w:t>
      </w:r>
      <w:proofErr w:type="gramStart"/>
      <w:r w:rsidRPr="00AB1A17">
        <w:rPr>
          <w:rFonts w:ascii="Times New Roman" w:hAnsi="Times New Roman"/>
          <w:color w:val="000000"/>
          <w:sz w:val="28"/>
          <w:szCs w:val="28"/>
        </w:rPr>
        <w:t>Достал</w:t>
      </w:r>
      <w:proofErr w:type="gramEnd"/>
      <w:r w:rsidRPr="00AB1A17">
        <w:rPr>
          <w:rFonts w:ascii="Times New Roman" w:hAnsi="Times New Roman"/>
          <w:color w:val="000000"/>
          <w:sz w:val="28"/>
          <w:szCs w:val="28"/>
        </w:rPr>
        <w:t xml:space="preserve"> советовал "не начинать игру по нотам прежде, чем музыкальные представления ученика будут развиты хотя бы до такой степени, при которой он может нажатие клавиши ощущать как внешнее выражение своего музыкального представления". Это правило должно действовать постоянно при обучении всех детей, как менее одаренных, так и очень одаренных.</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В занятиях без нот можно использовать много интересных упражнений, которые будут готовить слух ученика к восприятию более сложной информации. Как правило, все упражнения за фортепиано сопровождаются пением, что помогает формировать внутренний слуховой образ. Эти практические задания полезны не только для развития слуха, но и могут быть средством развития технических навыков, так как они выполняются в действиях на фортепиано.</w:t>
      </w:r>
    </w:p>
    <w:p w:rsidR="00AB1A17" w:rsidRPr="00AB1A17" w:rsidRDefault="00AB1A17" w:rsidP="000C5354">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xml:space="preserve">   Простейшие, элементарные задания, которые в форме увлекательной игры могут быть использованы с менее одаренными детьми в обучении без нот, описывает Я. Достал. Сначала ученик повторяет голосом один звук с расширением диапазона. Для развития элементарных мелодических представлений полезно искать заданный звук, отгадывать слуховые "загадки", определять ошибки в мелодии, сыгранной преподавателем. Мелодическое "эхо" (устные "слуховые" диктанты) </w:t>
      </w:r>
      <w:r w:rsidRPr="00AB1A17">
        <w:rPr>
          <w:rFonts w:ascii="Times New Roman" w:hAnsi="Times New Roman"/>
          <w:color w:val="000000"/>
          <w:sz w:val="28"/>
          <w:szCs w:val="28"/>
        </w:rPr>
        <w:lastRenderedPageBreak/>
        <w:t xml:space="preserve">представляет собой повторение коротких </w:t>
      </w:r>
      <w:proofErr w:type="spellStart"/>
      <w:r w:rsidRPr="00AB1A17">
        <w:rPr>
          <w:rFonts w:ascii="Times New Roman" w:hAnsi="Times New Roman"/>
          <w:color w:val="000000"/>
          <w:sz w:val="28"/>
          <w:szCs w:val="28"/>
        </w:rPr>
        <w:t>попевок</w:t>
      </w:r>
      <w:proofErr w:type="spellEnd"/>
      <w:r w:rsidRPr="00AB1A17">
        <w:rPr>
          <w:rFonts w:ascii="Times New Roman" w:hAnsi="Times New Roman"/>
          <w:color w:val="000000"/>
          <w:sz w:val="28"/>
          <w:szCs w:val="28"/>
        </w:rPr>
        <w:t xml:space="preserve"> или мелодий. Это упражнение может весьма продуктивно использоваться на уроке фортепиано в процессе обучения навыкам подбирания мелодии и освоения техники. Порядок действий может иметь следующий вид.   </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Вторым этапом формирования навыка подбирания по слуху может быть транспонирование мелодии, басов и целостной фактуры. Для реализации этого метода необходимо выполнять некоторые условия. Желательно начать эту работу как можно раньше и вести её интенсивно, на доступном материале. Уже в процессе игры в мелодическое эхо можно начинать транспонировать те мелодии, которые ученик повторяет.</w:t>
      </w:r>
    </w:p>
    <w:p w:rsidR="00AB1A17" w:rsidRPr="00AB1A17" w:rsidRDefault="00AB1A17" w:rsidP="00AB1A17">
      <w:pPr>
        <w:spacing w:after="0" w:line="360" w:lineRule="auto"/>
        <w:ind w:firstLine="851"/>
        <w:jc w:val="both"/>
        <w:rPr>
          <w:rFonts w:ascii="Times New Roman" w:hAnsi="Times New Roman"/>
          <w:color w:val="000000"/>
          <w:sz w:val="28"/>
          <w:szCs w:val="28"/>
        </w:rPr>
      </w:pPr>
      <w:r w:rsidRPr="00AB1A17">
        <w:rPr>
          <w:rFonts w:ascii="Times New Roman" w:hAnsi="Times New Roman"/>
          <w:color w:val="000000"/>
          <w:sz w:val="28"/>
          <w:szCs w:val="28"/>
        </w:rPr>
        <w:t>   На третьем этапе обучения навыкам подбирания ученик должен уметь действительно подбирать мелодию и сопровождение по слуху. Все предшествующие формы работы были направлены на подготовку необходимых навыков. Обычно значительные трудности возникают при подбирании фактуры, так как для этого нужна ориентировка в гармонии. Можно наметить алгоритм работы при подбирании. Необходимо наличие внутреннего звучащего образа музыки, то есть слуховое представление мелодического движения и гармонической логики. Затем нужно найти нужные звуки на клавиатуре (</w:t>
      </w:r>
      <w:proofErr w:type="spellStart"/>
      <w:r w:rsidRPr="00AB1A17">
        <w:rPr>
          <w:rFonts w:ascii="Times New Roman" w:hAnsi="Times New Roman"/>
          <w:color w:val="000000"/>
          <w:sz w:val="28"/>
          <w:szCs w:val="28"/>
        </w:rPr>
        <w:t>слухо-моторные</w:t>
      </w:r>
      <w:proofErr w:type="spellEnd"/>
      <w:r w:rsidRPr="00AB1A17">
        <w:rPr>
          <w:rFonts w:ascii="Times New Roman" w:hAnsi="Times New Roman"/>
          <w:color w:val="000000"/>
          <w:sz w:val="28"/>
          <w:szCs w:val="28"/>
        </w:rPr>
        <w:t xml:space="preserve"> связи), проверить правильность слухового представления и закрепить найденный вариант.</w:t>
      </w:r>
    </w:p>
    <w:p w:rsidR="00AB1A17" w:rsidRDefault="00AB1A17" w:rsidP="00AB1A17">
      <w:pPr>
        <w:spacing w:after="0" w:line="360" w:lineRule="auto"/>
        <w:ind w:firstLine="851"/>
        <w:jc w:val="both"/>
        <w:rPr>
          <w:rFonts w:ascii="Times New Roman" w:hAnsi="Times New Roman"/>
          <w:color w:val="000000"/>
          <w:sz w:val="28"/>
          <w:szCs w:val="28"/>
        </w:rPr>
      </w:pPr>
    </w:p>
    <w:p w:rsidR="00474BC8" w:rsidRDefault="00474BC8" w:rsidP="00474BC8">
      <w:pPr>
        <w:spacing w:after="0" w:line="360" w:lineRule="auto"/>
        <w:ind w:firstLine="708"/>
        <w:jc w:val="both"/>
        <w:rPr>
          <w:rFonts w:ascii="Times New Roman" w:hAnsi="Times New Roman"/>
          <w:sz w:val="28"/>
          <w:szCs w:val="28"/>
        </w:rPr>
      </w:pPr>
    </w:p>
    <w:p w:rsidR="00474BC8" w:rsidRDefault="00474BC8" w:rsidP="00AB1A17">
      <w:pPr>
        <w:spacing w:after="0" w:line="360" w:lineRule="auto"/>
        <w:ind w:firstLine="851"/>
        <w:jc w:val="both"/>
        <w:rPr>
          <w:rFonts w:ascii="Times New Roman" w:hAnsi="Times New Roman"/>
          <w:color w:val="000000"/>
          <w:sz w:val="28"/>
          <w:szCs w:val="28"/>
        </w:rPr>
      </w:pPr>
    </w:p>
    <w:p w:rsidR="00B35D95" w:rsidRDefault="00B35D95" w:rsidP="00AB1A17">
      <w:pPr>
        <w:spacing w:after="0" w:line="360" w:lineRule="auto"/>
        <w:ind w:firstLine="851"/>
        <w:jc w:val="both"/>
        <w:rPr>
          <w:rFonts w:ascii="Times New Roman" w:hAnsi="Times New Roman"/>
          <w:color w:val="000000"/>
          <w:sz w:val="28"/>
          <w:szCs w:val="28"/>
        </w:rPr>
      </w:pPr>
    </w:p>
    <w:p w:rsidR="00B35D95" w:rsidRDefault="00B35D95" w:rsidP="00AB1A17">
      <w:pPr>
        <w:spacing w:after="0" w:line="360" w:lineRule="auto"/>
        <w:ind w:firstLine="851"/>
        <w:jc w:val="both"/>
        <w:rPr>
          <w:rFonts w:ascii="Times New Roman" w:hAnsi="Times New Roman"/>
          <w:color w:val="000000"/>
          <w:sz w:val="28"/>
          <w:szCs w:val="28"/>
        </w:rPr>
      </w:pPr>
    </w:p>
    <w:p w:rsidR="00B35D95" w:rsidRDefault="00B35D95" w:rsidP="00AB1A17">
      <w:pPr>
        <w:spacing w:after="0" w:line="360" w:lineRule="auto"/>
        <w:ind w:firstLine="851"/>
        <w:jc w:val="both"/>
        <w:rPr>
          <w:rFonts w:ascii="Times New Roman" w:hAnsi="Times New Roman"/>
          <w:color w:val="000000"/>
          <w:sz w:val="28"/>
          <w:szCs w:val="28"/>
        </w:rPr>
      </w:pPr>
    </w:p>
    <w:p w:rsidR="002E1F8E" w:rsidRDefault="002E1F8E" w:rsidP="00AB1A17">
      <w:pPr>
        <w:spacing w:after="0" w:line="360" w:lineRule="auto"/>
        <w:ind w:firstLine="851"/>
        <w:jc w:val="both"/>
        <w:rPr>
          <w:rFonts w:ascii="Times New Roman" w:hAnsi="Times New Roman"/>
          <w:color w:val="000000"/>
          <w:sz w:val="28"/>
          <w:szCs w:val="28"/>
        </w:rPr>
      </w:pPr>
    </w:p>
    <w:p w:rsidR="002E1F8E" w:rsidRDefault="002E1F8E" w:rsidP="00AB1A17">
      <w:pPr>
        <w:spacing w:after="0" w:line="360" w:lineRule="auto"/>
        <w:ind w:firstLine="851"/>
        <w:jc w:val="both"/>
        <w:rPr>
          <w:rFonts w:ascii="Times New Roman" w:hAnsi="Times New Roman"/>
          <w:color w:val="000000"/>
          <w:sz w:val="28"/>
          <w:szCs w:val="28"/>
        </w:rPr>
      </w:pPr>
    </w:p>
    <w:p w:rsidR="00B35D95" w:rsidRPr="00AB1A17" w:rsidRDefault="00B35D95" w:rsidP="00AB1A17">
      <w:pPr>
        <w:spacing w:after="0" w:line="360" w:lineRule="auto"/>
        <w:ind w:firstLine="851"/>
        <w:jc w:val="both"/>
        <w:rPr>
          <w:rFonts w:ascii="Times New Roman" w:hAnsi="Times New Roman"/>
          <w:color w:val="000000"/>
          <w:sz w:val="28"/>
          <w:szCs w:val="28"/>
        </w:rPr>
      </w:pPr>
    </w:p>
    <w:p w:rsidR="00EE19B3" w:rsidRPr="00FC719F" w:rsidRDefault="00EE19B3" w:rsidP="00EE19B3">
      <w:pPr>
        <w:spacing w:after="0" w:line="360" w:lineRule="auto"/>
        <w:jc w:val="center"/>
        <w:rPr>
          <w:rFonts w:ascii="Times New Roman" w:hAnsi="Times New Roman"/>
          <w:b/>
          <w:sz w:val="32"/>
          <w:szCs w:val="32"/>
        </w:rPr>
      </w:pPr>
      <w:r>
        <w:rPr>
          <w:rFonts w:ascii="Times New Roman" w:hAnsi="Times New Roman"/>
          <w:b/>
          <w:sz w:val="32"/>
          <w:szCs w:val="32"/>
        </w:rPr>
        <w:lastRenderedPageBreak/>
        <w:t>Заключение.</w:t>
      </w:r>
    </w:p>
    <w:p w:rsidR="00EE19B3" w:rsidRPr="00222DB9" w:rsidRDefault="00EE19B3" w:rsidP="00EE19B3">
      <w:pPr>
        <w:spacing w:after="0" w:line="360" w:lineRule="auto"/>
        <w:ind w:firstLine="708"/>
        <w:jc w:val="both"/>
        <w:rPr>
          <w:rFonts w:ascii="Times New Roman" w:hAnsi="Times New Roman"/>
          <w:sz w:val="28"/>
          <w:szCs w:val="28"/>
        </w:rPr>
      </w:pPr>
      <w:r>
        <w:rPr>
          <w:rFonts w:ascii="Times New Roman" w:hAnsi="Times New Roman"/>
          <w:sz w:val="28"/>
          <w:szCs w:val="28"/>
        </w:rPr>
        <w:t>Подводя итог данной работы</w:t>
      </w:r>
      <w:r w:rsidRPr="00222DB9">
        <w:rPr>
          <w:rFonts w:ascii="Times New Roman" w:hAnsi="Times New Roman"/>
          <w:sz w:val="28"/>
          <w:szCs w:val="28"/>
        </w:rPr>
        <w:t>, хочется ещё раз обратить внимание на изменившиеся условия деятельности педагога-пианиста в системе музыкального образования. Сегодня педагог пианист должен осуществлять комплексное развивающее обучение: развивать слух и творческие задатки учащихся, уметь объяснять элементы теории музыки, интересно проводить уроки, причем зачастую не с одним учеником, а с целой группой. Именно поэтому весьма актуальной задачей становится изучение разнообразных методов развивающего обучения,</w:t>
      </w:r>
      <w:r>
        <w:rPr>
          <w:rFonts w:ascii="Times New Roman" w:hAnsi="Times New Roman"/>
          <w:sz w:val="28"/>
          <w:szCs w:val="28"/>
        </w:rPr>
        <w:t xml:space="preserve"> в том числе и творческих, </w:t>
      </w:r>
      <w:r w:rsidRPr="00222DB9">
        <w:rPr>
          <w:rFonts w:ascii="Times New Roman" w:hAnsi="Times New Roman"/>
          <w:sz w:val="28"/>
          <w:szCs w:val="28"/>
        </w:rPr>
        <w:t xml:space="preserve"> направленных на активизацию познавательной деятельности учеников.</w:t>
      </w:r>
    </w:p>
    <w:p w:rsidR="00A44A04" w:rsidRPr="00222DB9" w:rsidRDefault="00A44A04" w:rsidP="00A7357C">
      <w:pPr>
        <w:spacing w:after="0" w:line="360" w:lineRule="auto"/>
        <w:ind w:firstLine="851"/>
        <w:jc w:val="both"/>
        <w:rPr>
          <w:rFonts w:ascii="Times New Roman" w:eastAsia="Times New Roman" w:hAnsi="Times New Roman"/>
          <w:color w:val="000000"/>
          <w:sz w:val="28"/>
          <w:szCs w:val="28"/>
          <w:lang w:eastAsia="ru-RU"/>
        </w:rPr>
      </w:pPr>
      <w:r w:rsidRPr="00222DB9">
        <w:rPr>
          <w:rFonts w:ascii="Times New Roman" w:hAnsi="Times New Roman"/>
          <w:color w:val="000000"/>
          <w:sz w:val="28"/>
          <w:szCs w:val="28"/>
        </w:rPr>
        <w:br/>
      </w:r>
    </w:p>
    <w:p w:rsidR="00A82E8D" w:rsidRDefault="00ED734D" w:rsidP="00ED734D">
      <w:pPr>
        <w:spacing w:after="0" w:line="360" w:lineRule="auto"/>
        <w:ind w:firstLine="851"/>
        <w:jc w:val="center"/>
        <w:rPr>
          <w:rFonts w:ascii="Times New Roman" w:hAnsi="Times New Roman"/>
          <w:b/>
          <w:sz w:val="28"/>
          <w:szCs w:val="28"/>
        </w:rPr>
      </w:pPr>
      <w:r>
        <w:rPr>
          <w:rFonts w:ascii="Times New Roman" w:hAnsi="Times New Roman"/>
          <w:sz w:val="28"/>
          <w:szCs w:val="28"/>
        </w:rPr>
        <w:br w:type="page"/>
      </w:r>
      <w:r w:rsidRPr="00ED734D">
        <w:rPr>
          <w:rFonts w:ascii="Times New Roman" w:hAnsi="Times New Roman"/>
          <w:b/>
          <w:sz w:val="28"/>
          <w:szCs w:val="28"/>
        </w:rPr>
        <w:lastRenderedPageBreak/>
        <w:t>СПИСОК ЛИТЕРАТУРЫ</w:t>
      </w:r>
    </w:p>
    <w:p w:rsidR="005C79DC" w:rsidRDefault="005C79DC" w:rsidP="009E06A0">
      <w:pPr>
        <w:spacing w:after="0" w:line="240" w:lineRule="auto"/>
        <w:ind w:firstLine="851"/>
        <w:jc w:val="both"/>
        <w:rPr>
          <w:rFonts w:ascii="Times New Roman" w:hAnsi="Times New Roman"/>
          <w:sz w:val="28"/>
          <w:szCs w:val="28"/>
        </w:rPr>
      </w:pPr>
      <w:r w:rsidRPr="005C79DC">
        <w:rPr>
          <w:rFonts w:ascii="Times New Roman" w:hAnsi="Times New Roman"/>
          <w:sz w:val="28"/>
          <w:szCs w:val="28"/>
        </w:rPr>
        <w:t xml:space="preserve">1. </w:t>
      </w:r>
      <w:proofErr w:type="spellStart"/>
      <w:r w:rsidRPr="005C79DC">
        <w:rPr>
          <w:rFonts w:ascii="Times New Roman" w:hAnsi="Times New Roman"/>
          <w:sz w:val="28"/>
          <w:szCs w:val="28"/>
        </w:rPr>
        <w:t>Баренбойм</w:t>
      </w:r>
      <w:proofErr w:type="spellEnd"/>
      <w:r w:rsidRPr="005C79DC">
        <w:rPr>
          <w:rFonts w:ascii="Times New Roman" w:hAnsi="Times New Roman"/>
          <w:sz w:val="28"/>
          <w:szCs w:val="28"/>
        </w:rPr>
        <w:t xml:space="preserve"> Л. А. Фортепианная педагогика. – М.: Классика-ХХ1, 2007. – 192 с. </w:t>
      </w:r>
    </w:p>
    <w:p w:rsidR="005C79DC" w:rsidRDefault="005C79DC" w:rsidP="009E06A0">
      <w:pPr>
        <w:spacing w:after="0" w:line="240" w:lineRule="auto"/>
        <w:ind w:firstLine="851"/>
        <w:jc w:val="both"/>
        <w:rPr>
          <w:rFonts w:ascii="Times New Roman" w:hAnsi="Times New Roman"/>
          <w:sz w:val="28"/>
          <w:szCs w:val="28"/>
        </w:rPr>
      </w:pPr>
      <w:r w:rsidRPr="005C79DC">
        <w:rPr>
          <w:rFonts w:ascii="Times New Roman" w:hAnsi="Times New Roman"/>
          <w:sz w:val="28"/>
          <w:szCs w:val="28"/>
        </w:rPr>
        <w:t xml:space="preserve">2. Белобородова, В. К. Музыкальное восприятие (к теории вопроса) // Музыкальное восприятие школьника / под ред. М. А. </w:t>
      </w:r>
      <w:proofErr w:type="spellStart"/>
      <w:r w:rsidRPr="005C79DC">
        <w:rPr>
          <w:rFonts w:ascii="Times New Roman" w:hAnsi="Times New Roman"/>
          <w:sz w:val="28"/>
          <w:szCs w:val="28"/>
        </w:rPr>
        <w:t>Румер</w:t>
      </w:r>
      <w:proofErr w:type="spellEnd"/>
      <w:r w:rsidRPr="005C79DC">
        <w:rPr>
          <w:rFonts w:ascii="Times New Roman" w:hAnsi="Times New Roman"/>
          <w:sz w:val="28"/>
          <w:szCs w:val="28"/>
        </w:rPr>
        <w:t xml:space="preserve">. – М.: Педагогика, 1975. – 168 </w:t>
      </w:r>
      <w:proofErr w:type="gramStart"/>
      <w:r w:rsidRPr="005C79DC">
        <w:rPr>
          <w:rFonts w:ascii="Times New Roman" w:hAnsi="Times New Roman"/>
          <w:sz w:val="28"/>
          <w:szCs w:val="28"/>
        </w:rPr>
        <w:t>с</w:t>
      </w:r>
      <w:proofErr w:type="gramEnd"/>
      <w:r w:rsidRPr="005C79DC">
        <w:rPr>
          <w:rFonts w:ascii="Times New Roman" w:hAnsi="Times New Roman"/>
          <w:sz w:val="28"/>
          <w:szCs w:val="28"/>
        </w:rPr>
        <w:t xml:space="preserve">. </w:t>
      </w:r>
    </w:p>
    <w:p w:rsidR="005C79DC" w:rsidRDefault="005C79DC" w:rsidP="009E06A0">
      <w:pPr>
        <w:spacing w:after="0" w:line="240" w:lineRule="auto"/>
        <w:ind w:firstLine="851"/>
        <w:jc w:val="both"/>
        <w:rPr>
          <w:rFonts w:ascii="Times New Roman" w:hAnsi="Times New Roman"/>
          <w:sz w:val="28"/>
          <w:szCs w:val="28"/>
        </w:rPr>
      </w:pPr>
      <w:r w:rsidRPr="005C79DC">
        <w:rPr>
          <w:rFonts w:ascii="Times New Roman" w:hAnsi="Times New Roman"/>
          <w:sz w:val="28"/>
          <w:szCs w:val="28"/>
        </w:rPr>
        <w:t xml:space="preserve">3. Валлон А. От действия к мысли. Очерк сравнительной психологии. - М., 1956. – 240 с. </w:t>
      </w:r>
    </w:p>
    <w:p w:rsidR="005C79DC" w:rsidRDefault="005C79DC" w:rsidP="009E06A0">
      <w:pPr>
        <w:spacing w:after="0" w:line="240" w:lineRule="auto"/>
        <w:ind w:firstLine="851"/>
        <w:jc w:val="both"/>
        <w:rPr>
          <w:rFonts w:ascii="Times New Roman" w:hAnsi="Times New Roman"/>
          <w:sz w:val="28"/>
          <w:szCs w:val="28"/>
        </w:rPr>
      </w:pPr>
      <w:r w:rsidRPr="005C79DC">
        <w:rPr>
          <w:rFonts w:ascii="Times New Roman" w:hAnsi="Times New Roman"/>
          <w:sz w:val="28"/>
          <w:szCs w:val="28"/>
        </w:rPr>
        <w:t xml:space="preserve">4. Ветлугина Н.А. Методы музыкального воспитания ребенка в детском саду. Музыкальное воспитание в СССР. – М.: Советский композитор, 1997. – 485 </w:t>
      </w:r>
      <w:proofErr w:type="gramStart"/>
      <w:r w:rsidRPr="005C79DC">
        <w:rPr>
          <w:rFonts w:ascii="Times New Roman" w:hAnsi="Times New Roman"/>
          <w:sz w:val="28"/>
          <w:szCs w:val="28"/>
        </w:rPr>
        <w:t>с</w:t>
      </w:r>
      <w:proofErr w:type="gramEnd"/>
      <w:r w:rsidRPr="005C79DC">
        <w:rPr>
          <w:rFonts w:ascii="Times New Roman" w:hAnsi="Times New Roman"/>
          <w:sz w:val="28"/>
          <w:szCs w:val="28"/>
        </w:rPr>
        <w:t xml:space="preserve">. </w:t>
      </w:r>
    </w:p>
    <w:p w:rsidR="005C79DC" w:rsidRDefault="005C79DC" w:rsidP="009E06A0">
      <w:pPr>
        <w:spacing w:after="0" w:line="240" w:lineRule="auto"/>
        <w:ind w:firstLine="851"/>
        <w:jc w:val="both"/>
        <w:rPr>
          <w:rFonts w:ascii="Times New Roman" w:hAnsi="Times New Roman"/>
          <w:sz w:val="28"/>
          <w:szCs w:val="28"/>
        </w:rPr>
      </w:pPr>
      <w:r w:rsidRPr="005C79DC">
        <w:rPr>
          <w:rFonts w:ascii="Times New Roman" w:hAnsi="Times New Roman"/>
          <w:sz w:val="28"/>
          <w:szCs w:val="28"/>
        </w:rPr>
        <w:t xml:space="preserve">5. </w:t>
      </w:r>
      <w:proofErr w:type="spellStart"/>
      <w:r w:rsidRPr="005C79DC">
        <w:rPr>
          <w:rFonts w:ascii="Times New Roman" w:hAnsi="Times New Roman"/>
          <w:sz w:val="28"/>
          <w:szCs w:val="28"/>
        </w:rPr>
        <w:t>Выготский</w:t>
      </w:r>
      <w:proofErr w:type="spellEnd"/>
      <w:r w:rsidRPr="005C79DC">
        <w:rPr>
          <w:rFonts w:ascii="Times New Roman" w:hAnsi="Times New Roman"/>
          <w:sz w:val="28"/>
          <w:szCs w:val="28"/>
        </w:rPr>
        <w:t xml:space="preserve"> Л. С. Игра и её роль в психическом развитии ребенка // Вопросы психологии. – М., 1966. – № 6. – С. 62-76. </w:t>
      </w:r>
    </w:p>
    <w:p w:rsidR="005C79DC" w:rsidRDefault="005C79DC" w:rsidP="009E06A0">
      <w:pPr>
        <w:spacing w:after="0" w:line="240" w:lineRule="auto"/>
        <w:ind w:firstLine="851"/>
        <w:jc w:val="both"/>
        <w:rPr>
          <w:rFonts w:ascii="Times New Roman" w:hAnsi="Times New Roman"/>
          <w:sz w:val="28"/>
          <w:szCs w:val="28"/>
        </w:rPr>
      </w:pPr>
      <w:r w:rsidRPr="005C79DC">
        <w:rPr>
          <w:rFonts w:ascii="Times New Roman" w:hAnsi="Times New Roman"/>
          <w:sz w:val="28"/>
          <w:szCs w:val="28"/>
        </w:rPr>
        <w:t xml:space="preserve">6. </w:t>
      </w:r>
      <w:proofErr w:type="spellStart"/>
      <w:r w:rsidRPr="005C79DC">
        <w:rPr>
          <w:rFonts w:ascii="Times New Roman" w:hAnsi="Times New Roman"/>
          <w:sz w:val="28"/>
          <w:szCs w:val="28"/>
        </w:rPr>
        <w:t>Выготский</w:t>
      </w:r>
      <w:proofErr w:type="spellEnd"/>
      <w:r w:rsidRPr="005C79DC">
        <w:rPr>
          <w:rFonts w:ascii="Times New Roman" w:hAnsi="Times New Roman"/>
          <w:sz w:val="28"/>
          <w:szCs w:val="28"/>
        </w:rPr>
        <w:t xml:space="preserve"> Л.С. Воображение и творчество в детском возрасте. – М.: Педагогика, 1991.- 90с. </w:t>
      </w:r>
    </w:p>
    <w:p w:rsidR="005C79DC" w:rsidRDefault="005C79DC" w:rsidP="009E06A0">
      <w:pPr>
        <w:spacing w:after="0" w:line="240" w:lineRule="auto"/>
        <w:ind w:firstLine="851"/>
        <w:jc w:val="both"/>
        <w:rPr>
          <w:rFonts w:ascii="Times New Roman" w:hAnsi="Times New Roman"/>
          <w:sz w:val="28"/>
          <w:szCs w:val="28"/>
        </w:rPr>
      </w:pPr>
      <w:r w:rsidRPr="005C79DC">
        <w:rPr>
          <w:rFonts w:ascii="Times New Roman" w:hAnsi="Times New Roman"/>
          <w:sz w:val="28"/>
          <w:szCs w:val="28"/>
        </w:rPr>
        <w:t xml:space="preserve">7. </w:t>
      </w:r>
      <w:proofErr w:type="spellStart"/>
      <w:r w:rsidRPr="005C79DC">
        <w:rPr>
          <w:rFonts w:ascii="Times New Roman" w:hAnsi="Times New Roman"/>
          <w:sz w:val="28"/>
          <w:szCs w:val="28"/>
        </w:rPr>
        <w:t>Каптерев</w:t>
      </w:r>
      <w:proofErr w:type="spellEnd"/>
      <w:r w:rsidRPr="005C79DC">
        <w:rPr>
          <w:rFonts w:ascii="Times New Roman" w:hAnsi="Times New Roman"/>
          <w:sz w:val="28"/>
          <w:szCs w:val="28"/>
        </w:rPr>
        <w:t xml:space="preserve"> П.Ф. Задачи семейного воспитания. Избранное. – М.: Карапуз, 2005. – 192 </w:t>
      </w:r>
      <w:proofErr w:type="gramStart"/>
      <w:r w:rsidRPr="005C79DC">
        <w:rPr>
          <w:rFonts w:ascii="Times New Roman" w:hAnsi="Times New Roman"/>
          <w:sz w:val="28"/>
          <w:szCs w:val="28"/>
        </w:rPr>
        <w:t>с</w:t>
      </w:r>
      <w:proofErr w:type="gramEnd"/>
      <w:r w:rsidRPr="005C79DC">
        <w:rPr>
          <w:rFonts w:ascii="Times New Roman" w:hAnsi="Times New Roman"/>
          <w:sz w:val="28"/>
          <w:szCs w:val="28"/>
        </w:rPr>
        <w:t xml:space="preserve">. </w:t>
      </w:r>
    </w:p>
    <w:p w:rsidR="005C79DC" w:rsidRDefault="005C79DC" w:rsidP="009E06A0">
      <w:pPr>
        <w:spacing w:after="0" w:line="240" w:lineRule="auto"/>
        <w:ind w:firstLine="851"/>
        <w:jc w:val="both"/>
        <w:rPr>
          <w:rFonts w:ascii="Times New Roman" w:hAnsi="Times New Roman"/>
          <w:sz w:val="28"/>
          <w:szCs w:val="28"/>
        </w:rPr>
      </w:pPr>
      <w:r w:rsidRPr="005C79DC">
        <w:rPr>
          <w:rFonts w:ascii="Times New Roman" w:hAnsi="Times New Roman"/>
          <w:sz w:val="28"/>
          <w:szCs w:val="28"/>
        </w:rPr>
        <w:t xml:space="preserve">8. Крюкова В.В. Музыкальная педагогика. – Ростов </w:t>
      </w:r>
      <w:proofErr w:type="spellStart"/>
      <w:r w:rsidRPr="005C79DC">
        <w:rPr>
          <w:rFonts w:ascii="Times New Roman" w:hAnsi="Times New Roman"/>
          <w:sz w:val="28"/>
          <w:szCs w:val="28"/>
        </w:rPr>
        <w:t>н</w:t>
      </w:r>
      <w:proofErr w:type="spellEnd"/>
      <w:r w:rsidRPr="005C79DC">
        <w:rPr>
          <w:rFonts w:ascii="Times New Roman" w:hAnsi="Times New Roman"/>
          <w:sz w:val="28"/>
          <w:szCs w:val="28"/>
        </w:rPr>
        <w:t xml:space="preserve">/Д.: Феникс, 2012. – 288 </w:t>
      </w:r>
      <w:proofErr w:type="gramStart"/>
      <w:r w:rsidRPr="005C79DC">
        <w:rPr>
          <w:rFonts w:ascii="Times New Roman" w:hAnsi="Times New Roman"/>
          <w:sz w:val="28"/>
          <w:szCs w:val="28"/>
        </w:rPr>
        <w:t>с</w:t>
      </w:r>
      <w:proofErr w:type="gramEnd"/>
      <w:r w:rsidRPr="005C79DC">
        <w:rPr>
          <w:rFonts w:ascii="Times New Roman" w:hAnsi="Times New Roman"/>
          <w:sz w:val="28"/>
          <w:szCs w:val="28"/>
        </w:rPr>
        <w:t xml:space="preserve">. </w:t>
      </w:r>
    </w:p>
    <w:p w:rsidR="00381C41" w:rsidRDefault="00381C41" w:rsidP="009E06A0">
      <w:pPr>
        <w:spacing w:after="0" w:line="240" w:lineRule="auto"/>
        <w:ind w:firstLine="851"/>
        <w:jc w:val="both"/>
        <w:rPr>
          <w:rFonts w:ascii="Times New Roman" w:hAnsi="Times New Roman"/>
          <w:sz w:val="28"/>
          <w:szCs w:val="28"/>
        </w:rPr>
      </w:pPr>
      <w:r>
        <w:rPr>
          <w:rFonts w:ascii="Times New Roman" w:hAnsi="Times New Roman"/>
          <w:sz w:val="28"/>
          <w:szCs w:val="28"/>
        </w:rPr>
        <w:t xml:space="preserve">9. </w:t>
      </w:r>
      <w:proofErr w:type="spellStart"/>
      <w:r w:rsidRPr="00381C41">
        <w:rPr>
          <w:rFonts w:ascii="Times New Roman" w:hAnsi="Times New Roman"/>
          <w:sz w:val="28"/>
          <w:szCs w:val="28"/>
        </w:rPr>
        <w:t>Мартинсен</w:t>
      </w:r>
      <w:proofErr w:type="spellEnd"/>
      <w:r w:rsidRPr="00381C41">
        <w:rPr>
          <w:rFonts w:ascii="Times New Roman" w:hAnsi="Times New Roman"/>
          <w:sz w:val="28"/>
          <w:szCs w:val="28"/>
        </w:rPr>
        <w:t xml:space="preserve"> К.А. Методика индивидуального преподавания игры на фортепиано. М.: Классика XXI, 2003</w:t>
      </w:r>
    </w:p>
    <w:p w:rsidR="00381C41" w:rsidRDefault="00381C41" w:rsidP="009E06A0">
      <w:pPr>
        <w:spacing w:after="0" w:line="240" w:lineRule="auto"/>
        <w:ind w:firstLine="851"/>
        <w:jc w:val="both"/>
        <w:rPr>
          <w:rFonts w:ascii="Times New Roman" w:hAnsi="Times New Roman"/>
          <w:sz w:val="28"/>
          <w:szCs w:val="28"/>
        </w:rPr>
      </w:pPr>
      <w:r>
        <w:rPr>
          <w:rFonts w:ascii="Times New Roman" w:hAnsi="Times New Roman"/>
          <w:sz w:val="28"/>
          <w:szCs w:val="28"/>
        </w:rPr>
        <w:t xml:space="preserve">10. </w:t>
      </w:r>
      <w:r w:rsidRPr="00381C41">
        <w:rPr>
          <w:rFonts w:ascii="Times New Roman" w:hAnsi="Times New Roman"/>
          <w:sz w:val="28"/>
          <w:szCs w:val="28"/>
        </w:rPr>
        <w:t xml:space="preserve">Никитина Н.Н., </w:t>
      </w:r>
      <w:proofErr w:type="spellStart"/>
      <w:r w:rsidRPr="00381C41">
        <w:rPr>
          <w:rFonts w:ascii="Times New Roman" w:hAnsi="Times New Roman"/>
          <w:sz w:val="28"/>
          <w:szCs w:val="28"/>
        </w:rPr>
        <w:t>Железнякова</w:t>
      </w:r>
      <w:proofErr w:type="spellEnd"/>
      <w:r w:rsidRPr="00381C41">
        <w:rPr>
          <w:rFonts w:ascii="Times New Roman" w:hAnsi="Times New Roman"/>
          <w:sz w:val="28"/>
          <w:szCs w:val="28"/>
        </w:rPr>
        <w:t xml:space="preserve"> О.М., Петухов М.А. Основы </w:t>
      </w:r>
      <w:proofErr w:type="spellStart"/>
      <w:r w:rsidRPr="00381C41">
        <w:rPr>
          <w:rFonts w:ascii="Times New Roman" w:hAnsi="Times New Roman"/>
          <w:sz w:val="28"/>
          <w:szCs w:val="28"/>
        </w:rPr>
        <w:t>профессиональнопедагогической</w:t>
      </w:r>
      <w:proofErr w:type="spellEnd"/>
      <w:r w:rsidRPr="00381C41">
        <w:rPr>
          <w:rFonts w:ascii="Times New Roman" w:hAnsi="Times New Roman"/>
          <w:sz w:val="28"/>
          <w:szCs w:val="28"/>
        </w:rPr>
        <w:t xml:space="preserve"> деятельности. М.: </w:t>
      </w:r>
      <w:proofErr w:type="spellStart"/>
      <w:r w:rsidRPr="00381C41">
        <w:rPr>
          <w:rFonts w:ascii="Times New Roman" w:hAnsi="Times New Roman"/>
          <w:sz w:val="28"/>
          <w:szCs w:val="28"/>
        </w:rPr>
        <w:t>Издво</w:t>
      </w:r>
      <w:proofErr w:type="spellEnd"/>
      <w:r w:rsidRPr="00381C41">
        <w:rPr>
          <w:rFonts w:ascii="Times New Roman" w:hAnsi="Times New Roman"/>
          <w:sz w:val="28"/>
          <w:szCs w:val="28"/>
        </w:rPr>
        <w:t xml:space="preserve"> «Мастерство», 2008.307</w:t>
      </w:r>
      <w:proofErr w:type="gramStart"/>
      <w:r w:rsidRPr="00381C41">
        <w:rPr>
          <w:rFonts w:ascii="Times New Roman" w:hAnsi="Times New Roman"/>
          <w:sz w:val="28"/>
          <w:szCs w:val="28"/>
        </w:rPr>
        <w:t>с</w:t>
      </w:r>
      <w:proofErr w:type="gramEnd"/>
      <w:r w:rsidRPr="00381C41">
        <w:rPr>
          <w:rFonts w:ascii="Times New Roman" w:hAnsi="Times New Roman"/>
          <w:sz w:val="28"/>
          <w:szCs w:val="28"/>
        </w:rPr>
        <w:t>.</w:t>
      </w:r>
    </w:p>
    <w:p w:rsidR="005C79DC" w:rsidRDefault="00381C41" w:rsidP="009E06A0">
      <w:pPr>
        <w:spacing w:after="0" w:line="240" w:lineRule="auto"/>
        <w:ind w:firstLine="851"/>
        <w:jc w:val="both"/>
        <w:rPr>
          <w:rFonts w:ascii="Times New Roman" w:hAnsi="Times New Roman"/>
          <w:sz w:val="28"/>
          <w:szCs w:val="28"/>
        </w:rPr>
      </w:pPr>
      <w:r>
        <w:rPr>
          <w:rFonts w:ascii="Times New Roman" w:hAnsi="Times New Roman"/>
          <w:sz w:val="28"/>
          <w:szCs w:val="28"/>
        </w:rPr>
        <w:t>11</w:t>
      </w:r>
      <w:r w:rsidR="005C79DC" w:rsidRPr="005C79DC">
        <w:rPr>
          <w:rFonts w:ascii="Times New Roman" w:hAnsi="Times New Roman"/>
          <w:sz w:val="28"/>
          <w:szCs w:val="28"/>
        </w:rPr>
        <w:t xml:space="preserve">. Новоселова С.Л. Игра дошкольника. – </w:t>
      </w:r>
      <w:r w:rsidR="005C79DC">
        <w:rPr>
          <w:rFonts w:ascii="Times New Roman" w:hAnsi="Times New Roman"/>
          <w:sz w:val="28"/>
          <w:szCs w:val="28"/>
        </w:rPr>
        <w:t>М.: Просвещение, 1989. – 286с.</w:t>
      </w:r>
      <w:r w:rsidR="005C79DC" w:rsidRPr="005C79DC">
        <w:rPr>
          <w:rFonts w:ascii="Times New Roman" w:hAnsi="Times New Roman"/>
          <w:sz w:val="28"/>
          <w:szCs w:val="28"/>
        </w:rPr>
        <w:t xml:space="preserve"> </w:t>
      </w:r>
    </w:p>
    <w:p w:rsidR="00381C41" w:rsidRDefault="00381C41" w:rsidP="009E06A0">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Pr="00381C41">
        <w:rPr>
          <w:rFonts w:ascii="Times New Roman" w:hAnsi="Times New Roman"/>
          <w:sz w:val="28"/>
          <w:szCs w:val="28"/>
        </w:rPr>
        <w:t>Подласый</w:t>
      </w:r>
      <w:proofErr w:type="spellEnd"/>
      <w:r w:rsidRPr="00381C41">
        <w:rPr>
          <w:rFonts w:ascii="Times New Roman" w:hAnsi="Times New Roman"/>
          <w:sz w:val="28"/>
          <w:szCs w:val="28"/>
        </w:rPr>
        <w:t xml:space="preserve"> И.П. Педагогика. Новый курс: Учебник для студ. </w:t>
      </w:r>
      <w:proofErr w:type="spellStart"/>
      <w:proofErr w:type="gramStart"/>
      <w:r w:rsidRPr="00381C41">
        <w:rPr>
          <w:rFonts w:ascii="Times New Roman" w:hAnsi="Times New Roman"/>
          <w:sz w:val="28"/>
          <w:szCs w:val="28"/>
        </w:rPr>
        <w:t>пед</w:t>
      </w:r>
      <w:proofErr w:type="spellEnd"/>
      <w:r w:rsidRPr="00381C41">
        <w:rPr>
          <w:rFonts w:ascii="Times New Roman" w:hAnsi="Times New Roman"/>
          <w:sz w:val="28"/>
          <w:szCs w:val="28"/>
        </w:rPr>
        <w:t>. вузов</w:t>
      </w:r>
      <w:proofErr w:type="gramEnd"/>
      <w:r w:rsidRPr="00381C41">
        <w:rPr>
          <w:rFonts w:ascii="Times New Roman" w:hAnsi="Times New Roman"/>
          <w:sz w:val="28"/>
          <w:szCs w:val="28"/>
        </w:rPr>
        <w:t xml:space="preserve">: В 2 кн. М.: </w:t>
      </w:r>
      <w:proofErr w:type="spellStart"/>
      <w:r w:rsidRPr="00381C41">
        <w:rPr>
          <w:rFonts w:ascii="Times New Roman" w:hAnsi="Times New Roman"/>
          <w:sz w:val="28"/>
          <w:szCs w:val="28"/>
        </w:rPr>
        <w:t>ВЛАДОС-пресс</w:t>
      </w:r>
      <w:proofErr w:type="spellEnd"/>
      <w:r w:rsidRPr="00381C41">
        <w:rPr>
          <w:rFonts w:ascii="Times New Roman" w:hAnsi="Times New Roman"/>
          <w:sz w:val="28"/>
          <w:szCs w:val="28"/>
        </w:rPr>
        <w:t>, 2008. 576 с.</w:t>
      </w:r>
    </w:p>
    <w:p w:rsidR="005C79DC" w:rsidRDefault="005C79DC" w:rsidP="009E06A0">
      <w:pPr>
        <w:spacing w:after="0" w:line="240" w:lineRule="auto"/>
        <w:ind w:firstLine="851"/>
        <w:jc w:val="both"/>
        <w:rPr>
          <w:rFonts w:ascii="Times New Roman" w:hAnsi="Times New Roman"/>
          <w:sz w:val="28"/>
          <w:szCs w:val="28"/>
        </w:rPr>
      </w:pPr>
      <w:r w:rsidRPr="005C79DC">
        <w:rPr>
          <w:rFonts w:ascii="Times New Roman" w:hAnsi="Times New Roman"/>
          <w:sz w:val="28"/>
          <w:szCs w:val="28"/>
        </w:rPr>
        <w:t>1</w:t>
      </w:r>
      <w:r w:rsidR="00381C41">
        <w:rPr>
          <w:rFonts w:ascii="Times New Roman" w:hAnsi="Times New Roman"/>
          <w:sz w:val="28"/>
          <w:szCs w:val="28"/>
        </w:rPr>
        <w:t>3</w:t>
      </w:r>
      <w:r w:rsidRPr="005C79DC">
        <w:rPr>
          <w:rFonts w:ascii="Times New Roman" w:hAnsi="Times New Roman"/>
          <w:sz w:val="28"/>
          <w:szCs w:val="28"/>
        </w:rPr>
        <w:t xml:space="preserve">. </w:t>
      </w:r>
      <w:proofErr w:type="spellStart"/>
      <w:r w:rsidRPr="005C79DC">
        <w:rPr>
          <w:rFonts w:ascii="Times New Roman" w:hAnsi="Times New Roman"/>
          <w:sz w:val="28"/>
          <w:szCs w:val="28"/>
        </w:rPr>
        <w:t>Селевко</w:t>
      </w:r>
      <w:proofErr w:type="spellEnd"/>
      <w:r w:rsidRPr="005C79DC">
        <w:rPr>
          <w:rFonts w:ascii="Times New Roman" w:hAnsi="Times New Roman"/>
          <w:sz w:val="28"/>
          <w:szCs w:val="28"/>
        </w:rPr>
        <w:t xml:space="preserve"> Г.К. Педагогические технологии на основе эффективности управления и организации учебного процесса. М.: </w:t>
      </w:r>
      <w:proofErr w:type="spellStart"/>
      <w:r w:rsidRPr="005C79DC">
        <w:rPr>
          <w:rFonts w:ascii="Times New Roman" w:hAnsi="Times New Roman"/>
          <w:sz w:val="28"/>
          <w:szCs w:val="28"/>
        </w:rPr>
        <w:t>Винтаж</w:t>
      </w:r>
      <w:proofErr w:type="spellEnd"/>
      <w:r w:rsidRPr="005C79DC">
        <w:rPr>
          <w:rFonts w:ascii="Times New Roman" w:hAnsi="Times New Roman"/>
          <w:sz w:val="28"/>
          <w:szCs w:val="28"/>
        </w:rPr>
        <w:t xml:space="preserve">, - 2011 – 298 с. </w:t>
      </w:r>
    </w:p>
    <w:p w:rsidR="00381C41" w:rsidRPr="00381C41" w:rsidRDefault="00381C41" w:rsidP="009E06A0">
      <w:pPr>
        <w:spacing w:after="0" w:line="240" w:lineRule="auto"/>
        <w:ind w:firstLine="851"/>
        <w:jc w:val="both"/>
        <w:rPr>
          <w:rFonts w:ascii="Times New Roman" w:hAnsi="Times New Roman"/>
          <w:sz w:val="28"/>
          <w:szCs w:val="28"/>
        </w:rPr>
      </w:pPr>
      <w:r>
        <w:rPr>
          <w:rFonts w:ascii="Times New Roman" w:hAnsi="Times New Roman"/>
          <w:sz w:val="28"/>
          <w:szCs w:val="28"/>
        </w:rPr>
        <w:t xml:space="preserve">14. </w:t>
      </w:r>
      <w:proofErr w:type="spellStart"/>
      <w:r w:rsidRPr="00381C41">
        <w:rPr>
          <w:rFonts w:ascii="Times New Roman" w:hAnsi="Times New Roman"/>
          <w:sz w:val="28"/>
          <w:szCs w:val="28"/>
        </w:rPr>
        <w:t>Сластенин</w:t>
      </w:r>
      <w:proofErr w:type="spellEnd"/>
      <w:r w:rsidRPr="00381C41">
        <w:rPr>
          <w:rFonts w:ascii="Times New Roman" w:hAnsi="Times New Roman"/>
          <w:sz w:val="28"/>
          <w:szCs w:val="28"/>
        </w:rPr>
        <w:t xml:space="preserve"> В.А. и др. Педагогика: Учеб</w:t>
      </w:r>
      <w:proofErr w:type="gramStart"/>
      <w:r w:rsidRPr="00381C41">
        <w:rPr>
          <w:rFonts w:ascii="Times New Roman" w:hAnsi="Times New Roman"/>
          <w:sz w:val="28"/>
          <w:szCs w:val="28"/>
        </w:rPr>
        <w:t>.</w:t>
      </w:r>
      <w:proofErr w:type="gramEnd"/>
      <w:r w:rsidRPr="00381C41">
        <w:rPr>
          <w:rFonts w:ascii="Times New Roman" w:hAnsi="Times New Roman"/>
          <w:sz w:val="28"/>
          <w:szCs w:val="28"/>
        </w:rPr>
        <w:t xml:space="preserve"> </w:t>
      </w:r>
      <w:proofErr w:type="gramStart"/>
      <w:r w:rsidRPr="00381C41">
        <w:rPr>
          <w:rFonts w:ascii="Times New Roman" w:hAnsi="Times New Roman"/>
          <w:sz w:val="28"/>
          <w:szCs w:val="28"/>
        </w:rPr>
        <w:t>п</w:t>
      </w:r>
      <w:proofErr w:type="gramEnd"/>
      <w:r w:rsidRPr="00381C41">
        <w:rPr>
          <w:rFonts w:ascii="Times New Roman" w:hAnsi="Times New Roman"/>
          <w:sz w:val="28"/>
          <w:szCs w:val="28"/>
        </w:rPr>
        <w:t xml:space="preserve">особие для студ. </w:t>
      </w:r>
      <w:proofErr w:type="spellStart"/>
      <w:r w:rsidRPr="00381C41">
        <w:rPr>
          <w:rFonts w:ascii="Times New Roman" w:hAnsi="Times New Roman"/>
          <w:sz w:val="28"/>
          <w:szCs w:val="28"/>
        </w:rPr>
        <w:t>высш</w:t>
      </w:r>
      <w:proofErr w:type="spellEnd"/>
      <w:r w:rsidRPr="00381C41">
        <w:rPr>
          <w:rFonts w:ascii="Times New Roman" w:hAnsi="Times New Roman"/>
          <w:sz w:val="28"/>
          <w:szCs w:val="28"/>
        </w:rPr>
        <w:t xml:space="preserve">. </w:t>
      </w:r>
      <w:proofErr w:type="spellStart"/>
      <w:r w:rsidRPr="00381C41">
        <w:rPr>
          <w:rFonts w:ascii="Times New Roman" w:hAnsi="Times New Roman"/>
          <w:sz w:val="28"/>
          <w:szCs w:val="28"/>
        </w:rPr>
        <w:t>пед</w:t>
      </w:r>
      <w:proofErr w:type="spellEnd"/>
      <w:r w:rsidRPr="00381C41">
        <w:rPr>
          <w:rFonts w:ascii="Times New Roman" w:hAnsi="Times New Roman"/>
          <w:sz w:val="28"/>
          <w:szCs w:val="28"/>
        </w:rPr>
        <w:t xml:space="preserve">. учеб. заведений / В.А. </w:t>
      </w:r>
      <w:proofErr w:type="spellStart"/>
      <w:r w:rsidRPr="00381C41">
        <w:rPr>
          <w:rFonts w:ascii="Times New Roman" w:hAnsi="Times New Roman"/>
          <w:sz w:val="28"/>
          <w:szCs w:val="28"/>
        </w:rPr>
        <w:t>Сластенин</w:t>
      </w:r>
      <w:proofErr w:type="spellEnd"/>
      <w:r w:rsidRPr="00381C41">
        <w:rPr>
          <w:rFonts w:ascii="Times New Roman" w:hAnsi="Times New Roman"/>
          <w:sz w:val="28"/>
          <w:szCs w:val="28"/>
        </w:rPr>
        <w:t xml:space="preserve">, И.Ф. Исаев, Е.Н. </w:t>
      </w:r>
      <w:proofErr w:type="spellStart"/>
      <w:r w:rsidRPr="00381C41">
        <w:rPr>
          <w:rFonts w:ascii="Times New Roman" w:hAnsi="Times New Roman"/>
          <w:sz w:val="28"/>
          <w:szCs w:val="28"/>
        </w:rPr>
        <w:t>Шиянов</w:t>
      </w:r>
      <w:proofErr w:type="spellEnd"/>
      <w:r w:rsidRPr="00381C41">
        <w:rPr>
          <w:rFonts w:ascii="Times New Roman" w:hAnsi="Times New Roman"/>
          <w:sz w:val="28"/>
          <w:szCs w:val="28"/>
        </w:rPr>
        <w:t xml:space="preserve">; под ред. В.А. </w:t>
      </w:r>
      <w:proofErr w:type="spellStart"/>
      <w:r w:rsidRPr="00381C41">
        <w:rPr>
          <w:rFonts w:ascii="Times New Roman" w:hAnsi="Times New Roman"/>
          <w:sz w:val="28"/>
          <w:szCs w:val="28"/>
        </w:rPr>
        <w:t>Сластенина</w:t>
      </w:r>
      <w:proofErr w:type="spellEnd"/>
      <w:r w:rsidRPr="00381C41">
        <w:rPr>
          <w:rFonts w:ascii="Times New Roman" w:hAnsi="Times New Roman"/>
          <w:sz w:val="28"/>
          <w:szCs w:val="28"/>
        </w:rPr>
        <w:t>. М.: Издательский центр "Академия", 2009.</w:t>
      </w:r>
    </w:p>
    <w:p w:rsidR="00381C41" w:rsidRDefault="00381C41" w:rsidP="009E06A0">
      <w:pPr>
        <w:spacing w:after="0" w:line="240" w:lineRule="auto"/>
        <w:ind w:firstLine="851"/>
        <w:jc w:val="both"/>
        <w:rPr>
          <w:rFonts w:ascii="Times New Roman" w:hAnsi="Times New Roman"/>
          <w:sz w:val="28"/>
          <w:szCs w:val="28"/>
        </w:rPr>
      </w:pPr>
      <w:r>
        <w:rPr>
          <w:rFonts w:ascii="Times New Roman" w:hAnsi="Times New Roman"/>
          <w:sz w:val="28"/>
          <w:szCs w:val="28"/>
        </w:rPr>
        <w:t xml:space="preserve">15. </w:t>
      </w:r>
      <w:r w:rsidRPr="00381C41">
        <w:rPr>
          <w:rFonts w:ascii="Times New Roman" w:hAnsi="Times New Roman"/>
          <w:sz w:val="28"/>
          <w:szCs w:val="28"/>
        </w:rPr>
        <w:t>Смирнова Т. И. Интенсивный курс по фортепиано. Методические рекомендации. – М., 1992.</w:t>
      </w:r>
    </w:p>
    <w:p w:rsidR="005C79DC" w:rsidRDefault="005C79DC" w:rsidP="009E06A0">
      <w:pPr>
        <w:spacing w:after="0" w:line="240" w:lineRule="auto"/>
        <w:ind w:firstLine="851"/>
        <w:jc w:val="both"/>
        <w:rPr>
          <w:rFonts w:ascii="Times New Roman" w:hAnsi="Times New Roman"/>
          <w:sz w:val="28"/>
          <w:szCs w:val="28"/>
        </w:rPr>
      </w:pPr>
      <w:r w:rsidRPr="005C79DC">
        <w:rPr>
          <w:rFonts w:ascii="Times New Roman" w:hAnsi="Times New Roman"/>
          <w:sz w:val="28"/>
          <w:szCs w:val="28"/>
        </w:rPr>
        <w:t>1</w:t>
      </w:r>
      <w:r w:rsidR="00381C41">
        <w:rPr>
          <w:rFonts w:ascii="Times New Roman" w:hAnsi="Times New Roman"/>
          <w:sz w:val="28"/>
          <w:szCs w:val="28"/>
        </w:rPr>
        <w:t>6</w:t>
      </w:r>
      <w:r w:rsidRPr="005C79DC">
        <w:rPr>
          <w:rFonts w:ascii="Times New Roman" w:hAnsi="Times New Roman"/>
          <w:sz w:val="28"/>
          <w:szCs w:val="28"/>
        </w:rPr>
        <w:t xml:space="preserve">. Цыпин Г. М. Музыкант и его работа: проблемы психологии творчества. – М.: Советский композитор, 1988. – 382 </w:t>
      </w:r>
      <w:proofErr w:type="gramStart"/>
      <w:r w:rsidRPr="005C79DC">
        <w:rPr>
          <w:rFonts w:ascii="Times New Roman" w:hAnsi="Times New Roman"/>
          <w:sz w:val="28"/>
          <w:szCs w:val="28"/>
        </w:rPr>
        <w:t>с</w:t>
      </w:r>
      <w:proofErr w:type="gramEnd"/>
      <w:r w:rsidRPr="005C79DC">
        <w:rPr>
          <w:rFonts w:ascii="Times New Roman" w:hAnsi="Times New Roman"/>
          <w:sz w:val="28"/>
          <w:szCs w:val="28"/>
        </w:rPr>
        <w:t xml:space="preserve">. </w:t>
      </w:r>
    </w:p>
    <w:p w:rsidR="005C79DC" w:rsidRDefault="005C79DC" w:rsidP="009E06A0">
      <w:pPr>
        <w:spacing w:after="0" w:line="240" w:lineRule="auto"/>
        <w:ind w:firstLine="851"/>
        <w:jc w:val="both"/>
        <w:rPr>
          <w:rFonts w:ascii="Times New Roman" w:hAnsi="Times New Roman"/>
          <w:sz w:val="28"/>
          <w:szCs w:val="28"/>
        </w:rPr>
      </w:pPr>
      <w:r w:rsidRPr="005C79DC">
        <w:rPr>
          <w:rFonts w:ascii="Times New Roman" w:hAnsi="Times New Roman"/>
          <w:sz w:val="28"/>
          <w:szCs w:val="28"/>
        </w:rPr>
        <w:t>1</w:t>
      </w:r>
      <w:r w:rsidR="00381C41">
        <w:rPr>
          <w:rFonts w:ascii="Times New Roman" w:hAnsi="Times New Roman"/>
          <w:sz w:val="28"/>
          <w:szCs w:val="28"/>
        </w:rPr>
        <w:t>7</w:t>
      </w:r>
      <w:r w:rsidRPr="005C79DC">
        <w:rPr>
          <w:rFonts w:ascii="Times New Roman" w:hAnsi="Times New Roman"/>
          <w:sz w:val="28"/>
          <w:szCs w:val="28"/>
        </w:rPr>
        <w:t xml:space="preserve">. Щапов А.П. Фортепианный урок в музыкальной школе и училище. – М.: Классика – XXI, 2001. – 176 </w:t>
      </w:r>
      <w:proofErr w:type="gramStart"/>
      <w:r w:rsidRPr="005C79DC">
        <w:rPr>
          <w:rFonts w:ascii="Times New Roman" w:hAnsi="Times New Roman"/>
          <w:sz w:val="28"/>
          <w:szCs w:val="28"/>
        </w:rPr>
        <w:t>с</w:t>
      </w:r>
      <w:proofErr w:type="gramEnd"/>
      <w:r w:rsidRPr="005C79DC">
        <w:rPr>
          <w:rFonts w:ascii="Times New Roman" w:hAnsi="Times New Roman"/>
          <w:sz w:val="28"/>
          <w:szCs w:val="28"/>
        </w:rPr>
        <w:t xml:space="preserve">. </w:t>
      </w:r>
    </w:p>
    <w:p w:rsidR="00381C41" w:rsidRPr="005C79DC" w:rsidRDefault="005C79DC" w:rsidP="009E06A0">
      <w:pPr>
        <w:spacing w:after="0" w:line="240" w:lineRule="auto"/>
        <w:ind w:firstLine="851"/>
        <w:jc w:val="both"/>
        <w:rPr>
          <w:rFonts w:ascii="Times New Roman" w:hAnsi="Times New Roman"/>
          <w:sz w:val="28"/>
          <w:szCs w:val="28"/>
        </w:rPr>
      </w:pPr>
      <w:r w:rsidRPr="005C79DC">
        <w:rPr>
          <w:rFonts w:ascii="Times New Roman" w:hAnsi="Times New Roman"/>
          <w:sz w:val="28"/>
          <w:szCs w:val="28"/>
        </w:rPr>
        <w:t>1</w:t>
      </w:r>
      <w:r w:rsidR="00381C41">
        <w:rPr>
          <w:rFonts w:ascii="Times New Roman" w:hAnsi="Times New Roman"/>
          <w:sz w:val="28"/>
          <w:szCs w:val="28"/>
        </w:rPr>
        <w:t>8</w:t>
      </w:r>
      <w:r w:rsidRPr="005C79DC">
        <w:rPr>
          <w:rFonts w:ascii="Times New Roman" w:hAnsi="Times New Roman"/>
          <w:sz w:val="28"/>
          <w:szCs w:val="28"/>
        </w:rPr>
        <w:t xml:space="preserve">. </w:t>
      </w:r>
      <w:proofErr w:type="spellStart"/>
      <w:r w:rsidRPr="005C79DC">
        <w:rPr>
          <w:rFonts w:ascii="Times New Roman" w:hAnsi="Times New Roman"/>
          <w:sz w:val="28"/>
          <w:szCs w:val="28"/>
        </w:rPr>
        <w:t>Эльконин</w:t>
      </w:r>
      <w:proofErr w:type="spellEnd"/>
      <w:r w:rsidRPr="005C79DC">
        <w:rPr>
          <w:rFonts w:ascii="Times New Roman" w:hAnsi="Times New Roman"/>
          <w:sz w:val="28"/>
          <w:szCs w:val="28"/>
        </w:rPr>
        <w:t xml:space="preserve"> Д. Б. Психология игры. – М.: </w:t>
      </w:r>
      <w:proofErr w:type="spellStart"/>
      <w:r w:rsidRPr="005C79DC">
        <w:rPr>
          <w:rFonts w:ascii="Times New Roman" w:hAnsi="Times New Roman"/>
          <w:sz w:val="28"/>
          <w:szCs w:val="28"/>
        </w:rPr>
        <w:t>Гуманит</w:t>
      </w:r>
      <w:proofErr w:type="spellEnd"/>
      <w:r w:rsidRPr="005C79DC">
        <w:rPr>
          <w:rFonts w:ascii="Times New Roman" w:hAnsi="Times New Roman"/>
          <w:sz w:val="28"/>
          <w:szCs w:val="28"/>
        </w:rPr>
        <w:t xml:space="preserve">. изд. центр ВЛАДОС, 2009. – 360 </w:t>
      </w:r>
      <w:proofErr w:type="gramStart"/>
      <w:r w:rsidRPr="005C79DC">
        <w:rPr>
          <w:rFonts w:ascii="Times New Roman" w:hAnsi="Times New Roman"/>
          <w:sz w:val="28"/>
          <w:szCs w:val="28"/>
        </w:rPr>
        <w:t>с</w:t>
      </w:r>
      <w:proofErr w:type="gramEnd"/>
      <w:r w:rsidR="00381C41">
        <w:rPr>
          <w:rFonts w:ascii="Times New Roman" w:hAnsi="Times New Roman"/>
          <w:sz w:val="28"/>
          <w:szCs w:val="28"/>
        </w:rPr>
        <w:t>.</w:t>
      </w:r>
    </w:p>
    <w:sectPr w:rsidR="00381C41" w:rsidRPr="005C79DC" w:rsidSect="00A82E8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8FD" w:rsidRDefault="00DB08FD" w:rsidP="00C74911">
      <w:pPr>
        <w:spacing w:after="0" w:line="240" w:lineRule="auto"/>
      </w:pPr>
      <w:r>
        <w:separator/>
      </w:r>
    </w:p>
  </w:endnote>
  <w:endnote w:type="continuationSeparator" w:id="0">
    <w:p w:rsidR="00DB08FD" w:rsidRDefault="00DB08FD" w:rsidP="00C74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911" w:rsidRDefault="00B764F2">
    <w:pPr>
      <w:pStyle w:val="a6"/>
      <w:jc w:val="right"/>
    </w:pPr>
    <w:fldSimple w:instr=" PAGE   \* MERGEFORMAT ">
      <w:r w:rsidR="00C53833">
        <w:rPr>
          <w:noProof/>
        </w:rPr>
        <w:t>1</w:t>
      </w:r>
    </w:fldSimple>
  </w:p>
  <w:p w:rsidR="00C74911" w:rsidRDefault="00C749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8FD" w:rsidRDefault="00DB08FD" w:rsidP="00C74911">
      <w:pPr>
        <w:spacing w:after="0" w:line="240" w:lineRule="auto"/>
      </w:pPr>
      <w:r>
        <w:separator/>
      </w:r>
    </w:p>
  </w:footnote>
  <w:footnote w:type="continuationSeparator" w:id="0">
    <w:p w:rsidR="00DB08FD" w:rsidRDefault="00DB08FD" w:rsidP="00C74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7E5"/>
    <w:multiLevelType w:val="multilevel"/>
    <w:tmpl w:val="8C4817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D14E8"/>
    <w:multiLevelType w:val="hybridMultilevel"/>
    <w:tmpl w:val="57C6C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47DD8"/>
    <w:multiLevelType w:val="multilevel"/>
    <w:tmpl w:val="4AC27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F137FD"/>
    <w:multiLevelType w:val="multilevel"/>
    <w:tmpl w:val="2F3EC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507A9D"/>
    <w:multiLevelType w:val="multilevel"/>
    <w:tmpl w:val="38D0D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893A33"/>
    <w:multiLevelType w:val="multilevel"/>
    <w:tmpl w:val="CBEE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7C1E4E"/>
    <w:multiLevelType w:val="multilevel"/>
    <w:tmpl w:val="A35C8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2D7F5B"/>
    <w:multiLevelType w:val="multilevel"/>
    <w:tmpl w:val="2CFAEF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88144E"/>
    <w:multiLevelType w:val="hybridMultilevel"/>
    <w:tmpl w:val="1DBAD784"/>
    <w:lvl w:ilvl="0" w:tplc="26E0E08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33D4D62"/>
    <w:multiLevelType w:val="hybridMultilevel"/>
    <w:tmpl w:val="5156E8BA"/>
    <w:lvl w:ilvl="0" w:tplc="C70499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5A59EE"/>
    <w:multiLevelType w:val="multilevel"/>
    <w:tmpl w:val="765ABF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7"/>
  </w:num>
  <w:num w:numId="5">
    <w:abstractNumId w:val="5"/>
  </w:num>
  <w:num w:numId="6">
    <w:abstractNumId w:val="6"/>
  </w:num>
  <w:num w:numId="7">
    <w:abstractNumId w:val="2"/>
  </w:num>
  <w:num w:numId="8">
    <w:abstractNumId w:val="3"/>
  </w:num>
  <w:num w:numId="9">
    <w:abstractNumId w:val="1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763E"/>
    <w:rsid w:val="00000566"/>
    <w:rsid w:val="000223F1"/>
    <w:rsid w:val="00095269"/>
    <w:rsid w:val="000C17AB"/>
    <w:rsid w:val="000C5354"/>
    <w:rsid w:val="000C79ED"/>
    <w:rsid w:val="000D2F56"/>
    <w:rsid w:val="001135D4"/>
    <w:rsid w:val="00143818"/>
    <w:rsid w:val="001512DE"/>
    <w:rsid w:val="0016446D"/>
    <w:rsid w:val="001675F6"/>
    <w:rsid w:val="001A0E1E"/>
    <w:rsid w:val="001A3989"/>
    <w:rsid w:val="001B0620"/>
    <w:rsid w:val="001B4D34"/>
    <w:rsid w:val="001D5ABA"/>
    <w:rsid w:val="001E08A6"/>
    <w:rsid w:val="00222DB9"/>
    <w:rsid w:val="002257C7"/>
    <w:rsid w:val="00252C0B"/>
    <w:rsid w:val="002E1F8E"/>
    <w:rsid w:val="00306A87"/>
    <w:rsid w:val="00310D33"/>
    <w:rsid w:val="003700C4"/>
    <w:rsid w:val="003812B0"/>
    <w:rsid w:val="00381C41"/>
    <w:rsid w:val="00426D01"/>
    <w:rsid w:val="00440F47"/>
    <w:rsid w:val="00441E6C"/>
    <w:rsid w:val="00453C0D"/>
    <w:rsid w:val="00462870"/>
    <w:rsid w:val="00474BC8"/>
    <w:rsid w:val="004766AB"/>
    <w:rsid w:val="00477B4E"/>
    <w:rsid w:val="004853BE"/>
    <w:rsid w:val="0049353B"/>
    <w:rsid w:val="00497403"/>
    <w:rsid w:val="00510681"/>
    <w:rsid w:val="005332BC"/>
    <w:rsid w:val="00541EBD"/>
    <w:rsid w:val="00587DE8"/>
    <w:rsid w:val="005A73A5"/>
    <w:rsid w:val="005A7F36"/>
    <w:rsid w:val="005B6B17"/>
    <w:rsid w:val="005C79DC"/>
    <w:rsid w:val="005D298A"/>
    <w:rsid w:val="005E2403"/>
    <w:rsid w:val="005F6803"/>
    <w:rsid w:val="00607BD2"/>
    <w:rsid w:val="00630551"/>
    <w:rsid w:val="006479EC"/>
    <w:rsid w:val="00666DC0"/>
    <w:rsid w:val="00681A6D"/>
    <w:rsid w:val="00691FC5"/>
    <w:rsid w:val="006A4AED"/>
    <w:rsid w:val="006A6E2B"/>
    <w:rsid w:val="006D5B32"/>
    <w:rsid w:val="006F2DE9"/>
    <w:rsid w:val="007069CB"/>
    <w:rsid w:val="00707011"/>
    <w:rsid w:val="00731B16"/>
    <w:rsid w:val="007559B7"/>
    <w:rsid w:val="00756D6C"/>
    <w:rsid w:val="007823A3"/>
    <w:rsid w:val="00795C24"/>
    <w:rsid w:val="007B1350"/>
    <w:rsid w:val="007E5F0A"/>
    <w:rsid w:val="00815EDC"/>
    <w:rsid w:val="00856D8E"/>
    <w:rsid w:val="008C543D"/>
    <w:rsid w:val="008E466F"/>
    <w:rsid w:val="00921C2C"/>
    <w:rsid w:val="009417F7"/>
    <w:rsid w:val="00952936"/>
    <w:rsid w:val="009648C5"/>
    <w:rsid w:val="00995BA8"/>
    <w:rsid w:val="009B0005"/>
    <w:rsid w:val="009E06A0"/>
    <w:rsid w:val="00A22462"/>
    <w:rsid w:val="00A44A04"/>
    <w:rsid w:val="00A518E8"/>
    <w:rsid w:val="00A53F7F"/>
    <w:rsid w:val="00A60C1B"/>
    <w:rsid w:val="00A6334F"/>
    <w:rsid w:val="00A7357C"/>
    <w:rsid w:val="00A82E8D"/>
    <w:rsid w:val="00A85BB3"/>
    <w:rsid w:val="00AA7393"/>
    <w:rsid w:val="00AB1A17"/>
    <w:rsid w:val="00AD763E"/>
    <w:rsid w:val="00AE3267"/>
    <w:rsid w:val="00AF7996"/>
    <w:rsid w:val="00B127E2"/>
    <w:rsid w:val="00B33005"/>
    <w:rsid w:val="00B35D95"/>
    <w:rsid w:val="00B43A53"/>
    <w:rsid w:val="00B476F5"/>
    <w:rsid w:val="00B543FA"/>
    <w:rsid w:val="00B64ED3"/>
    <w:rsid w:val="00B764F2"/>
    <w:rsid w:val="00B869A9"/>
    <w:rsid w:val="00BC3178"/>
    <w:rsid w:val="00BC44D2"/>
    <w:rsid w:val="00BE1225"/>
    <w:rsid w:val="00C102D6"/>
    <w:rsid w:val="00C1398F"/>
    <w:rsid w:val="00C36218"/>
    <w:rsid w:val="00C4230E"/>
    <w:rsid w:val="00C53833"/>
    <w:rsid w:val="00C614D2"/>
    <w:rsid w:val="00C74911"/>
    <w:rsid w:val="00CB2E01"/>
    <w:rsid w:val="00D05D5B"/>
    <w:rsid w:val="00DB08FD"/>
    <w:rsid w:val="00DB7C31"/>
    <w:rsid w:val="00DC0DE6"/>
    <w:rsid w:val="00DE2273"/>
    <w:rsid w:val="00E07F1D"/>
    <w:rsid w:val="00E108DE"/>
    <w:rsid w:val="00E46C81"/>
    <w:rsid w:val="00E51E6D"/>
    <w:rsid w:val="00E67AE0"/>
    <w:rsid w:val="00E859AD"/>
    <w:rsid w:val="00EB0966"/>
    <w:rsid w:val="00EB42E9"/>
    <w:rsid w:val="00ED734D"/>
    <w:rsid w:val="00EE19B3"/>
    <w:rsid w:val="00F06FB3"/>
    <w:rsid w:val="00F24B7C"/>
    <w:rsid w:val="00F625D7"/>
    <w:rsid w:val="00F64E65"/>
    <w:rsid w:val="00F7308C"/>
    <w:rsid w:val="00F801CF"/>
    <w:rsid w:val="00F848C3"/>
    <w:rsid w:val="00F86D66"/>
    <w:rsid w:val="00F91380"/>
    <w:rsid w:val="00F961E7"/>
    <w:rsid w:val="00FA25A2"/>
    <w:rsid w:val="00FB7156"/>
    <w:rsid w:val="00FC719F"/>
    <w:rsid w:val="00FD2B89"/>
    <w:rsid w:val="00FD60FD"/>
    <w:rsid w:val="00FF6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8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3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01">
    <w:name w:val="fontstyle01"/>
    <w:basedOn w:val="a0"/>
    <w:rsid w:val="00A44A04"/>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A44A04"/>
    <w:rPr>
      <w:rFonts w:ascii="Symbol" w:hAnsi="Symbol" w:hint="default"/>
      <w:b w:val="0"/>
      <w:bCs w:val="0"/>
      <w:i w:val="0"/>
      <w:iCs w:val="0"/>
      <w:color w:val="000000"/>
      <w:sz w:val="28"/>
      <w:szCs w:val="28"/>
    </w:rPr>
  </w:style>
  <w:style w:type="paragraph" w:styleId="a4">
    <w:name w:val="header"/>
    <w:basedOn w:val="a"/>
    <w:link w:val="a5"/>
    <w:uiPriority w:val="99"/>
    <w:semiHidden/>
    <w:unhideWhenUsed/>
    <w:rsid w:val="00C74911"/>
    <w:pPr>
      <w:tabs>
        <w:tab w:val="center" w:pos="4677"/>
        <w:tab w:val="right" w:pos="9355"/>
      </w:tabs>
    </w:pPr>
  </w:style>
  <w:style w:type="character" w:customStyle="1" w:styleId="a5">
    <w:name w:val="Верхний колонтитул Знак"/>
    <w:basedOn w:val="a0"/>
    <w:link w:val="a4"/>
    <w:uiPriority w:val="99"/>
    <w:semiHidden/>
    <w:rsid w:val="00C74911"/>
    <w:rPr>
      <w:sz w:val="22"/>
      <w:szCs w:val="22"/>
      <w:lang w:eastAsia="en-US"/>
    </w:rPr>
  </w:style>
  <w:style w:type="paragraph" w:styleId="a6">
    <w:name w:val="footer"/>
    <w:basedOn w:val="a"/>
    <w:link w:val="a7"/>
    <w:uiPriority w:val="99"/>
    <w:unhideWhenUsed/>
    <w:rsid w:val="00C74911"/>
    <w:pPr>
      <w:tabs>
        <w:tab w:val="center" w:pos="4677"/>
        <w:tab w:val="right" w:pos="9355"/>
      </w:tabs>
    </w:pPr>
  </w:style>
  <w:style w:type="character" w:customStyle="1" w:styleId="a7">
    <w:name w:val="Нижний колонтитул Знак"/>
    <w:basedOn w:val="a0"/>
    <w:link w:val="a6"/>
    <w:uiPriority w:val="99"/>
    <w:rsid w:val="00C7491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3741866">
      <w:bodyDiv w:val="1"/>
      <w:marLeft w:val="0"/>
      <w:marRight w:val="0"/>
      <w:marTop w:val="0"/>
      <w:marBottom w:val="0"/>
      <w:divBdr>
        <w:top w:val="none" w:sz="0" w:space="0" w:color="auto"/>
        <w:left w:val="none" w:sz="0" w:space="0" w:color="auto"/>
        <w:bottom w:val="none" w:sz="0" w:space="0" w:color="auto"/>
        <w:right w:val="none" w:sz="0" w:space="0" w:color="auto"/>
      </w:divBdr>
    </w:div>
    <w:div w:id="51288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4628</Words>
  <Characters>26382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NC110</dc:creator>
  <cp:lastModifiedBy>Пользователь Windows</cp:lastModifiedBy>
  <cp:revision>3</cp:revision>
  <dcterms:created xsi:type="dcterms:W3CDTF">2022-10-17T10:20:00Z</dcterms:created>
  <dcterms:modified xsi:type="dcterms:W3CDTF">2022-10-17T10:30:00Z</dcterms:modified>
</cp:coreProperties>
</file>