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77" w:rsidRPr="00915677" w:rsidRDefault="00B437FA" w:rsidP="00915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15677">
        <w:rPr>
          <w:rFonts w:ascii="Times New Roman" w:hAnsi="Times New Roman" w:cs="Times New Roman"/>
          <w:sz w:val="26"/>
          <w:szCs w:val="26"/>
        </w:rPr>
        <w:t xml:space="preserve">Государственное учреждение образования </w:t>
      </w:r>
    </w:p>
    <w:p w:rsidR="00915677" w:rsidRPr="00915677" w:rsidRDefault="00915677" w:rsidP="00915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2409" w:rsidRPr="00915677" w:rsidRDefault="009305C8" w:rsidP="00915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 № 12 г. Лиды</w:t>
      </w:r>
      <w:r w:rsidR="00B437FA" w:rsidRPr="00915677">
        <w:rPr>
          <w:rFonts w:ascii="Times New Roman" w:hAnsi="Times New Roman" w:cs="Times New Roman"/>
          <w:sz w:val="26"/>
          <w:szCs w:val="26"/>
        </w:rPr>
        <w:t>»</w:t>
      </w:r>
    </w:p>
    <w:p w:rsidR="0025155B" w:rsidRPr="00915677" w:rsidRDefault="0025155B" w:rsidP="00915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5155B" w:rsidRPr="00915677" w:rsidRDefault="0025155B" w:rsidP="00915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5155B" w:rsidRPr="00915677" w:rsidRDefault="0025155B" w:rsidP="0091567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155B" w:rsidRPr="00915677" w:rsidRDefault="0025155B" w:rsidP="0025155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37FA" w:rsidRPr="00915677" w:rsidRDefault="00915677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</w:t>
      </w:r>
      <w:r w:rsidR="00042409" w:rsidRPr="00915677">
        <w:rPr>
          <w:rFonts w:ascii="Times New Roman" w:hAnsi="Times New Roman" w:cs="Times New Roman"/>
          <w:sz w:val="32"/>
          <w:szCs w:val="32"/>
        </w:rPr>
        <w:t xml:space="preserve"> по образователь</w:t>
      </w:r>
      <w:r w:rsidR="0025155B" w:rsidRPr="00915677">
        <w:rPr>
          <w:rFonts w:ascii="Times New Roman" w:hAnsi="Times New Roman" w:cs="Times New Roman"/>
          <w:sz w:val="32"/>
          <w:szCs w:val="32"/>
        </w:rPr>
        <w:t>ной области</w:t>
      </w:r>
    </w:p>
    <w:p w:rsidR="00915677" w:rsidRDefault="0025155B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5677">
        <w:rPr>
          <w:rFonts w:ascii="Times New Roman" w:hAnsi="Times New Roman" w:cs="Times New Roman"/>
          <w:sz w:val="32"/>
          <w:szCs w:val="32"/>
        </w:rPr>
        <w:t>«Ребенок и природа»</w:t>
      </w:r>
      <w:r w:rsidR="00915677">
        <w:rPr>
          <w:rFonts w:ascii="Times New Roman" w:hAnsi="Times New Roman" w:cs="Times New Roman"/>
          <w:sz w:val="32"/>
          <w:szCs w:val="32"/>
        </w:rPr>
        <w:t xml:space="preserve"> в старшей группе для детей с ТНР </w:t>
      </w:r>
    </w:p>
    <w:p w:rsidR="0025155B" w:rsidRPr="00915677" w:rsidRDefault="00915677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B437FA" w:rsidRPr="00915677">
        <w:rPr>
          <w:rFonts w:ascii="Times New Roman" w:hAnsi="Times New Roman" w:cs="Times New Roman"/>
          <w:sz w:val="32"/>
          <w:szCs w:val="32"/>
        </w:rPr>
        <w:t xml:space="preserve"> тему</w:t>
      </w:r>
    </w:p>
    <w:p w:rsidR="00042409" w:rsidRPr="00915677" w:rsidRDefault="00042409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5677">
        <w:rPr>
          <w:rFonts w:ascii="Times New Roman" w:hAnsi="Times New Roman" w:cs="Times New Roman"/>
          <w:sz w:val="32"/>
          <w:szCs w:val="32"/>
        </w:rPr>
        <w:t>"Удивительные камни"</w:t>
      </w:r>
    </w:p>
    <w:p w:rsidR="0025155B" w:rsidRPr="00915677" w:rsidRDefault="0025155B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91567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155B" w:rsidRPr="00915677" w:rsidRDefault="0025155B" w:rsidP="009156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1368" w:rsidRDefault="00915677" w:rsidP="009156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3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15677">
        <w:rPr>
          <w:rFonts w:ascii="Times New Roman" w:hAnsi="Times New Roman" w:cs="Times New Roman"/>
          <w:sz w:val="26"/>
          <w:szCs w:val="26"/>
        </w:rPr>
        <w:t>в</w:t>
      </w:r>
      <w:r w:rsidR="00B437FA" w:rsidRPr="00915677">
        <w:rPr>
          <w:rFonts w:ascii="Times New Roman" w:hAnsi="Times New Roman" w:cs="Times New Roman"/>
          <w:sz w:val="26"/>
          <w:szCs w:val="26"/>
        </w:rPr>
        <w:t>оспитатель</w:t>
      </w:r>
      <w:r w:rsidRPr="009156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368" w:rsidRDefault="00A71368" w:rsidP="009156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915677" w:rsidRPr="00915677">
        <w:rPr>
          <w:rFonts w:ascii="Times New Roman" w:hAnsi="Times New Roman" w:cs="Times New Roman"/>
          <w:sz w:val="26"/>
          <w:szCs w:val="26"/>
        </w:rPr>
        <w:t>первой категории</w:t>
      </w:r>
      <w:r w:rsidR="00B437FA" w:rsidRPr="009156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677" w:rsidRDefault="00A71368" w:rsidP="00915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B437FA" w:rsidRPr="00915677">
        <w:rPr>
          <w:rFonts w:ascii="Times New Roman" w:hAnsi="Times New Roman" w:cs="Times New Roman"/>
          <w:sz w:val="26"/>
          <w:szCs w:val="26"/>
        </w:rPr>
        <w:t>Искив О.В.</w:t>
      </w: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5677" w:rsidRDefault="00915677" w:rsidP="009156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5677" w:rsidRPr="00915677" w:rsidRDefault="00A71368" w:rsidP="00A71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930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lastRenderedPageBreak/>
        <w:t>Программное содержание:</w:t>
      </w:r>
      <w:r w:rsidR="00681A41" w:rsidRPr="00915677">
        <w:rPr>
          <w:rFonts w:ascii="Times New Roman" w:hAnsi="Times New Roman" w:cs="Times New Roman"/>
          <w:sz w:val="30"/>
          <w:szCs w:val="30"/>
        </w:rPr>
        <w:t xml:space="preserve"> формировать представление  о камнях и их свойствах, формировать умение определять  признаки</w:t>
      </w:r>
      <w:r w:rsidR="00A71368">
        <w:rPr>
          <w:rFonts w:ascii="Times New Roman" w:hAnsi="Times New Roman" w:cs="Times New Roman"/>
          <w:sz w:val="30"/>
          <w:szCs w:val="30"/>
        </w:rPr>
        <w:t xml:space="preserve"> и свойства</w:t>
      </w:r>
      <w:r w:rsidRPr="00915677">
        <w:rPr>
          <w:rFonts w:ascii="Times New Roman" w:hAnsi="Times New Roman" w:cs="Times New Roman"/>
          <w:sz w:val="30"/>
          <w:szCs w:val="30"/>
        </w:rPr>
        <w:t xml:space="preserve"> камня (разноцветный, круглый, овальный, острый, гладкий, шершавый, колючий, холодный, теплый, твердый) и его пользе; </w:t>
      </w:r>
      <w:r w:rsidR="00681A41" w:rsidRPr="00915677">
        <w:rPr>
          <w:rFonts w:ascii="Times New Roman" w:hAnsi="Times New Roman" w:cs="Times New Roman"/>
          <w:sz w:val="30"/>
          <w:szCs w:val="30"/>
        </w:rPr>
        <w:t>формировать знания о правилах</w:t>
      </w:r>
      <w:r w:rsidRPr="00915677">
        <w:rPr>
          <w:rFonts w:ascii="Times New Roman" w:hAnsi="Times New Roman" w:cs="Times New Roman"/>
          <w:sz w:val="30"/>
          <w:szCs w:val="30"/>
        </w:rPr>
        <w:t xml:space="preserve"> безопасности (кидаться камнями опасно) ;</w:t>
      </w:r>
      <w:r w:rsidR="00681A41" w:rsidRPr="00915677">
        <w:rPr>
          <w:rFonts w:ascii="Times New Roman" w:hAnsi="Times New Roman" w:cs="Times New Roman"/>
          <w:sz w:val="30"/>
          <w:szCs w:val="30"/>
        </w:rPr>
        <w:t xml:space="preserve"> развивать умение</w:t>
      </w:r>
      <w:r w:rsidRPr="00915677">
        <w:rPr>
          <w:rFonts w:ascii="Times New Roman" w:hAnsi="Times New Roman" w:cs="Times New Roman"/>
          <w:sz w:val="30"/>
          <w:szCs w:val="30"/>
        </w:rPr>
        <w:t xml:space="preserve"> самостоятельно делать выводы по итогам эксперимента с опорой на полученные ранее представле</w:t>
      </w:r>
      <w:r w:rsidR="00681A41" w:rsidRPr="00915677">
        <w:rPr>
          <w:rFonts w:ascii="Times New Roman" w:hAnsi="Times New Roman" w:cs="Times New Roman"/>
          <w:sz w:val="30"/>
          <w:szCs w:val="30"/>
        </w:rPr>
        <w:t>ния и собственные предположения, развивать познавательные способности и произвольное внимание детей посредством экспериментальной деятельности; в</w:t>
      </w:r>
      <w:r w:rsidRPr="00915677">
        <w:rPr>
          <w:rFonts w:ascii="Times New Roman" w:hAnsi="Times New Roman" w:cs="Times New Roman"/>
          <w:sz w:val="30"/>
          <w:szCs w:val="30"/>
        </w:rPr>
        <w:t>оспитывать стремление добиваться хорошего результата</w:t>
      </w:r>
      <w:r w:rsidR="00681A41" w:rsidRPr="00915677">
        <w:rPr>
          <w:rFonts w:ascii="Times New Roman" w:hAnsi="Times New Roman" w:cs="Times New Roman"/>
          <w:sz w:val="30"/>
          <w:szCs w:val="30"/>
        </w:rPr>
        <w:t>.</w:t>
      </w:r>
    </w:p>
    <w:p w:rsidR="00681A41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915677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Предварительная работа: рассматривание камней на прогулке, беседа о объектах неживой природы.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Материалы и оборудование: коллекция камней, ёмкости для опытов с водой, разноцвет</w:t>
      </w:r>
      <w:r w:rsidR="00A71368">
        <w:rPr>
          <w:rFonts w:ascii="Times New Roman" w:hAnsi="Times New Roman" w:cs="Times New Roman"/>
          <w:sz w:val="30"/>
          <w:szCs w:val="30"/>
        </w:rPr>
        <w:t>ные камешки по количеству детей, листы наблюдений.</w:t>
      </w:r>
    </w:p>
    <w:p w:rsidR="00042409" w:rsidRPr="00915677" w:rsidRDefault="00915677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42409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Ход занятия</w:t>
      </w:r>
    </w:p>
    <w:p w:rsidR="00915677" w:rsidRPr="00915677" w:rsidRDefault="00915677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 и дети встают полукругом на ковре.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Воспитатель. Ребята, давайте сегодняшний день начнем с добрых слов.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Утром солнышко встает,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Нас на улицу зовёт.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Отвечаю солнцу я,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Отвечаю ветру я,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Отвечаю травам я: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– Здравствуй, Родина моя!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Воспитатель: - Ребята, мне сегодня почтальон вручил конверт. Ой, смотрите, какое-то пись</w:t>
      </w:r>
      <w:r w:rsidR="00681A41" w:rsidRPr="00915677">
        <w:rPr>
          <w:rFonts w:ascii="Times New Roman" w:hAnsi="Times New Roman" w:cs="Times New Roman"/>
          <w:sz w:val="30"/>
          <w:szCs w:val="30"/>
        </w:rPr>
        <w:t>мо?! Гномик к вам обращается: «</w:t>
      </w:r>
      <w:r w:rsidRPr="00915677">
        <w:rPr>
          <w:rFonts w:ascii="Times New Roman" w:hAnsi="Times New Roman" w:cs="Times New Roman"/>
          <w:sz w:val="30"/>
          <w:szCs w:val="30"/>
        </w:rPr>
        <w:t>Дорогие ребята, я гномик из волшебной страны. Мне подарили мешочек, там какие – то предметы лежат, я не знаю, для чего они нужны. Мне сказали, что в этой группе очень умные, сообразительные дети, они помогут».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Воспитатель: Ну, хорошо. – Гномик, мы сейчас посмотрим, что там лежит.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lastRenderedPageBreak/>
        <w:t>Воспитатель: Всем конечно интер</w:t>
      </w:r>
      <w:r w:rsidR="00A71368">
        <w:rPr>
          <w:rFonts w:ascii="Times New Roman" w:hAnsi="Times New Roman" w:cs="Times New Roman"/>
          <w:sz w:val="30"/>
          <w:szCs w:val="30"/>
        </w:rPr>
        <w:t>есно, что лежит в мешке чудесном</w:t>
      </w:r>
      <w:r w:rsidRPr="00915677">
        <w:rPr>
          <w:rFonts w:ascii="Times New Roman" w:hAnsi="Times New Roman" w:cs="Times New Roman"/>
          <w:sz w:val="30"/>
          <w:szCs w:val="30"/>
        </w:rPr>
        <w:t>?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Каждый может уг</w:t>
      </w:r>
      <w:r w:rsidR="00A71368">
        <w:rPr>
          <w:rFonts w:ascii="Times New Roman" w:hAnsi="Times New Roman" w:cs="Times New Roman"/>
          <w:sz w:val="30"/>
          <w:szCs w:val="30"/>
        </w:rPr>
        <w:t>адать, стоит только в руки взять</w:t>
      </w:r>
      <w:r w:rsidRPr="00915677">
        <w:rPr>
          <w:rFonts w:ascii="Times New Roman" w:hAnsi="Times New Roman" w:cs="Times New Roman"/>
          <w:sz w:val="30"/>
          <w:szCs w:val="30"/>
        </w:rPr>
        <w:t>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(Дети на ощупь угадыва</w:t>
      </w:r>
      <w:r w:rsidR="00042409" w:rsidRPr="00915677">
        <w:rPr>
          <w:rFonts w:ascii="Times New Roman" w:hAnsi="Times New Roman" w:cs="Times New Roman"/>
          <w:sz w:val="30"/>
          <w:szCs w:val="30"/>
        </w:rPr>
        <w:t>ют, что лежит в мешочке).</w:t>
      </w:r>
    </w:p>
    <w:p w:rsidR="00681A41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-Этот предмет твердый или мягкий?</w:t>
      </w:r>
    </w:p>
    <w:p w:rsidR="00681A41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-холодный или теплый?</w:t>
      </w:r>
    </w:p>
    <w:p w:rsidR="00681A41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-гладкий или шероховатый?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Дети: (камни.)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81A41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Воспитатель: Молодцы, правильно, это камни. Речь пойдет</w:t>
      </w:r>
      <w:r w:rsidR="00042409" w:rsidRPr="00915677">
        <w:rPr>
          <w:rFonts w:ascii="Times New Roman" w:hAnsi="Times New Roman" w:cs="Times New Roman"/>
          <w:sz w:val="30"/>
          <w:szCs w:val="30"/>
        </w:rPr>
        <w:t xml:space="preserve"> о камнях. </w:t>
      </w:r>
    </w:p>
    <w:p w:rsidR="00681A41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Камень-это объект живой или неживой природы?</w:t>
      </w:r>
      <w:r w:rsidR="00A71368">
        <w:rPr>
          <w:rFonts w:ascii="Times New Roman" w:hAnsi="Times New Roman" w:cs="Times New Roman"/>
          <w:sz w:val="30"/>
          <w:szCs w:val="30"/>
        </w:rPr>
        <w:t xml:space="preserve"> (</w:t>
      </w:r>
      <w:r w:rsidRPr="00915677">
        <w:rPr>
          <w:rFonts w:ascii="Times New Roman" w:hAnsi="Times New Roman" w:cs="Times New Roman"/>
          <w:sz w:val="30"/>
          <w:szCs w:val="30"/>
        </w:rPr>
        <w:t>не двигается, не ест, не растет)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А хотите узнать все секреты камней? Для полного их изучения предлагаю вам пройти в лабораторию.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Воспитатель: Что такое лаборатория?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Дети: это специальный кабинет, где проводят исследования, ставят опыты, эксперименты.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Воспитатель: Какие правила надо соблюдать в лаборатории? (работать аккуратно, не торопиться, не мешать друг другу)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Воспитатель: Правильно, проходите в нашу лабораторию.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Садитесь по удобнее.</w:t>
      </w:r>
    </w:p>
    <w:p w:rsidR="00681A41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-Где мы можем встретить камни?</w:t>
      </w:r>
    </w:p>
    <w:p w:rsidR="00681A41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-Есть профессии людей, которые работают с камнями. Что это за профессии?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Обратите внимание, что лежи</w:t>
      </w:r>
      <w:r w:rsidR="00042409" w:rsidRPr="00915677">
        <w:rPr>
          <w:rFonts w:ascii="Times New Roman" w:hAnsi="Times New Roman" w:cs="Times New Roman"/>
          <w:sz w:val="30"/>
          <w:szCs w:val="30"/>
        </w:rPr>
        <w:t>т на ваших тарелках.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Дети: (камни)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</w:t>
      </w:r>
      <w:r w:rsidR="00681A41" w:rsidRPr="00915677">
        <w:rPr>
          <w:rFonts w:ascii="Times New Roman" w:hAnsi="Times New Roman" w:cs="Times New Roman"/>
          <w:sz w:val="30"/>
          <w:szCs w:val="30"/>
        </w:rPr>
        <w:t xml:space="preserve">спитатель: Правильно. Сегодня </w:t>
      </w:r>
      <w:r w:rsidRPr="00915677">
        <w:rPr>
          <w:rFonts w:ascii="Times New Roman" w:hAnsi="Times New Roman" w:cs="Times New Roman"/>
          <w:sz w:val="30"/>
          <w:szCs w:val="30"/>
        </w:rPr>
        <w:t>мы будем работать с камнями.</w:t>
      </w:r>
    </w:p>
    <w:p w:rsidR="00681A41" w:rsidRPr="00915677" w:rsidRDefault="00681A41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-Как вы думаете камни одинаковые или разные?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-Чем они похожи?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lastRenderedPageBreak/>
        <w:t>-Чем отличаются?</w:t>
      </w:r>
    </w:p>
    <w:p w:rsidR="0025155B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Давайте полюбуемся камнями (играет спокойная музыка).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15677">
        <w:rPr>
          <w:rFonts w:ascii="Times New Roman" w:hAnsi="Times New Roman" w:cs="Times New Roman"/>
          <w:i/>
          <w:sz w:val="30"/>
          <w:szCs w:val="30"/>
        </w:rPr>
        <w:t>Минута «любования».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Камни учили меня молчанию.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Камни учили меня терпению.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Камни учили меня спокойствию.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Камни учили меня созерцанию.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 xml:space="preserve"> </w:t>
      </w:r>
      <w:r w:rsidRPr="00915677">
        <w:rPr>
          <w:rFonts w:ascii="Times New Roman" w:hAnsi="Times New Roman" w:cs="Times New Roman"/>
          <w:b/>
          <w:sz w:val="30"/>
          <w:szCs w:val="30"/>
        </w:rPr>
        <w:t>Опыт № 1</w:t>
      </w:r>
      <w:r w:rsidRPr="00915677">
        <w:rPr>
          <w:rFonts w:ascii="Times New Roman" w:hAnsi="Times New Roman" w:cs="Times New Roman"/>
          <w:sz w:val="30"/>
          <w:szCs w:val="30"/>
        </w:rPr>
        <w:t>. Определение цвета и формы.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Дети делятся наблюдениями, какого цвета у них камни, какие они по форме, показывают их друг другу, сравнивают (серый, ко</w:t>
      </w:r>
      <w:r w:rsidR="00A71368">
        <w:rPr>
          <w:rFonts w:ascii="Times New Roman" w:hAnsi="Times New Roman" w:cs="Times New Roman"/>
          <w:sz w:val="30"/>
          <w:szCs w:val="30"/>
        </w:rPr>
        <w:t>ричневый, белый, красный, синий</w:t>
      </w:r>
      <w:r w:rsidRPr="00915677">
        <w:rPr>
          <w:rFonts w:ascii="Times New Roman" w:hAnsi="Times New Roman" w:cs="Times New Roman"/>
          <w:sz w:val="30"/>
          <w:szCs w:val="30"/>
        </w:rPr>
        <w:t>, круглый, овальный, неровный, малюсенький и т. д.).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Вывод: камни по цвету и форме бывают разные (воспитатель показывает восклицательный знак и схему – рисунок, прикрепляет на доске.</w:t>
      </w: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схематично делают зарисовку в листе наблюдений.</w:t>
      </w:r>
    </w:p>
    <w:p w:rsidR="00A71368" w:rsidRDefault="00A71368" w:rsidP="0004240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b/>
          <w:sz w:val="30"/>
          <w:szCs w:val="30"/>
        </w:rPr>
        <w:t>Опыт № 2.</w:t>
      </w:r>
      <w:r w:rsidRPr="00915677">
        <w:rPr>
          <w:rFonts w:ascii="Times New Roman" w:hAnsi="Times New Roman" w:cs="Times New Roman"/>
          <w:sz w:val="30"/>
          <w:szCs w:val="30"/>
        </w:rPr>
        <w:t xml:space="preserve"> Определение размера.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 показывает восклицательный знак и спрашивает: “Все камни одинакового размера?” – Нет. Найдите и покажите мне ваш самый большой камень, самый маленький, средний. Кто сделает важный вывод о размерах камней?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Вывод: камни бывают разных размеров.</w:t>
      </w: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71368">
        <w:rPr>
          <w:rFonts w:ascii="Times New Roman" w:hAnsi="Times New Roman" w:cs="Times New Roman"/>
          <w:sz w:val="30"/>
          <w:szCs w:val="30"/>
        </w:rPr>
        <w:t>Дети схематично делают зарисовку в листе наблюдений.</w:t>
      </w:r>
    </w:p>
    <w:p w:rsidR="00A71368" w:rsidRDefault="00A71368" w:rsidP="0004240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b/>
          <w:sz w:val="30"/>
          <w:szCs w:val="30"/>
        </w:rPr>
        <w:t>Опыт № 3.</w:t>
      </w:r>
      <w:r w:rsidRPr="00915677">
        <w:rPr>
          <w:rFonts w:ascii="Times New Roman" w:hAnsi="Times New Roman" w:cs="Times New Roman"/>
          <w:sz w:val="30"/>
          <w:szCs w:val="30"/>
        </w:rPr>
        <w:t xml:space="preserve"> Определение характера поверхности.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Мы сейчас по очереди погладим каждый камушек. Поверхность у камней одинаковая или разная? Какая?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(Дети делятся открытиями.) Воспитатель просит детей показать самый гладкий камень и самый шершавый.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Вывод: камень может быть гладким и шероховатым.</w:t>
      </w: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71368">
        <w:rPr>
          <w:rFonts w:ascii="Times New Roman" w:hAnsi="Times New Roman" w:cs="Times New Roman"/>
          <w:sz w:val="30"/>
          <w:szCs w:val="30"/>
        </w:rPr>
        <w:lastRenderedPageBreak/>
        <w:t>Дети схематично делают зарисовку в листе наблюдений.</w:t>
      </w:r>
    </w:p>
    <w:p w:rsidR="00A71368" w:rsidRDefault="00A71368" w:rsidP="0004240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15677">
        <w:rPr>
          <w:rFonts w:ascii="Times New Roman" w:hAnsi="Times New Roman" w:cs="Times New Roman"/>
          <w:i/>
          <w:sz w:val="30"/>
          <w:szCs w:val="30"/>
        </w:rPr>
        <w:t>Физкультминутка.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дорожке шли, шли (</w:t>
      </w:r>
      <w:r w:rsidR="00042409" w:rsidRPr="00915677">
        <w:rPr>
          <w:rFonts w:ascii="Times New Roman" w:hAnsi="Times New Roman" w:cs="Times New Roman"/>
          <w:sz w:val="30"/>
          <w:szCs w:val="30"/>
        </w:rPr>
        <w:t>Дети шагают на месте).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Много камушек нашли.</w:t>
      </w: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Присели (</w:t>
      </w:r>
      <w:r w:rsidR="00042409" w:rsidRPr="00915677">
        <w:rPr>
          <w:rFonts w:ascii="Times New Roman" w:hAnsi="Times New Roman" w:cs="Times New Roman"/>
          <w:sz w:val="30"/>
          <w:szCs w:val="30"/>
        </w:rPr>
        <w:t>Садятся), собрали (собирают), Встали (Встают).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Дальше пошли. (Дети шагают на месте).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b/>
          <w:sz w:val="30"/>
          <w:szCs w:val="30"/>
        </w:rPr>
        <w:t>Опыт №4.</w:t>
      </w:r>
      <w:r w:rsidRPr="00915677">
        <w:rPr>
          <w:rFonts w:ascii="Times New Roman" w:hAnsi="Times New Roman" w:cs="Times New Roman"/>
          <w:sz w:val="30"/>
          <w:szCs w:val="30"/>
        </w:rPr>
        <w:t xml:space="preserve"> Определение веса</w:t>
      </w:r>
    </w:p>
    <w:p w:rsidR="00B437FA" w:rsidRPr="00915677" w:rsidRDefault="00B437FA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Ребята, у меня есть к вам интересное предложение на минуту стать весами. А что делают весами? Да, взвешивают.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Дети по очереди держат камни в ладошках и определяют самый тяжелый и самый легкий камень.</w:t>
      </w:r>
    </w:p>
    <w:p w:rsidR="00A71368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Вывод: камни по весу бывают разные: легкие, тяжелые.</w:t>
      </w: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71368">
        <w:rPr>
          <w:rFonts w:ascii="Times New Roman" w:hAnsi="Times New Roman" w:cs="Times New Roman"/>
          <w:sz w:val="30"/>
          <w:szCs w:val="30"/>
        </w:rPr>
        <w:t>Дети схематично делают зарисовку в листе наблюдений.</w:t>
      </w:r>
    </w:p>
    <w:p w:rsidR="00A71368" w:rsidRDefault="00A71368" w:rsidP="0004240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b/>
          <w:sz w:val="30"/>
          <w:szCs w:val="30"/>
        </w:rPr>
        <w:t>Опыт №5</w:t>
      </w:r>
      <w:r w:rsidRPr="00915677">
        <w:rPr>
          <w:rFonts w:ascii="Times New Roman" w:hAnsi="Times New Roman" w:cs="Times New Roman"/>
          <w:sz w:val="30"/>
          <w:szCs w:val="30"/>
        </w:rPr>
        <w:t xml:space="preserve"> Определение температуры</w:t>
      </w:r>
    </w:p>
    <w:p w:rsidR="00B437FA" w:rsidRPr="00915677" w:rsidRDefault="00B437FA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Ребята, а сейчас положите ладошки на стол и быстренько на щеки. Стол какой? А щеки? Наша кожа может быстро определить температуру.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Сейчас у нас будет интереснейший, очень сложный опыт. Среди своих камней нужно найти самый теплый и самый холодный камень. Ребята, как и что вы будете делать? (Дети предлагают способы действий, проводят опыт. Воспитатель просит показать теплый, затем холодный камень и предлагает согреть холодный камень.)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Дыхательная гимнастика. Дети берут все камни, кладут их на ладони, делают вдох носом, а выдох через рот, губы трубочкой (3 раза).</w:t>
      </w:r>
    </w:p>
    <w:p w:rsidR="00A71368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Вывод: камни могут быть теплые и холодные.</w:t>
      </w:r>
    </w:p>
    <w:p w:rsidR="00B437FA" w:rsidRPr="00A71368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71368">
        <w:rPr>
          <w:rFonts w:ascii="Times New Roman" w:hAnsi="Times New Roman" w:cs="Times New Roman"/>
          <w:sz w:val="30"/>
          <w:szCs w:val="30"/>
        </w:rPr>
        <w:t>Дети схематично делают зарисовку в листе наблюдений.</w:t>
      </w:r>
    </w:p>
    <w:p w:rsidR="00A71368" w:rsidRDefault="00A71368" w:rsidP="0004240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b/>
          <w:sz w:val="30"/>
          <w:szCs w:val="30"/>
        </w:rPr>
        <w:t xml:space="preserve">Опыт № 6 </w:t>
      </w:r>
      <w:r w:rsidRPr="00915677">
        <w:rPr>
          <w:rFonts w:ascii="Times New Roman" w:hAnsi="Times New Roman" w:cs="Times New Roman"/>
          <w:sz w:val="30"/>
          <w:szCs w:val="30"/>
        </w:rPr>
        <w:t>Камни не меняют форму.</w:t>
      </w:r>
    </w:p>
    <w:p w:rsidR="00B437FA" w:rsidRPr="00915677" w:rsidRDefault="00B437FA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-Ребята возьмите кусочек глины и камень, сожмите камень и глину. Разожмите ладошки и посмотрите</w:t>
      </w:r>
      <w:r w:rsidR="00A71368">
        <w:rPr>
          <w:rFonts w:ascii="Times New Roman" w:hAnsi="Times New Roman" w:cs="Times New Roman"/>
          <w:sz w:val="30"/>
          <w:szCs w:val="30"/>
        </w:rPr>
        <w:t>,</w:t>
      </w:r>
      <w:r w:rsidRPr="00915677">
        <w:rPr>
          <w:rFonts w:ascii="Times New Roman" w:hAnsi="Times New Roman" w:cs="Times New Roman"/>
          <w:sz w:val="30"/>
          <w:szCs w:val="30"/>
        </w:rPr>
        <w:t xml:space="preserve"> что произошло.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Глина поменяла форму, а камень-нет.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lastRenderedPageBreak/>
        <w:t>Вывод: камень не меняет форму.</w:t>
      </w:r>
    </w:p>
    <w:p w:rsidR="0025155B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71368">
        <w:rPr>
          <w:rFonts w:ascii="Times New Roman" w:hAnsi="Times New Roman" w:cs="Times New Roman"/>
          <w:sz w:val="30"/>
          <w:szCs w:val="30"/>
        </w:rPr>
        <w:t>Дети схематично делают зарисовку в листе наблюдений.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15677">
        <w:rPr>
          <w:rFonts w:ascii="Times New Roman" w:hAnsi="Times New Roman" w:cs="Times New Roman"/>
          <w:i/>
          <w:sz w:val="30"/>
          <w:szCs w:val="30"/>
        </w:rPr>
        <w:t>Игра «Ассоциации»</w:t>
      </w:r>
    </w:p>
    <w:p w:rsidR="00B437FA" w:rsidRPr="00915677" w:rsidRDefault="00B437FA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Камень холодный, как….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Камень твердый, как….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Камень шероховатый, как….</w:t>
      </w:r>
    </w:p>
    <w:p w:rsidR="0025155B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Камень гладкий, как ….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25155B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b/>
          <w:sz w:val="30"/>
          <w:szCs w:val="30"/>
        </w:rPr>
        <w:t>Опыт№7</w:t>
      </w:r>
      <w:r w:rsidR="00042409" w:rsidRPr="00915677">
        <w:rPr>
          <w:rFonts w:ascii="Times New Roman" w:hAnsi="Times New Roman" w:cs="Times New Roman"/>
          <w:sz w:val="30"/>
          <w:szCs w:val="30"/>
        </w:rPr>
        <w:t xml:space="preserve"> Камни тонут в воде.</w:t>
      </w:r>
    </w:p>
    <w:p w:rsidR="00B437FA" w:rsidRPr="00915677" w:rsidRDefault="00B437FA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 спрашивает: “Ребята, как вы думаете, что будет с камнем, если положить его в воду? (Версии детей.) Почему вы так думаете? (Доводы детей.) А что нужно сделать, чтобы узнать правду – истину? (Предложения детей.)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Дети берут стакан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</w:t>
      </w:r>
    </w:p>
    <w:p w:rsidR="00A71368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Вывод: камни тонут в воде, потому что они тяжелые, и плотные.</w:t>
      </w:r>
    </w:p>
    <w:p w:rsidR="00042409" w:rsidRPr="00915677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71368">
        <w:rPr>
          <w:rFonts w:ascii="Times New Roman" w:hAnsi="Times New Roman" w:cs="Times New Roman"/>
          <w:sz w:val="30"/>
          <w:szCs w:val="30"/>
        </w:rPr>
        <w:t>Дети схематично делают зарисовку в листе наблюдений.</w:t>
      </w:r>
    </w:p>
    <w:p w:rsidR="00A71368" w:rsidRDefault="00A71368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Итог занятия: Чем мы сегодня занимались? Что вам больше всего запомнилось? Хотели бы вы еще позаниматься в лаборатории?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>Воспитатель: Ребята, мы вс</w:t>
      </w:r>
      <w:r w:rsidR="0025155B" w:rsidRPr="00915677">
        <w:rPr>
          <w:rFonts w:ascii="Times New Roman" w:hAnsi="Times New Roman" w:cs="Times New Roman"/>
          <w:sz w:val="30"/>
          <w:szCs w:val="30"/>
        </w:rPr>
        <w:t>ё узнали о свойствах камней.</w:t>
      </w: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2409" w:rsidRPr="00915677" w:rsidRDefault="00042409" w:rsidP="0004240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15677">
        <w:rPr>
          <w:rFonts w:ascii="Times New Roman" w:hAnsi="Times New Roman" w:cs="Times New Roman"/>
          <w:sz w:val="30"/>
          <w:szCs w:val="30"/>
        </w:rPr>
        <w:t xml:space="preserve">После сна, мы </w:t>
      </w:r>
      <w:r w:rsidR="0025155B" w:rsidRPr="00915677">
        <w:rPr>
          <w:rFonts w:ascii="Times New Roman" w:hAnsi="Times New Roman" w:cs="Times New Roman"/>
          <w:sz w:val="30"/>
          <w:szCs w:val="30"/>
        </w:rPr>
        <w:t>напишем обратное письмо Гномику в</w:t>
      </w:r>
      <w:r w:rsidRPr="00915677">
        <w:rPr>
          <w:rFonts w:ascii="Times New Roman" w:hAnsi="Times New Roman" w:cs="Times New Roman"/>
          <w:sz w:val="30"/>
          <w:szCs w:val="30"/>
        </w:rPr>
        <w:t xml:space="preserve"> «Волшебную страну».</w:t>
      </w:r>
    </w:p>
    <w:p w:rsidR="00460B7B" w:rsidRDefault="00460B7B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Default="00405CC3" w:rsidP="00405CC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Pr="00405CC3" w:rsidRDefault="009305C8" w:rsidP="00405CC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bookmarkStart w:id="0" w:name="_GoBack"/>
      <w:bookmarkEnd w:id="0"/>
    </w:p>
    <w:p w:rsidR="00405CC3" w:rsidRPr="00405CC3" w:rsidRDefault="00405CC3" w:rsidP="00405C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05C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5CC3" w:rsidRPr="00405CC3" w:rsidRDefault="00405CC3" w:rsidP="00405CC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Pr="00405CC3" w:rsidRDefault="00405CC3" w:rsidP="00405C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05C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5CC3" w:rsidRPr="00405CC3" w:rsidRDefault="00405CC3" w:rsidP="00405CC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Pr="00405CC3" w:rsidRDefault="00405CC3" w:rsidP="00405C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05C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5CC3" w:rsidRPr="00405CC3" w:rsidRDefault="00405CC3" w:rsidP="00405CC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05CC3" w:rsidRPr="00915677" w:rsidRDefault="00405CC3" w:rsidP="00042409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405CC3" w:rsidRPr="009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C8" w:rsidRDefault="004A30C8" w:rsidP="00B437FA">
      <w:pPr>
        <w:spacing w:after="0" w:line="240" w:lineRule="auto"/>
      </w:pPr>
      <w:r>
        <w:separator/>
      </w:r>
    </w:p>
  </w:endnote>
  <w:endnote w:type="continuationSeparator" w:id="0">
    <w:p w:rsidR="004A30C8" w:rsidRDefault="004A30C8" w:rsidP="00B4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C8" w:rsidRDefault="004A30C8" w:rsidP="00B437FA">
      <w:pPr>
        <w:spacing w:after="0" w:line="240" w:lineRule="auto"/>
      </w:pPr>
      <w:r>
        <w:separator/>
      </w:r>
    </w:p>
  </w:footnote>
  <w:footnote w:type="continuationSeparator" w:id="0">
    <w:p w:rsidR="004A30C8" w:rsidRDefault="004A30C8" w:rsidP="00B4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45C23"/>
    <w:multiLevelType w:val="hybridMultilevel"/>
    <w:tmpl w:val="126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B"/>
    <w:rsid w:val="00042409"/>
    <w:rsid w:val="001753B6"/>
    <w:rsid w:val="00216CE0"/>
    <w:rsid w:val="0025155B"/>
    <w:rsid w:val="002F2178"/>
    <w:rsid w:val="00355C4F"/>
    <w:rsid w:val="00394756"/>
    <w:rsid w:val="00405CC3"/>
    <w:rsid w:val="00460B7B"/>
    <w:rsid w:val="00480EB9"/>
    <w:rsid w:val="004A30C8"/>
    <w:rsid w:val="00681A41"/>
    <w:rsid w:val="00734876"/>
    <w:rsid w:val="0079682F"/>
    <w:rsid w:val="008B35FE"/>
    <w:rsid w:val="00915677"/>
    <w:rsid w:val="009305C8"/>
    <w:rsid w:val="00A71368"/>
    <w:rsid w:val="00B437FA"/>
    <w:rsid w:val="00B616B3"/>
    <w:rsid w:val="00B90276"/>
    <w:rsid w:val="00C320DE"/>
    <w:rsid w:val="00D40D59"/>
    <w:rsid w:val="00E57159"/>
    <w:rsid w:val="00E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C180"/>
  <w15:chartTrackingRefBased/>
  <w15:docId w15:val="{FF55DAA4-44B2-405C-97CE-FE995B7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7FA"/>
  </w:style>
  <w:style w:type="paragraph" w:styleId="a8">
    <w:name w:val="footer"/>
    <w:basedOn w:val="a"/>
    <w:link w:val="a9"/>
    <w:uiPriority w:val="99"/>
    <w:unhideWhenUsed/>
    <w:rsid w:val="00B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moy</cp:lastModifiedBy>
  <cp:revision>21</cp:revision>
  <cp:lastPrinted>2022-11-26T18:59:00Z</cp:lastPrinted>
  <dcterms:created xsi:type="dcterms:W3CDTF">2021-01-08T07:26:00Z</dcterms:created>
  <dcterms:modified xsi:type="dcterms:W3CDTF">2022-12-06T18:44:00Z</dcterms:modified>
</cp:coreProperties>
</file>