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BB" w:rsidRDefault="00E64EBB" w:rsidP="00E64E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 математики в 7 классе по теме</w:t>
      </w:r>
    </w:p>
    <w:p w:rsidR="00E64EBB" w:rsidRDefault="00E64EBB" w:rsidP="00E64E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«Разложение многочлена на множители</w:t>
      </w:r>
    </w:p>
    <w:p w:rsidR="00E64EBB" w:rsidRDefault="00E64EBB" w:rsidP="00E64E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способом вынесения общего множителя за скобки»</w:t>
      </w:r>
    </w:p>
    <w:p w:rsidR="00E64EBB" w:rsidRDefault="00E64EBB" w:rsidP="00E64E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13.12.2021г., Музыка Е.Ф.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умения и навыки разложения многочлена на множители способом вынесения общего множителя за скобки.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деятельность, направленную на формирование навыков и умений разложения многочлена на множители способом вынесения общего множителя за скобки;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познавательного интереса к математическим закономерностям, знаниям; развитию вычислительных навыков;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воспитания нравственных качеств личности – целеустремленности, умения преодолевать трудности, делать осмысленный выбор.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повторения, закрепления и расширения знаний.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урока: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учебной деятельности: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групповая, индивидуальная, фронтальная.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доска, учебник, обучающие и творческие карточки, компьютер.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Проверка домашнего задания. Учащиеся проверяют задания по готовому решению. Определяют свои ошибки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Устные упражнения (групповая форма работы). Выполнить тест 1.     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Расшифруйте слово и узнаете, о чем сегодня мы будем говорить на уроке.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(Приложение 1).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Определение совместной цели деятельности. Совместное формулирование темы  урока. Предложить учащимся самим поставить цели урока, затем уточнить, откорректировать их.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опорных знаний (фронтальная форма работы). 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что мы знаем о многочленах? Повторим.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называется одночленом?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действия с одночленами можно выполнять?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называется многочленом?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правило умножения многочлена на одночлен.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правило умножения многочлена на многочлен.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правило деления многочлена на одночлен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распределительное свойство умножения.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повторим правило вынесения общего множителя за скобки.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1.Найти общий множитель у всех членов многочлена (может быть число, переменная, одночлен): определяется НОД коэффициентов, одинаковые буквы, входящие в состав одночленов, выделяется степень с одинаковым основанием с меньшим показателем.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2.Вынести общий множитель за скобки.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3.Разделить каждый член многочлена на общий множитель и записать новый многочлен в скобках (в скобках должно остаться столько слагаемых, сколько их было в данном многочлене).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Вводный контроль знаний. Учащиеся выполняют самостоятельную работу  с последующей взаимопроверкой по готовым ответам.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Практическое применение полученных знаний. По результатам выполнения теста учащимся предлагается поработать с соответствующими заданиями.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Обучающие карточки, творческие карточки или тест на едином информационно-образовательном ресурсе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(7 класс, алгебра, тема15, №1,4,6,7,9). Тренировочные упражнения из учебника – решают учащиеся у доски (индивидуальная форма работы).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 xml:space="preserve"> Зарядка для глаз.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Определение уровня и качества усвоения полученных знаний. Выполнение теста с последующей взаимопроверкой по готовым ответам. Результаты теста проверяются по таблице ответов и сдаются учителю.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Подведение итогов урока. Рефлексия. Выставление отметок.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Подведём итоги нашего урока.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Продолжите фразу: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1.Сегодня на уроке мы изучали тему…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Одним из способов разложения многочлена на множители является…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цель мы ставили в начале урока и достигли ли мы её?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Закончите фразу: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 уроке я познакомился…;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я понял, что могу…;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было непросто…;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я научился…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Приложения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Приложение 1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1.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Вариант 1                                                           Вариант 2</w:t>
      </w:r>
    </w:p>
    <w:p w:rsidR="00E64EBB" w:rsidRDefault="00E64EBB" w:rsidP="00E64E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15а: 3;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>) 18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EBB" w:rsidRDefault="00E64EBB" w:rsidP="00E64E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4a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7) 21mn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EBB" w:rsidRDefault="00E64EBB" w:rsidP="00E64E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333k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en-US"/>
        </w:rPr>
        <w:t>: 3kt;                                                  8) 200f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: 2f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64EBB" w:rsidRDefault="00E64EBB" w:rsidP="00E64E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75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y :25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en-US"/>
        </w:rPr>
        <w:t>;                                                9) 84x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: 21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64EBB" w:rsidRDefault="00E64EBB" w:rsidP="00E64E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(36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 - 6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b): (6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  <w:lang w:val="en-US"/>
        </w:rPr>
        <w:t>;                                 10) (48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 + 6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d). </w:t>
      </w:r>
      <w:r>
        <w:rPr>
          <w:rFonts w:ascii="Times New Roman" w:hAnsi="Times New Roman" w:cs="Times New Roman"/>
          <w:sz w:val="28"/>
          <w:szCs w:val="28"/>
        </w:rPr>
        <w:t>Ответы: м) 5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 о) 3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 ч) 111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; ж) 5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; т) 6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-1; н) 6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 г) 7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; л) 100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; е) 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; и) 8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+1; 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64EBB" w:rsidTr="00E64EB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4EBB" w:rsidTr="00E64EB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64EBB" w:rsidTr="00E64EB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4EBB" w:rsidTr="00E64EB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Обучающая карточка    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1.Разделите одночлен на одночлен по образцу.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  21х:3=(21:3)х=7х.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:х=25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2-1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=25х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работы:</w:t>
      </w:r>
    </w:p>
    <w:p w:rsidR="00E64EBB" w:rsidRDefault="00E64EBB" w:rsidP="00E64EB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24х:8;     2) 250х:10;   3) 289х:289;   4) 45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:х;  5) 33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:х.</w:t>
      </w:r>
    </w:p>
    <w:p w:rsidR="00E64EBB" w:rsidRDefault="00E64EBB" w:rsidP="00E64EBB">
      <w:pPr>
        <w:spacing w:after="0"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1) 3х;  2) 25х;  3) х;  4) 45х;  5) 33х.</w:t>
      </w:r>
    </w:p>
    <w:p w:rsidR="00E64EBB" w:rsidRDefault="00E64EBB" w:rsidP="00E64EBB">
      <w:pPr>
        <w:spacing w:after="0"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2.Вынесите общий множитель за скобки по образцу.</w:t>
      </w:r>
    </w:p>
    <w:p w:rsidR="00E64EBB" w:rsidRDefault="00E64EBB" w:rsidP="00E64EBB">
      <w:pPr>
        <w:spacing w:after="0" w:line="360" w:lineRule="auto"/>
        <w:ind w:left="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  <w:lang w:val="en-US"/>
        </w:rPr>
        <w:t>: 2a+2b=2(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a+b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64EBB" w:rsidRDefault="00E64EBB" w:rsidP="00E64EBB">
      <w:pPr>
        <w:spacing w:after="0"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4EBB" w:rsidRDefault="00E64EBB" w:rsidP="00E64EBB">
      <w:pPr>
        <w:spacing w:after="0" w:line="36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работы:</w:t>
      </w:r>
    </w:p>
    <w:p w:rsidR="00E64EBB" w:rsidRDefault="00E64EBB" w:rsidP="00E64EB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7a+7b;    2) 33t-33f;   3) 23k-23;     4) 2rt-5rn;   5) 34dk+34k.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  <w:lang w:val="en-US"/>
        </w:rPr>
        <w:t>: 7(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a+b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);    2) 33(t-f);   3) 23(k-1);     4) r(2t-5n);   5) 34k(d+1).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карточка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многочлен на множители:</w:t>
      </w:r>
    </w:p>
    <w:p w:rsidR="00E64EBB" w:rsidRDefault="00E64EBB" w:rsidP="00E64E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+4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у-2ху</w:t>
      </w:r>
      <w:r>
        <w:rPr>
          <w:rFonts w:ascii="Times New Roman" w:hAnsi="Times New Roman" w:cs="Times New Roman"/>
          <w:sz w:val="28"/>
          <w:szCs w:val="28"/>
        </w:rPr>
        <w:t>;                                     4. 2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х-13)+2х(х-13);</w:t>
      </w:r>
    </w:p>
    <w:p w:rsidR="00E64EBB" w:rsidRDefault="00E64EBB" w:rsidP="00E64E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у+3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;                                            5. 25х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>1) – 5х(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>1);</w:t>
      </w:r>
    </w:p>
    <w:p w:rsidR="00E64EBB" w:rsidRDefault="00E64EBB" w:rsidP="00E64E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х+5) – с(х+5);                                        6. 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3ух – 7х – 7у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 а) (</w:t>
      </w:r>
      <w:proofErr w:type="spellStart"/>
      <w:r>
        <w:rPr>
          <w:rFonts w:ascii="Times New Roman" w:hAnsi="Times New Roman" w:cs="Times New Roman"/>
          <w:sz w:val="28"/>
          <w:szCs w:val="28"/>
        </w:rPr>
        <w:t>х+у</w:t>
      </w:r>
      <w:proofErr w:type="spellEnd"/>
      <w:r>
        <w:rPr>
          <w:rFonts w:ascii="Times New Roman" w:hAnsi="Times New Roman" w:cs="Times New Roman"/>
          <w:sz w:val="28"/>
          <w:szCs w:val="28"/>
        </w:rPr>
        <w:t>)(3у-7);    у) 2ху(10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+2х-1)</w:t>
      </w:r>
      <w:r>
        <w:rPr>
          <w:rFonts w:ascii="Times New Roman" w:hAnsi="Times New Roman" w:cs="Times New Roman"/>
          <w:sz w:val="28"/>
          <w:szCs w:val="28"/>
        </w:rPr>
        <w:t xml:space="preserve">;    н) (х+5)(е-с);    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ц) 5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у-1)(у+1)(5у-1);     м) 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(5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+у)</w:t>
      </w:r>
      <w:r>
        <w:rPr>
          <w:rFonts w:ascii="Times New Roman" w:hAnsi="Times New Roman" w:cs="Times New Roman"/>
          <w:sz w:val="28"/>
          <w:szCs w:val="28"/>
        </w:rPr>
        <w:t>;      и) 2(х-13)(</w:t>
      </w:r>
      <w:proofErr w:type="spellStart"/>
      <w:r>
        <w:rPr>
          <w:rFonts w:ascii="Times New Roman" w:hAnsi="Times New Roman" w:cs="Times New Roman"/>
          <w:sz w:val="28"/>
          <w:szCs w:val="28"/>
        </w:rPr>
        <w:t>у+х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64EBB" w:rsidTr="00E64EB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4EBB" w:rsidTr="00E64EB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Приложение 3</w:t>
      </w:r>
    </w:p>
    <w:p w:rsidR="00E64EBB" w:rsidRDefault="00E64EBB" w:rsidP="00E64E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2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Вариант 1                                                   Вариант 2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Разложите многочлен на множители: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1.8х+8у.                                                        1.9у-9х.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2.6ху-7хе.                                                     2.9ук+8ух.</w:t>
      </w:r>
    </w:p>
    <w:p w:rsidR="00E64EBB" w:rsidRDefault="00E64EBB" w:rsidP="00E64EBB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у+8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3.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у-7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E64EBB" w:rsidRDefault="00E64EBB" w:rsidP="00E64EBB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4.33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х(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у-6)+11е(у-6).                                    4.36у(х+4) – 6к(х+4).</w:t>
      </w:r>
    </w:p>
    <w:p w:rsidR="00E64EBB" w:rsidRDefault="00E64EBB" w:rsidP="00E64EBB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+ху-5х-5у.                                             5.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-ху+9х-9у.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1842"/>
        <w:gridCol w:w="2257"/>
        <w:gridCol w:w="1536"/>
      </w:tblGrid>
      <w:tr w:rsidR="00E64EBB" w:rsidTr="00E64E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E64EBB" w:rsidTr="00E64E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х+у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х(6у-7е)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у(2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+у)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11(у-6)(3х+е)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х+у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х-5)</w:t>
            </w:r>
          </w:p>
        </w:tc>
      </w:tr>
      <w:tr w:rsidR="00E64EBB" w:rsidTr="00E64E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у(9к+8х)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у(2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-у)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6(х+4)(6у-к)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BB" w:rsidRDefault="00E64E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(х-у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х+9)</w:t>
            </w:r>
          </w:p>
        </w:tc>
      </w:tr>
    </w:tbl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самостоятельная работа</w:t>
      </w:r>
    </w:p>
    <w:p w:rsidR="00E64EBB" w:rsidRDefault="00E64EBB" w:rsidP="00E64E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Вариант 1                                                   Вариант 2</w:t>
      </w:r>
    </w:p>
    <w:p w:rsidR="00E64EBB" w:rsidRDefault="00E64EBB" w:rsidP="00E64EBB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на множители</w:t>
      </w:r>
    </w:p>
    <w:p w:rsidR="00E64EBB" w:rsidRDefault="00E64EBB" w:rsidP="00E64EB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а)27х-9у;                                                     а) 56у+8х;</w:t>
      </w:r>
    </w:p>
    <w:p w:rsidR="00E64EBB" w:rsidRDefault="00E64EBB" w:rsidP="00E64EB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б)40ху+37хк;                                              б)41ук-65ух;</w:t>
      </w:r>
    </w:p>
    <w:p w:rsidR="00E64EBB" w:rsidRDefault="00E64EBB" w:rsidP="00E64EB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106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у+53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;                                      в) 112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у-56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E64EBB" w:rsidRDefault="00E64EBB" w:rsidP="00E64EB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40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+8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у-4ху;                                   г)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+12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у-6ху;</w:t>
      </w:r>
    </w:p>
    <w:p w:rsidR="00E64EBB" w:rsidRDefault="00E64EBB" w:rsidP="00E64EB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д)23х(2у+4)-12к(2у+4).                             д)31у(4х-7)+2к(4х-7).</w:t>
      </w:r>
    </w:p>
    <w:p w:rsidR="00E64EBB" w:rsidRDefault="00E64EBB" w:rsidP="00E64EB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EBB" w:rsidRDefault="00E64EBB" w:rsidP="00E64EB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E64EBB" w:rsidRDefault="00E64EBB" w:rsidP="00E64EBB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а)9(3х-у);  б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(40у+37к);   в) </w:t>
      </w:r>
      <w:r>
        <w:rPr>
          <w:rFonts w:ascii="Times New Roman" w:eastAsiaTheme="minorEastAsia" w:hAnsi="Times New Roman" w:cs="Times New Roman"/>
          <w:sz w:val="28"/>
          <w:szCs w:val="28"/>
        </w:rPr>
        <w:t>53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у(</m:t>
        </m:r>
      </m:oMath>
      <w:r>
        <w:rPr>
          <w:rFonts w:ascii="Times New Roman" w:hAnsi="Times New Roman" w:cs="Times New Roman"/>
          <w:sz w:val="28"/>
          <w:szCs w:val="28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+у);</w:t>
      </w:r>
    </w:p>
    <w:p w:rsidR="00E64EBB" w:rsidRDefault="00E64EBB" w:rsidP="00E64EBB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г)4ху(</w:t>
      </w:r>
      <w:r>
        <w:rPr>
          <w:rFonts w:ascii="Times New Roman" w:hAnsi="Times New Roman" w:cs="Times New Roman"/>
          <w:sz w:val="28"/>
          <w:szCs w:val="28"/>
        </w:rPr>
        <w:t>10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+2х-1);   д)(2у+4)(23х-12к).</w:t>
      </w:r>
    </w:p>
    <w:p w:rsidR="00E64EBB" w:rsidRDefault="00E64EBB" w:rsidP="00E64EBB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Вариант 2. а)8(7у+х);  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(41к-65х);   в) 56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у(</m:t>
        </m:r>
      </m:oMath>
      <w:r>
        <w:rPr>
          <w:rFonts w:ascii="Times New Roman" w:hAnsi="Times New Roman" w:cs="Times New Roman"/>
          <w:sz w:val="28"/>
          <w:szCs w:val="28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-у);</w:t>
      </w:r>
    </w:p>
    <w:p w:rsidR="00E64EBB" w:rsidRDefault="00E64EBB" w:rsidP="00E64EB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6ху(</w:t>
      </w:r>
      <w:r>
        <w:rPr>
          <w:rFonts w:ascii="Times New Roman" w:hAnsi="Times New Roman" w:cs="Times New Roman"/>
          <w:sz w:val="28"/>
          <w:szCs w:val="28"/>
        </w:rPr>
        <w:t>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+2х-1);   д)(4х-7)(31у+2к).</w:t>
      </w:r>
    </w:p>
    <w:p w:rsidR="00E64EBB" w:rsidRDefault="00E64EBB" w:rsidP="00E64EB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2DD" w:rsidRDefault="001132DD">
      <w:bookmarkStart w:id="0" w:name="_GoBack"/>
      <w:bookmarkEnd w:id="0"/>
    </w:p>
    <w:sectPr w:rsidR="0011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3368"/>
    <w:multiLevelType w:val="hybridMultilevel"/>
    <w:tmpl w:val="B2645400"/>
    <w:lvl w:ilvl="0" w:tplc="E7B8FE5C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675694E"/>
    <w:multiLevelType w:val="hybridMultilevel"/>
    <w:tmpl w:val="0844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6AF3"/>
    <w:multiLevelType w:val="hybridMultilevel"/>
    <w:tmpl w:val="4A24A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B3375"/>
    <w:multiLevelType w:val="hybridMultilevel"/>
    <w:tmpl w:val="9BF47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DD"/>
    <w:rsid w:val="001132DD"/>
    <w:rsid w:val="00471ADD"/>
    <w:rsid w:val="00E6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BB"/>
    <w:pPr>
      <w:ind w:left="720"/>
      <w:contextualSpacing/>
    </w:pPr>
  </w:style>
  <w:style w:type="table" w:styleId="a4">
    <w:name w:val="Table Grid"/>
    <w:basedOn w:val="a1"/>
    <w:uiPriority w:val="59"/>
    <w:rsid w:val="00E64E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BB"/>
    <w:pPr>
      <w:ind w:left="720"/>
      <w:contextualSpacing/>
    </w:pPr>
  </w:style>
  <w:style w:type="table" w:styleId="a4">
    <w:name w:val="Table Grid"/>
    <w:basedOn w:val="a1"/>
    <w:uiPriority w:val="59"/>
    <w:rsid w:val="00E64E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6424</Characters>
  <Application>Microsoft Office Word</Application>
  <DocSecurity>0</DocSecurity>
  <Lines>53</Lines>
  <Paragraphs>15</Paragraphs>
  <ScaleCrop>false</ScaleCrop>
  <Company>SPecialiST RePack, SanBuild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2021-12-14T04:38:00Z</dcterms:created>
  <dcterms:modified xsi:type="dcterms:W3CDTF">2021-12-14T04:38:00Z</dcterms:modified>
</cp:coreProperties>
</file>