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7EB4" w:rsidRPr="00F37EB4" w:rsidRDefault="00F37EB4" w:rsidP="00F37EB4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Край мой родны, заў</w:t>
      </w:r>
      <w:r w:rsidRPr="00F37EB4">
        <w:rPr>
          <w:rFonts w:ascii="Times New Roman" w:hAnsi="Times New Roman" w:cs="Times New Roman"/>
          <w:b/>
          <w:sz w:val="28"/>
          <w:szCs w:val="28"/>
          <w:lang w:val="be-BY"/>
        </w:rPr>
        <w:t>сёды сэрцу любы</w:t>
      </w:r>
    </w:p>
    <w:p w:rsidR="00F37EB4" w:rsidRDefault="00F37EB4" w:rsidP="00E6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84B31">
        <w:rPr>
          <w:rFonts w:ascii="Times New Roman" w:hAnsi="Times New Roman" w:cs="Times New Roman"/>
          <w:sz w:val="28"/>
          <w:szCs w:val="28"/>
          <w:lang w:val="be-BY"/>
        </w:rPr>
        <w:t xml:space="preserve">Радзіма – гэта краіна, дзе ты жывеш; хата, дзе нарадзіўся; бярозка, у роднага ганка; месца, дзе жылі твае продкі, сцяжынка, па якой вучыўся хадзіць. Гэта ўсё разам ўзятае і лічыцца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радзімай, г. зн., роднае месца. </w:t>
      </w:r>
    </w:p>
    <w:p w:rsidR="00F37EB4" w:rsidRDefault="00F37EB4" w:rsidP="00E6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884B31">
        <w:rPr>
          <w:rFonts w:ascii="Times New Roman" w:hAnsi="Times New Roman" w:cs="Times New Roman"/>
          <w:sz w:val="28"/>
          <w:szCs w:val="28"/>
          <w:lang w:val="be-BY"/>
        </w:rPr>
        <w:t>У кожнага чалавека ёсць вельмі блізкае і дарагое месца, дзе ён адчувае сябе спакойна і ўпэўнена, яго малая радзіма. У адных - гэта вялікі горад, у другіх – маленькая вёсачка. А для мяне адзіны такі ў свеце аграгарадок Аснежыцы. Ён маленькі. Вакол яго – лясы, балоты, сенажаці, але ж аграгарадок вельмі родны, любы мне. Ён – мая малая  радзіма. Калі ўсё – такі захочаце яго  знайсці, то шукайце яго ў Пінскім раёне, што на Брэсчыне.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37EB4" w:rsidRDefault="00F37EB4" w:rsidP="00E6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C7160D">
        <w:rPr>
          <w:rFonts w:ascii="Times New Roman" w:hAnsi="Times New Roman" w:cs="Times New Roman"/>
          <w:sz w:val="28"/>
          <w:szCs w:val="28"/>
          <w:lang w:val="be-BY"/>
        </w:rPr>
        <w:t>Любоў кожнага чалавека да сваёй малой радзімы пачынаецца з адносін да самых блізкіх людзей – маці, бацькі, бабулі, з любові да свайго дома, вуліцы, на якой жыве, аграгарадка. Каб любіць сваю малую радзіму, яе трэба добра ведаць. Таму я са сваімі вучнямі і пач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ала цікавіцца мінулым, вывучаць </w:t>
      </w:r>
      <w:r w:rsidRPr="00C7160D">
        <w:rPr>
          <w:rFonts w:ascii="Times New Roman" w:hAnsi="Times New Roman" w:cs="Times New Roman"/>
          <w:sz w:val="28"/>
          <w:szCs w:val="28"/>
          <w:lang w:val="be-BY"/>
        </w:rPr>
        <w:t>гісторыю – каб не згубіць сувязь паміж пакаленнямі.</w:t>
      </w:r>
    </w:p>
    <w:p w:rsidR="00AD7BD7" w:rsidRPr="00AD7BD7" w:rsidRDefault="00AD7BD7" w:rsidP="00AD7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7BD7">
        <w:rPr>
          <w:rFonts w:ascii="Times New Roman" w:hAnsi="Times New Roman" w:cs="Times New Roman"/>
          <w:sz w:val="28"/>
          <w:szCs w:val="28"/>
          <w:lang w:val="be-BY"/>
        </w:rPr>
        <w:t>Кожны чалавек па сваёй натуры мастак, - гэтыя словы нагадваем кожны раз, калі знаёмімся з творчасцю беларускіх народных майстроў, якія на працягу многіх вякоў стваралі з самых распаўсюджаных і даступных матэрыялаў не толькі зручныя і практычныя, але і прыгожыя мастацкія вырабы.</w:t>
      </w:r>
    </w:p>
    <w:p w:rsidR="00AD7BD7" w:rsidRDefault="00AD7BD7" w:rsidP="00AD7B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AD7BD7">
        <w:rPr>
          <w:rFonts w:ascii="Times New Roman" w:hAnsi="Times New Roman" w:cs="Times New Roman"/>
          <w:sz w:val="28"/>
          <w:szCs w:val="28"/>
          <w:lang w:val="be-BY"/>
        </w:rPr>
        <w:t>Да чаго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ж багата талентамі наша аснежыц</w:t>
      </w:r>
      <w:bookmarkStart w:id="0" w:name="_GoBack"/>
      <w:bookmarkEnd w:id="0"/>
      <w:r w:rsidRPr="00AD7BD7">
        <w:rPr>
          <w:rFonts w:ascii="Times New Roman" w:hAnsi="Times New Roman" w:cs="Times New Roman"/>
          <w:sz w:val="28"/>
          <w:szCs w:val="28"/>
          <w:lang w:val="be-BY"/>
        </w:rPr>
        <w:t>кая зямліца!</w:t>
      </w:r>
    </w:p>
    <w:p w:rsidR="00E677AC" w:rsidRDefault="00E677AC" w:rsidP="00E677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На маю думку, кожны куточак нашай Беларусі мае свае адметныя залацінкі. Менавіта з іх і складаецца ўся наша краіна. Малая радзіма – гэта частка душы кожнага чалавека, якая фарміруецца з маленства і пашыраецца ўсё жыццё. </w:t>
      </w:r>
    </w:p>
    <w:p w:rsidR="00F37EB4" w:rsidRDefault="00F37EB4" w:rsidP="00E677A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А. А. Пікулік, </w:t>
      </w:r>
    </w:p>
    <w:p w:rsidR="00F37EB4" w:rsidRDefault="00E677AC" w:rsidP="00E677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</w:t>
      </w:r>
      <w:r w:rsidR="00F37EB4">
        <w:rPr>
          <w:rFonts w:ascii="Times New Roman" w:hAnsi="Times New Roman" w:cs="Times New Roman"/>
          <w:sz w:val="28"/>
          <w:szCs w:val="28"/>
          <w:lang w:val="be-BY"/>
        </w:rPr>
        <w:t>настаўнік вышэйшай катэгорыі,</w:t>
      </w:r>
    </w:p>
    <w:p w:rsidR="00F37EB4" w:rsidRDefault="00F37EB4" w:rsidP="00E677AC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ДУА “Аснежыцкая сярэдняя школа”</w:t>
      </w:r>
    </w:p>
    <w:p w:rsidR="00E677AC" w:rsidRDefault="00E677AC" w:rsidP="00E677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     </w:t>
      </w:r>
      <w:r w:rsidR="00F37EB4">
        <w:rPr>
          <w:rFonts w:ascii="Times New Roman" w:hAnsi="Times New Roman" w:cs="Times New Roman"/>
          <w:sz w:val="28"/>
          <w:szCs w:val="28"/>
          <w:lang w:val="be-BY"/>
        </w:rPr>
        <w:t>Пінскага раёна Брэсцкай вобласці</w:t>
      </w:r>
    </w:p>
    <w:p w:rsidR="00F37EB4" w:rsidRDefault="00E677AC" w:rsidP="00E677AC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               Кантактны тэлефон: +37529 111- 45-37</w:t>
      </w:r>
      <w:r w:rsidR="00F37EB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F37EB4" w:rsidRDefault="00F37EB4" w:rsidP="00C402C1">
      <w:pPr>
        <w:pStyle w:val="a5"/>
        <w:spacing w:before="0" w:beforeAutospacing="0" w:after="0" w:afterAutospacing="0"/>
        <w:jc w:val="center"/>
        <w:rPr>
          <w:b/>
          <w:color w:val="002060"/>
          <w:sz w:val="28"/>
          <w:szCs w:val="28"/>
          <w:lang w:val="be-BY"/>
        </w:rPr>
      </w:pPr>
    </w:p>
    <w:p w:rsidR="00F37EB4" w:rsidRDefault="00F37EB4" w:rsidP="00C402C1">
      <w:pPr>
        <w:pStyle w:val="a5"/>
        <w:spacing w:before="0" w:beforeAutospacing="0" w:after="0" w:afterAutospacing="0"/>
        <w:jc w:val="center"/>
        <w:rPr>
          <w:b/>
          <w:color w:val="002060"/>
          <w:sz w:val="28"/>
          <w:szCs w:val="28"/>
          <w:lang w:val="be-BY"/>
        </w:rPr>
      </w:pPr>
    </w:p>
    <w:p w:rsidR="00C402C1" w:rsidRPr="00C92FE9" w:rsidRDefault="00C402C1" w:rsidP="00C402C1">
      <w:pPr>
        <w:pStyle w:val="a5"/>
        <w:spacing w:before="0" w:beforeAutospacing="0" w:after="0" w:afterAutospacing="0"/>
        <w:jc w:val="center"/>
        <w:rPr>
          <w:sz w:val="28"/>
          <w:szCs w:val="28"/>
        </w:rPr>
      </w:pPr>
      <w:r w:rsidRPr="00116BEE">
        <w:rPr>
          <w:b/>
          <w:color w:val="002060"/>
          <w:sz w:val="28"/>
          <w:szCs w:val="28"/>
          <w:lang w:val="be-BY"/>
        </w:rPr>
        <w:t>Блок  занятий   по теме “Умельцы нашего агрогородка”</w:t>
      </w:r>
    </w:p>
    <w:p w:rsidR="00C402C1" w:rsidRPr="00776269" w:rsidRDefault="00C402C1" w:rsidP="00C402C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6269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Технологическая карта заняти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й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85"/>
        <w:gridCol w:w="7590"/>
      </w:tblGrid>
      <w:tr w:rsidR="00C402C1" w:rsidRPr="00776269" w:rsidTr="00924952">
        <w:trPr>
          <w:trHeight w:val="165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776269" w:rsidRDefault="00C402C1" w:rsidP="00924952">
            <w:pPr>
              <w:spacing w:before="100" w:beforeAutospacing="1" w:after="100" w:afterAutospacing="1" w:line="165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е</w:t>
            </w:r>
            <w:proofErr w:type="spellStart"/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</w:t>
            </w:r>
            <w:proofErr w:type="spellEnd"/>
          </w:p>
        </w:tc>
        <w:tc>
          <w:tcPr>
            <w:tcW w:w="7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2A013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2A013F">
              <w:rPr>
                <w:rFonts w:ascii="Times New Roman" w:hAnsi="Times New Roman" w:cs="Times New Roman"/>
                <w:sz w:val="24"/>
                <w:szCs w:val="24"/>
              </w:rPr>
              <w:t xml:space="preserve">Блок  занятий   по теме “Умельцы </w:t>
            </w:r>
            <w:proofErr w:type="gramStart"/>
            <w:r w:rsidRPr="002A013F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proofErr w:type="gramEnd"/>
            <w:r w:rsidRPr="002A013F">
              <w:rPr>
                <w:rFonts w:ascii="Times New Roman" w:hAnsi="Times New Roman" w:cs="Times New Roman"/>
                <w:sz w:val="24"/>
                <w:szCs w:val="24"/>
              </w:rPr>
              <w:t xml:space="preserve"> агрогородка”</w:t>
            </w:r>
          </w:p>
        </w:tc>
      </w:tr>
      <w:tr w:rsidR="00C402C1" w:rsidRPr="00776269" w:rsidTr="00924952">
        <w:trPr>
          <w:trHeight w:val="18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776269" w:rsidRDefault="00C402C1" w:rsidP="00924952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Цел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455530" w:rsidRDefault="00C402C1" w:rsidP="00924952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2A013F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принятие необходимых мер по сохранению, развитию и возрождению народных  ремёсел  нашего агрогородка, их поддержку, пропаганду и развитие,  повышение  их значимости в культурной жизни народа, воспитание патриотизма, развитие нравственных и эстетических чувств.</w:t>
            </w:r>
          </w:p>
        </w:tc>
      </w:tr>
      <w:tr w:rsidR="00C402C1" w:rsidRPr="00776269" w:rsidTr="00924952">
        <w:trPr>
          <w:trHeight w:val="180"/>
          <w:tblCellSpacing w:w="15" w:type="dxa"/>
        </w:trPr>
        <w:tc>
          <w:tcPr>
            <w:tcW w:w="20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776269" w:rsidRDefault="00C402C1" w:rsidP="00924952">
            <w:pPr>
              <w:spacing w:before="100" w:beforeAutospacing="1" w:after="100" w:afterAutospacing="1" w:line="18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Задачи</w:t>
            </w:r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754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A013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1. Выявление и сбор информации по народным умельц</w:t>
            </w:r>
            <w:r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ам, мастерам нашего агрогородка.</w:t>
            </w: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</w:pPr>
            <w:r w:rsidRPr="002A01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t>2. Создание каталога народных мастеров агрогородка  Оснежицы.</w:t>
            </w:r>
          </w:p>
          <w:p w:rsidR="00C402C1" w:rsidRPr="00174488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2A013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be-BY" w:eastAsia="ru-RU"/>
              </w:rPr>
              <w:lastRenderedPageBreak/>
              <w:t>3. Оформление буклета «Умельцы нашего агрогородка».</w:t>
            </w:r>
          </w:p>
        </w:tc>
      </w:tr>
    </w:tbl>
    <w:p w:rsidR="00C402C1" w:rsidRDefault="00C402C1" w:rsidP="00C402C1">
      <w:pPr>
        <w:pStyle w:val="a3"/>
        <w:rPr>
          <w:rFonts w:ascii="Times New Roman" w:hAnsi="Times New Roman" w:cs="Times New Roman"/>
          <w:b/>
          <w:color w:val="002060"/>
          <w:sz w:val="28"/>
          <w:szCs w:val="28"/>
          <w:lang w:val="be-BY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52"/>
        <w:gridCol w:w="3584"/>
        <w:gridCol w:w="3739"/>
      </w:tblGrid>
      <w:tr w:rsidR="00C402C1" w:rsidRPr="00776269" w:rsidTr="00924952">
        <w:trPr>
          <w:trHeight w:val="180"/>
          <w:tblCellSpacing w:w="15" w:type="dxa"/>
        </w:trPr>
        <w:tc>
          <w:tcPr>
            <w:tcW w:w="96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455530" w:rsidRDefault="00C402C1" w:rsidP="00924952">
            <w:pPr>
              <w:spacing w:before="100" w:beforeAutospacing="1" w:after="100" w:afterAutospacing="1" w:line="180" w:lineRule="atLeas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2A01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Предполагаемый результат:</w:t>
            </w:r>
          </w:p>
        </w:tc>
      </w:tr>
      <w:tr w:rsidR="00C402C1" w:rsidRPr="00776269" w:rsidTr="00924952">
        <w:trPr>
          <w:trHeight w:val="180"/>
          <w:tblCellSpacing w:w="15" w:type="dxa"/>
        </w:trPr>
        <w:tc>
          <w:tcPr>
            <w:tcW w:w="96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01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обогатить представления о народных умельцах родного агрогородка у учащихся;  повысить  уровен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ь  познавательной деятельности;</w:t>
            </w:r>
          </w:p>
          <w:p w:rsidR="00C402C1" w:rsidRPr="002A013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A013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способствовать творческому  самовыражению  воспитанников и их родителей в процессе подготовки выставки народных промыслов.</w:t>
            </w:r>
          </w:p>
        </w:tc>
      </w:tr>
      <w:tr w:rsidR="00C402C1" w:rsidRPr="00174488" w:rsidTr="00924952">
        <w:trPr>
          <w:trHeight w:val="495"/>
          <w:tblCellSpacing w:w="15" w:type="dxa"/>
        </w:trPr>
        <w:tc>
          <w:tcPr>
            <w:tcW w:w="230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AF1EA5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proofErr w:type="spellStart"/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е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дметны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е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55530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т</w:t>
            </w:r>
            <w:r w:rsidRPr="00455530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представлен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 народных умельцев агрогородка; расширить словарный запас учащихся; формировать навык работы с текстовыми и электронными материалами</w:t>
            </w:r>
          </w:p>
          <w:p w:rsidR="00C402C1" w:rsidRPr="00455530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 </w:t>
            </w:r>
          </w:p>
        </w:tc>
        <w:tc>
          <w:tcPr>
            <w:tcW w:w="35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247974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6250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еж</w:t>
            </w:r>
            <w:r w:rsidRPr="006250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пр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е</w:t>
            </w:r>
            <w:r w:rsidRPr="006250B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дметны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е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формировать способности принимать и сохранять цели и задачи учебной деятельности; активно использовать речевые средства для решения коммуникативных и познавательных задач; развивать готовность слушать собеседника; уметь  договариваться при распределении функций и ролей в совместной деятельности, адекватно оценивать собственное поведение и поведение  других.</w:t>
            </w:r>
          </w:p>
          <w:p w:rsidR="00C402C1" w:rsidRPr="0024797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</w:tc>
        <w:tc>
          <w:tcPr>
            <w:tcW w:w="369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247974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Л</w:t>
            </w:r>
            <w:r w:rsidRPr="002E2CF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чностные</w:t>
            </w:r>
          </w:p>
          <w:p w:rsidR="00C402C1" w:rsidRPr="00643ADF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формировать уважительные отношения к мнению других; воспитывать силу воли, выдержку; развивать умение работать в коллективе; формировать чувство ответственности и уважения к другим; развивать самостоятельность, личностную ответственность за свои поступки;  развивать навыки содружества со взрослыми и ровестниками в различных социальных условиях, умение не создавать конфликтов и находить выход из спорных ситуаций.</w:t>
            </w:r>
          </w:p>
        </w:tc>
      </w:tr>
      <w:tr w:rsidR="00C402C1" w:rsidRPr="008C5896" w:rsidTr="00924952">
        <w:trPr>
          <w:trHeight w:val="180"/>
          <w:tblCellSpacing w:w="15" w:type="dxa"/>
        </w:trPr>
        <w:tc>
          <w:tcPr>
            <w:tcW w:w="96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8C5896" w:rsidRDefault="00C402C1" w:rsidP="00924952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</w:pPr>
            <w:r w:rsidRPr="008C5896">
              <w:rPr>
                <w:rFonts w:ascii="Times New Roman" w:hAnsi="Times New Roman" w:cs="Times New Roman"/>
                <w:b/>
                <w:sz w:val="24"/>
                <w:szCs w:val="24"/>
              </w:rPr>
              <w:t>Актуальность:</w:t>
            </w:r>
          </w:p>
        </w:tc>
      </w:tr>
      <w:tr w:rsidR="00C402C1" w:rsidRPr="008C5896" w:rsidTr="00924952">
        <w:trPr>
          <w:trHeight w:val="180"/>
          <w:tblCellSpacing w:w="15" w:type="dxa"/>
        </w:trPr>
        <w:tc>
          <w:tcPr>
            <w:tcW w:w="9615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D331FB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 w:rsidRPr="008C5896">
              <w:rPr>
                <w:rFonts w:ascii="Times New Roman" w:hAnsi="Times New Roman" w:cs="Times New Roman"/>
                <w:sz w:val="24"/>
                <w:szCs w:val="24"/>
              </w:rPr>
              <w:t>блока занятий «Умельцы нашего агрогородка» заключается в том, что в последнее время эта проблема, не раз освещаемая со  страниц газет, с экранов телевидения, так и не нашла своего решения в условиях нашего района. Необходимо организовать сбор и систематизацию информации о народных умельцах, талантах нашей  малой  родине, об их работах.</w:t>
            </w:r>
            <w:r w:rsidR="00D331FB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</w:tc>
      </w:tr>
    </w:tbl>
    <w:p w:rsidR="00C402C1" w:rsidRPr="00F45748" w:rsidRDefault="00C402C1" w:rsidP="00C402C1">
      <w:pPr>
        <w:pStyle w:val="a5"/>
        <w:spacing w:before="0" w:beforeAutospacing="0" w:after="0" w:afterAutospacing="0"/>
        <w:rPr>
          <w:b/>
          <w:sz w:val="28"/>
          <w:szCs w:val="28"/>
          <w:lang w:val="be-BY"/>
        </w:rPr>
      </w:pPr>
    </w:p>
    <w:p w:rsidR="00D1022A" w:rsidRDefault="00D1022A" w:rsidP="00C402C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1022A" w:rsidRDefault="00D1022A" w:rsidP="00C402C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D1022A" w:rsidRDefault="00D1022A" w:rsidP="00C402C1">
      <w:pPr>
        <w:pStyle w:val="a5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C402C1" w:rsidRDefault="00C402C1" w:rsidP="00C402C1">
      <w:pPr>
        <w:pStyle w:val="a5"/>
        <w:spacing w:before="0" w:beforeAutospacing="0" w:after="0" w:afterAutospacing="0"/>
        <w:jc w:val="center"/>
        <w:rPr>
          <w:b/>
          <w:sz w:val="28"/>
          <w:szCs w:val="28"/>
          <w:lang w:val="be-BY"/>
        </w:rPr>
      </w:pPr>
      <w:proofErr w:type="spellStart"/>
      <w:r w:rsidRPr="006B2E24">
        <w:rPr>
          <w:b/>
          <w:sz w:val="28"/>
          <w:szCs w:val="28"/>
        </w:rPr>
        <w:t>Хр</w:t>
      </w:r>
      <w:r>
        <w:rPr>
          <w:b/>
          <w:sz w:val="28"/>
          <w:szCs w:val="28"/>
        </w:rPr>
        <w:t>о</w:t>
      </w:r>
      <w:r w:rsidRPr="006B2E24">
        <w:rPr>
          <w:b/>
          <w:sz w:val="28"/>
          <w:szCs w:val="28"/>
        </w:rPr>
        <w:t>н</w:t>
      </w:r>
      <w:proofErr w:type="spellEnd"/>
      <w:r w:rsidRPr="006B2E24">
        <w:rPr>
          <w:b/>
          <w:sz w:val="28"/>
          <w:szCs w:val="28"/>
          <w:lang w:val="be-BY"/>
        </w:rPr>
        <w:t>а</w:t>
      </w:r>
      <w:r w:rsidRPr="006B2E24">
        <w:rPr>
          <w:b/>
          <w:sz w:val="28"/>
          <w:szCs w:val="28"/>
        </w:rPr>
        <w:t>метраж</w:t>
      </w:r>
      <w:r w:rsidRPr="006B2E24">
        <w:rPr>
          <w:b/>
          <w:sz w:val="28"/>
          <w:szCs w:val="28"/>
          <w:lang w:val="be-BY"/>
        </w:rPr>
        <w:t xml:space="preserve">  блока занят</w:t>
      </w:r>
      <w:r>
        <w:rPr>
          <w:b/>
          <w:sz w:val="28"/>
          <w:szCs w:val="28"/>
          <w:lang w:val="be-BY"/>
        </w:rPr>
        <w:t>ий</w:t>
      </w:r>
    </w:p>
    <w:p w:rsidR="00C402C1" w:rsidRPr="006B2E24" w:rsidRDefault="00C402C1" w:rsidP="00C402C1">
      <w:pPr>
        <w:pStyle w:val="a5"/>
        <w:spacing w:before="0" w:beforeAutospacing="0" w:after="0" w:afterAutospacing="0"/>
        <w:jc w:val="center"/>
        <w:rPr>
          <w:rFonts w:eastAsiaTheme="minorEastAsia"/>
          <w:b/>
          <w:bCs/>
          <w:color w:val="000000" w:themeColor="text1"/>
          <w:kern w:val="24"/>
          <w:sz w:val="28"/>
          <w:szCs w:val="28"/>
          <w:lang w:val="be-BY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098"/>
        <w:gridCol w:w="1418"/>
      </w:tblGrid>
      <w:tr w:rsidR="00C402C1" w:rsidRPr="00AF1EA5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1773C0" w:rsidRDefault="00C402C1" w:rsidP="00C402C1">
            <w:pPr>
              <w:pStyle w:val="a3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1773C0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Вступительное занятие. Белорусские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 </w:t>
            </w:r>
            <w:r w:rsidRPr="001773C0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 народные ремесла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  <w:tr w:rsidR="00C402C1" w:rsidRPr="00AF1EA5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AF1EA5" w:rsidRDefault="00C402C1" w:rsidP="00924952">
            <w:pPr>
              <w:pStyle w:val="a3"/>
              <w:rPr>
                <w:rFonts w:eastAsia="Times New Roman"/>
                <w:sz w:val="24"/>
                <w:szCs w:val="24"/>
                <w:lang w:val="be-BY" w:eastAsia="ru-RU"/>
              </w:rPr>
            </w:pPr>
            <w:r w:rsidRPr="00EA57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II</w:t>
            </w:r>
            <w:r w:rsidRPr="001773C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be-BY" w:eastAsia="ru-RU"/>
              </w:rPr>
              <w:t>.</w:t>
            </w:r>
            <w:r w:rsidRPr="006B2E24">
              <w:rPr>
                <w:rFonts w:eastAsia="Times New Roman"/>
                <w:sz w:val="24"/>
                <w:szCs w:val="24"/>
                <w:lang w:val="be-BY" w:eastAsia="ru-RU"/>
              </w:rPr>
              <w:t xml:space="preserve"> </w:t>
            </w:r>
            <w:r w:rsidRPr="001773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Кузьменко Любовь Фёдоровна  -  хранитель  </w:t>
            </w:r>
            <w:r w:rsidRPr="001773C0">
              <w:rPr>
                <w:rFonts w:ascii="Times New Roman" w:hAnsi="Times New Roman" w:cs="Times New Roman"/>
                <w:b/>
                <w:sz w:val="24"/>
                <w:szCs w:val="24"/>
                <w:lang w:val="be-BY"/>
              </w:rPr>
              <w:t>духовных ценностей</w:t>
            </w:r>
            <w:r>
              <w:t xml:space="preserve">  </w:t>
            </w:r>
            <w:r w:rsidRPr="001773C0">
              <w:rPr>
                <w:rFonts w:ascii="Times New Roman" w:hAnsi="Times New Roman" w:cs="Times New Roman"/>
                <w:b/>
                <w:sz w:val="24"/>
                <w:szCs w:val="24"/>
              </w:rPr>
              <w:t>нашего агрогородка</w:t>
            </w:r>
            <w:r>
              <w:t xml:space="preserve">   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III</w:t>
            </w:r>
            <w:r w:rsidRPr="00AF1EA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Вышивальщицы нашего агрогородка – Белоус Валентина Сергеевна, Сыцевич Валентина Михайловна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2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D47708" w:rsidRDefault="00C402C1" w:rsidP="00924952">
            <w:pPr>
              <w:pStyle w:val="a3"/>
              <w:rPr>
                <w:lang w:eastAsia="ru-RU"/>
              </w:rPr>
            </w:pPr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IV. Мастер на все руки – </w:t>
            </w:r>
            <w:proofErr w:type="spellStart"/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Коптилова</w:t>
            </w:r>
            <w:proofErr w:type="spellEnd"/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Анна Александровна</w:t>
            </w:r>
            <w:r>
              <w:rPr>
                <w:lang w:eastAsia="ru-RU"/>
              </w:rPr>
              <w:t>.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2A013F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2A013F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V.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Мастер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лозоплетения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– Мозоль Семён Александрович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2A013F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Ёрш Алёна Владимировна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–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мастер 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оригинальный вид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а 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творчества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крапбукинг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</w:t>
            </w:r>
            <w:proofErr w:type="spellEnd"/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776269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VII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Бумажное моделирование –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и увлекательное хобби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Пикулик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Натальи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3046CD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77626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VIII.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Обобщение знаний «Калейдоскоп народных ремёсел 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нашем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агрогородке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 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  <w:tr w:rsidR="00C402C1" w:rsidRPr="00776269" w:rsidTr="00D331FB">
        <w:trPr>
          <w:tblCellSpacing w:w="15" w:type="dxa"/>
        </w:trPr>
        <w:tc>
          <w:tcPr>
            <w:tcW w:w="805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961FE3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proofErr w:type="gramStart"/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I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Х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. 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Практ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ическая часть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:</w:t>
            </w:r>
          </w:p>
          <w:p w:rsidR="00C402C1" w:rsidRPr="00961FE3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а) обсуждение пре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зентац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ии;</w:t>
            </w:r>
          </w:p>
          <w:p w:rsidR="00C402C1" w:rsidRPr="00EA575B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б)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создание  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буклета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 “Народные умельцы нашего агрогородка”.</w:t>
            </w:r>
          </w:p>
        </w:tc>
        <w:tc>
          <w:tcPr>
            <w:tcW w:w="137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6B2E2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1 урок</w:t>
            </w:r>
          </w:p>
        </w:tc>
      </w:tr>
    </w:tbl>
    <w:p w:rsidR="00C402C1" w:rsidRPr="00AF1EA5" w:rsidRDefault="00C402C1" w:rsidP="00C402C1">
      <w:pPr>
        <w:pStyle w:val="a4"/>
        <w:ind w:left="0"/>
        <w:rPr>
          <w:rFonts w:ascii="Times New Roman" w:hAnsi="Times New Roman" w:cs="Times New Roman"/>
          <w:sz w:val="28"/>
          <w:szCs w:val="28"/>
          <w:lang w:val="be-BY"/>
        </w:rPr>
      </w:pPr>
    </w:p>
    <w:tbl>
      <w:tblPr>
        <w:tblW w:w="9675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3"/>
        <w:gridCol w:w="5270"/>
        <w:gridCol w:w="1962"/>
      </w:tblGrid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AF1EA5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 xml:space="preserve">Темы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заняти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>й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726AC5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726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 w:rsidRPr="00726AC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be-BY" w:eastAsia="ru-RU"/>
              </w:rPr>
              <w:t xml:space="preserve">еятельность учителя </w:t>
            </w: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C402C1" w:rsidRPr="00727B5A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be-BY" w:eastAsia="ru-RU"/>
              </w:rPr>
              <w:t>еятельность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 xml:space="preserve"> учеников</w:t>
            </w:r>
          </w:p>
          <w:p w:rsidR="00C402C1" w:rsidRPr="00AF1EA5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 w:rsidRPr="001773C0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Белорусские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 </w:t>
            </w:r>
            <w:r w:rsidRPr="001773C0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 народные ремесла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Вступительное слово  учителя  </w:t>
            </w: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«С мастерством люди не родятся, но добытым мастерством гордятся».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Народная поговорка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У каждого человека есть Родина, и каждый любит то место, где он родился и живёт. Любит родные просторы, поля, леса. И эта любовь неразрывно связана с культурой своего народа, его творчеством. Народное творчество </w:t>
            </w:r>
            <w:proofErr w:type="gramStart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proofErr w:type="gramEnd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агрогородка уходит своими корнями в далёкое прошлое.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Культуру нации невозможно представить без народного искусства, которое раскрывает истоки духовной жизни народа, наглядно демонстрирует его моральные, эстетические ценности, художественный вкус и является частью его истории.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Фольклор, традиционная культура, народное декоративно – прикладное искусство являются формой хранения и передачи жизненного опыта многих поколений, отражают миропони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</w:t>
            </w: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>ние народа, его представление о красоте, аккумулируют отобранные веками нравственные идеалы, моральные принципы и нормы и имеют колоссальный воспитательный потенциал. Современные дети, и даже взрослые, особенно живущие в городах, очень поверхностно знакомы с народной культурой. Как жили люди? Как работали и отдыхали? Как украшали свой быт? Какие  обычаи соблюдали? Ответить на эти и подобные вопросы – значит восстановить связь времен, вернуть утраченные ценности.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Народное искусство способно активно воздействовать на духовное развитие человека, его творчества, на формирование патриотических чувств.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Знания народного декоративно-прикладного </w:t>
            </w:r>
            <w:r w:rsidRPr="00726AC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промысла и их мастеров, ознакомление с народной декоративной росписью, которая радует своей гармонией и ритмом, позволит увлечь население национальным декоративным искусством района.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На свете есть много профессий: врачей, учителей, юристов, сантехников, художников. Одни из них сложные, опасные, интересные, другие не очень престижные и не модные. Важно не то, какая профессия у человека, главное, что он любит свое дело и умеет делать его так, как никто другой. Не зря говорят, что не то дорого, что красного золота, а то дорого, что доброго мастерства. Нам захотелось узнать, есть ли в </w:t>
            </w:r>
            <w:proofErr w:type="spellStart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>агрогородке</w:t>
            </w:r>
            <w:proofErr w:type="spellEnd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>Оснежицы</w:t>
            </w:r>
            <w:proofErr w:type="spellEnd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мастера своего дела и рассказать о них другим. 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 В одной из музейных комнат Дома Ремёсел представлены различные экспонаты, которые отражают быт наших предков. Мастерство многих рукодельных работ переходило из поколения в поколение и, таким образом, дошло до нас.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К сожалению, мы забываем занятия и промыслы, которыми сотни лет кормились наши отцы, деды и прадеды, забываем прекрасные традиции своего народа.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 Знать народные ремёсла, имена народных мастеров-умельцев – это значит лучше понимать свой народ.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К счастью, не перевелись ещё мастеровые люди. Они не только хранят и преумножают наследие народного творчества, но и вносят что-то новое, меняют формы, усовершенствуют виды изделий, а также передают свой опыт родным, близким и подрастающему поколению. 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Жизнь шагает вперёд. И сегодняшний день тоже станет частицей истории. С каждым годом становится всё меньше мастеров – ремесленников, да и ремёсла меняются со временем. Если мы поближе познакомимся с народными мастерами, мы узнаем больше о нашей малой родине, о секретах мастерства людей. И, возможно, тонкая нить настоящего и будущего не прервётся.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Издавна крестьяне занимались промыслами – занятиями, которые могли обеспечить доход для жизни крестьянской семьи. Промыслы, в которых производилось что-либо, назывались ремёслами.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Слово «ремесло» произошло от слова «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ремес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»- плотник. Это слово </w:t>
            </w:r>
            <w:proofErr w:type="gram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обозначает</w:t>
            </w:r>
            <w:proofErr w:type="gram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обозначало разные виды работы, по преимуществу ручной.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   В толковом словаре В. И. Даля оно объясняется как «рукодельное мастерство, ручной труд» и как «уменье, коим добывают хлеб, промысел, требующий по большей части телесного, чем умственного труда».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Существительное «промысел» происходит от глагола «промышлять» и означает «жить ремеслом» (ремесло-изготовление предметов ручным способом). В далекие времена, когда еще нигде не было ни заводов, ни фабрик, люди для повседневной жизни все необходимое создавали собственными руками: и посуду, и игрушки, и одежду.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Ремесло – это умение что-то изготовлять. «Ремесло за плечами не виснет» - говорили предки, подчёркивая 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первозначимость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умения перед материальной его завершённостью, умения перед вещью.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Наличие и своеобразие ремесла зависело от местности, в которой проживал человек.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Каждая деревня по-своему самобытна: славится либо природой, либо людьми – народными умельцами.        А </w:t>
            </w:r>
            <w:proofErr w:type="gramStart"/>
            <w:r w:rsidRPr="00726AC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аш</w:t>
            </w:r>
            <w:proofErr w:type="gram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агрогородок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богат  мастерами – умельцами.</w:t>
            </w: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 xml:space="preserve">    Каждый живёт по-своему: кто-то ради себя, кто-то ради семьи, кто-то ради Родины, кто-то ради наживы. От того, как мы её проживём, какие дела сделаем, как будем относиться к другим, зависит, какой след оставим в памяти народа.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Именно о таком  человеке, который приносит в дом своими творениями уют и тепло, хочется начать  рассказ о народных умельцах  </w:t>
            </w:r>
            <w:proofErr w:type="gram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нашего</w:t>
            </w:r>
            <w:proofErr w:type="gram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агрогородка. Это </w:t>
            </w:r>
            <w:r w:rsidRPr="00726AC5">
              <w:rPr>
                <w:rFonts w:ascii="Times New Roman" w:hAnsi="Times New Roman" w:cs="Times New Roman"/>
                <w:sz w:val="24"/>
                <w:szCs w:val="24"/>
              </w:rPr>
              <w:t>скромный, трудолюбивый и очень талантливый человек,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мастер – умелец.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Просмотр  презентаций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«Белорусская  соломка»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На Беларуси плетением соломки занимались издавна. За плечами этого ремесла не одна тысяча лет. Ведет оно свою историю от стародавних обрядов, связанных с культами хлеба и соломы. Наши предки верили в божественную силу соломы и зерна, сберегающих в себе живородящую силу природы и щедро отдающих ее не только стеблям и колосьям нового урожая, но всему, </w:t>
            </w:r>
            <w:proofErr w:type="gram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кто</w:t>
            </w:r>
            <w:proofErr w:type="gram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так или иначе, соприкасается с ними. Поэтому, так почитался последний сноп, убранный с поля, который хранился в доме до нового урожая. 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    Бесчисленны поверья и обряды связаны с соломой и хлебом. Несмотря на изменчивость 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мира, они пришли к нам из далеких языческих времен и продолжают жить рядом с нами в виде произведений мастеров. Соломенные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«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кони, птицы, куклы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это не просто образы, каждый из них связан с </w:t>
            </w:r>
            <w:proofErr w:type="gram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человеком</w:t>
            </w:r>
            <w:proofErr w:type="gram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создававшим его, соприкасавшимся с ним, незримыми нитями надежд и чаяний, которые они символизировали.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726A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Вытинанка</w:t>
            </w:r>
            <w:proofErr w:type="spellEnd"/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Так называют в Беларуси изысканное искусство вырезания из бумаги. В некоторых районах Беларуси оно называлось “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выразанка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”, “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выразка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”, “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выстрыганка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”.</w:t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Ранее деревенские хаты украшались ажурными вырезками из больших листов белой бумаги. </w:t>
            </w: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</w: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На окнах висели бумажные занавески – “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</w:t>
            </w:r>
            <w:proofErr w:type="gram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</w:t>
            </w:r>
            <w:proofErr w:type="gram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ранкi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”, столы и полочки украшали бумажные салфетки, подзоры, “</w:t>
            </w:r>
            <w:proofErr w:type="spellStart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вугольнiкi</w:t>
            </w:r>
            <w:proofErr w:type="spellEnd"/>
            <w:r w:rsidRPr="00726AC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”, а на стенах красовались настоящие картины, сложные сюжетные композиции.</w:t>
            </w:r>
          </w:p>
          <w:p w:rsidR="00C402C1" w:rsidRPr="00726AC5" w:rsidRDefault="00C402C1" w:rsidP="00924952">
            <w:pPr>
              <w:pStyle w:val="a3"/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</w:pPr>
            <w:proofErr w:type="spellStart"/>
            <w:r w:rsidRPr="00726AC5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>Лозоплетение</w:t>
            </w:r>
            <w:proofErr w:type="spellEnd"/>
            <w:r w:rsidRPr="00726AC5">
              <w:rPr>
                <w:rFonts w:ascii="Times New Roman" w:hAnsi="Times New Roman" w:cs="Times New Roman"/>
                <w:b/>
                <w:bCs/>
                <w:iCs/>
                <w:color w:val="000000"/>
                <w:sz w:val="24"/>
                <w:szCs w:val="24"/>
              </w:rPr>
              <w:t xml:space="preserve"> </w:t>
            </w:r>
          </w:p>
          <w:p w:rsidR="00C402C1" w:rsidRPr="00726AC5" w:rsidRDefault="00C402C1" w:rsidP="00924952">
            <w:pPr>
              <w:pStyle w:val="a3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Одно из древнейших ремесел Беларуси. Оно было известно белорусскому народу задолго до появления ткацкого и гончарного ремесел. </w:t>
            </w:r>
          </w:p>
          <w:p w:rsidR="00C402C1" w:rsidRPr="003E16FF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726AC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     Осваивая природное окружение, человек научился сплетать гибкие ветви ивы. Мебель, посуда, бытовые изделия 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–</w:t>
            </w:r>
            <w:r w:rsidRPr="00726AC5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 xml:space="preserve"> первые плетеные вещи</w:t>
            </w:r>
            <w:r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, которыми окружил себя человек.</w:t>
            </w: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Слушают учителя, отвечают на вопросы.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Просматривают  презентации про традиционные ремёсла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(см. на диске)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3E16FF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lastRenderedPageBreak/>
              <w:t xml:space="preserve">Кузьменко Любовь Фёдоровна  -  хранитель  духовных ценностей  нашего агрогородка   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be-BY" w:eastAsia="ru-RU"/>
              </w:rPr>
            </w:pPr>
            <w:r w:rsidRPr="004A193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Вступительное слово  учителя  про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Кузьменко   Любовь Фёдоровна </w:t>
            </w:r>
          </w:p>
          <w:p w:rsidR="00C402C1" w:rsidRPr="00522358" w:rsidRDefault="00C402C1" w:rsidP="0092495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be-BY" w:eastAsia="ru-RU"/>
              </w:rPr>
            </w:pPr>
            <w:r>
              <w:rPr>
                <w:b/>
                <w:lang w:eastAsia="ru-RU"/>
              </w:rPr>
              <w:t xml:space="preserve"> </w:t>
            </w:r>
            <w:r>
              <w:rPr>
                <w:b/>
                <w:lang w:val="be-BY" w:eastAsia="ru-RU"/>
              </w:rPr>
              <w:t xml:space="preserve">      </w:t>
            </w:r>
            <w:r w:rsidRPr="00534A3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Д</w:t>
            </w:r>
            <w:r w:rsidRPr="0053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</w:t>
            </w:r>
            <w:r w:rsidR="00D102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ство и юность Любови Фёдоровны </w:t>
            </w:r>
            <w:r w:rsidRPr="00534A3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прошли на Украине. Но волею судьбы она попала в наши края. Родила и воспитала трёх дочерей.   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Pr="004A193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По специальности Любовь Фёдоровна  воспитатель детского сада. Но так распорядилась судьба, что работать приходилось на различных работах.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</w:p>
          <w:p w:rsidR="00C402C1" w:rsidRPr="00522358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2358">
              <w:rPr>
                <w:rFonts w:ascii="Times New Roman" w:hAnsi="Times New Roman" w:cs="Times New Roman"/>
                <w:b/>
                <w:sz w:val="24"/>
                <w:szCs w:val="24"/>
              </w:rPr>
              <w:t>Инструктаж по ТБ во время экскурсии</w:t>
            </w:r>
          </w:p>
          <w:p w:rsidR="00C402C1" w:rsidRPr="004A1938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C1" w:rsidRPr="004A1938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b/>
                <w:sz w:val="24"/>
                <w:szCs w:val="24"/>
              </w:rPr>
              <w:t>Экскурсия к народному  умельцу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Давно её </w:t>
            </w:r>
            <w:proofErr w:type="gramStart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>душа</w:t>
            </w:r>
            <w:proofErr w:type="gramEnd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просила </w:t>
            </w:r>
            <w:proofErr w:type="gramStart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>какой</w:t>
            </w:r>
            <w:proofErr w:type="gramEnd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– то работы, но никак не могла она понять  какой. И вот однажды ей приснилось, что она вышивает, и не просто вышивает картину – а икону, церковь.  Попросила разрешения у  отца Николая (местного священника) и работа пошла.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На вопрос: «Давно ли вы занимаетесь вышив</w:t>
            </w:r>
          </w:p>
          <w:p w:rsidR="00C402C1" w:rsidRPr="004A1938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кой крестиком?» 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Ответила: «С детства, у меня мама все время вышивала и 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вместе с ней. Но более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C402C1" w:rsidRPr="004A1938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>нально</w:t>
            </w:r>
            <w:proofErr w:type="spellEnd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стала заниматься, находясь на заслуженном отдыхе». 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 Работы Любови Федоровны неоднократно украшали выставки прикладного искусства на праздниках нашего агрогородка. Каждая из работ требовала огромного терпения и усилия.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 Отвечая на вопрос: «Что дает вам и тем людям, которым нравится этим заниматься,  вышивка? Какие вы испытываем ощущения?»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Сказала, что счастье, покой.  После трудового дня вышивка позволяет мне расслабиться, раскрыть свои таланты, поделиться с друзьями успехами.  Мне нравится, что на глазах происходит рождение  Красоты, я радуюсь, когда заканчиваю сложную работу, и счастлива, что я тоже что-то умею! А ведь радость — то чувство, которое так нам необходимо!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 Есть такая поговорка: «Лучший подарок тот, который сделан своими руками». Вышивка позволяет вложить всю свою любовь и благодарность к другому человеку. В каждую вышивку вкладываешь частичку себя. Из-за этого она гораздо ценнее, чем такое же фабричное изделие. Тот, кто получит такой подарок, оценит и поймет, что  за его изготовлением проведено много времени. Такой подарок никогда не забудется!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 Рукодельница умеет вышивать крестиком и гладью. По рассказам Любови Фёдоровны, когда она была молодая, девушки вышивали для приданного много красивых вещей, в том числе и рушник, которым должны были «обвязать семью жениха».  Любовь Фёдоровна  помнит, что у них в семье было принято застилать кровать покрывалом, вышитым в ручную, а в особые дни обычное покрывало заменялось </w:t>
            </w:r>
            <w:proofErr w:type="gramStart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праздничное. Детям не разрешалось играть на кровати, это было как бы святое место, и все следовали этому правилу.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Со своей родины  Любовь Фёдоровна  привезла традицию: в правом – красном углу избы находится икона с вышитым полотенцем, выполненным руками хозяйки. Это место в доме особо почитается, и по сей день (содержится в чистоте и порядке).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A1938">
              <w:rPr>
                <w:rFonts w:ascii="Times New Roman" w:hAnsi="Times New Roman" w:cs="Times New Roman"/>
                <w:sz w:val="24"/>
                <w:szCs w:val="24"/>
              </w:rPr>
              <w:t xml:space="preserve">      Но поскольку икона – это не просто вышитая картина, а образ, который несет определенную смысловую нагрузку – к такой вышивке каждый человек не только должен морально «созреть», но и соответственно, </w:t>
            </w:r>
            <w:r w:rsidRPr="004A193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подготовится.</w:t>
            </w:r>
          </w:p>
          <w:p w:rsidR="00C402C1" w:rsidRPr="004A193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C1" w:rsidRPr="00726AC5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Обсуждение  </w:t>
            </w:r>
            <w:proofErr w:type="gramStart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увиденного</w:t>
            </w:r>
            <w:proofErr w:type="gramEnd"/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>Слушают учителя,</w:t>
            </w:r>
          </w:p>
          <w:p w:rsidR="00C402C1" w:rsidRPr="003E16F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 задают вопросы.</w:t>
            </w: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Слушают умельца, задают вопросы</w:t>
            </w:r>
            <w:r w:rsidRPr="00522358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  <w:t>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lastRenderedPageBreak/>
              <w:t>Вышивальщица нашего агрогородка – Белоус Валентина Сергеевна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3F5957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Вступительное </w:t>
            </w:r>
            <w:proofErr w:type="gramStart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слово  учителя  про 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 xml:space="preserve"> 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Белоус</w:t>
            </w:r>
            <w:proofErr w:type="gramEnd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Валентин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у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 xml:space="preserve"> 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Сергеевн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у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 xml:space="preserve">   </w:t>
            </w:r>
            <w:r w:rsidRPr="003F595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Мастерица, рукодельница. Родилась и всю свою жизнь прожила в Оснежицах. Занимаецца рукоделием с детства. Считает, что лучший подарок детям, внукам- это подарок сделанный своими руками.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Инструктаж по ТБ во время экскурсии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.</w:t>
            </w:r>
          </w:p>
          <w:p w:rsidR="00C402C1" w:rsidRPr="003F5957" w:rsidRDefault="00C402C1" w:rsidP="0092495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2C1" w:rsidRPr="003F5957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к народному  умельцу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  <w:lang w:val="be-BY"/>
              </w:rPr>
            </w:pPr>
            <w:r w:rsidRPr="003F5957">
              <w:rPr>
                <w:rFonts w:ascii="Times New Roman" w:hAnsi="Times New Roman"/>
                <w:sz w:val="24"/>
                <w:szCs w:val="24"/>
                <w:lang w:val="be-BY"/>
              </w:rPr>
              <w:t xml:space="preserve">     Вышивает ручники, скатерти, навалочки и многое другое. Каждая работа требовала много  терпения и старания. Салфетку, например, по словам вышивальщицы, можно вышить за неделю, а вот вышить занавески – шторки может быть и месяца мало. Когда работа на огороде, то вышивать приходилось, в основном, по вечерам,  в свободное от работы время. А уже когда пошла на пенсию, то всё своему увлечению отдаётся каждую свободную минуту.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sz w:val="24"/>
                <w:szCs w:val="24"/>
              </w:rPr>
              <w:t xml:space="preserve">Кроме этого она вяжет крючком, спицами и шьет. </w:t>
            </w:r>
          </w:p>
          <w:p w:rsidR="00D1022A" w:rsidRPr="003F5957" w:rsidRDefault="00D1022A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  Обсужде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ние  увиденного в доме мастера.</w:t>
            </w:r>
          </w:p>
          <w:p w:rsidR="00C402C1" w:rsidRDefault="00C402C1" w:rsidP="00924952">
            <w:pPr>
              <w:pStyle w:val="a3"/>
              <w:rPr>
                <w:lang w:eastAsia="ru-RU"/>
              </w:rPr>
            </w:pP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Слушают учителя,</w:t>
            </w:r>
          </w:p>
          <w:p w:rsidR="00C402C1" w:rsidRPr="003E16F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 задают вопросы.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Pr="003E16FF" w:rsidRDefault="00C402C1" w:rsidP="0092495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Pr="003E16FF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Слушают умельца, задают вопросы.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3E16FF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  <w:t xml:space="preserve"> Вышивальщица нашего агрогородка –Сыцевич Валентина Михайловна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3F5957" w:rsidRDefault="00C402C1" w:rsidP="00924952">
            <w:pPr>
              <w:pStyle w:val="a3"/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be-BY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Вступительное слово  учителя  про  </w:t>
            </w:r>
            <w:proofErr w:type="spellStart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Сыцевич</w:t>
            </w:r>
            <w:proofErr w:type="spellEnd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 Валентин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 xml:space="preserve">у 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Михайловн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у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3F5957">
              <w:rPr>
                <w:rFonts w:ascii="Times New Roman" w:hAnsi="Times New Roman" w:cs="Times New Roman"/>
                <w:sz w:val="24"/>
                <w:szCs w:val="24"/>
              </w:rPr>
              <w:t xml:space="preserve">В  жизни Валентины Михайловны  </w:t>
            </w:r>
            <w:proofErr w:type="spellStart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Сыцевич</w:t>
            </w:r>
            <w:proofErr w:type="spellEnd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 xml:space="preserve"> из </w:t>
            </w:r>
            <w:proofErr w:type="gramStart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нашего</w:t>
            </w:r>
            <w:proofErr w:type="gramEnd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агрогородка</w:t>
            </w:r>
            <w:proofErr w:type="spellEnd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Оснежицы</w:t>
            </w:r>
            <w:proofErr w:type="spellEnd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 xml:space="preserve"> ручник отыгрывает большую роль. Через узоры на изделии она передаёт настроение, удовлетворение, любовь к </w:t>
            </w:r>
            <w:proofErr w:type="gramStart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прекрасному</w:t>
            </w:r>
            <w:proofErr w:type="gramEnd"/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957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ab/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Инструктаж по ТБ во время экскурсии</w:t>
            </w:r>
          </w:p>
          <w:p w:rsidR="00C402C1" w:rsidRPr="003F5957" w:rsidRDefault="00C402C1" w:rsidP="0092495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C402C1" w:rsidRPr="003F5957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Экскурсия к народному  умельцу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3F5957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    За всю свою жизнь Валентина Михайловна своими руками вышила не одну чудесную вещь: это и салфетки, и ручники, и занавески, и покрывала, скатерти…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3F5957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 </w:t>
            </w:r>
            <w:r w:rsidRPr="003F5957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ab/>
              <w:t xml:space="preserve">И даже в настоящее время: в правом – красном углу её дома находится икона с вышитым ручником, который с любовью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>вышивала своими руками хозяйка.</w:t>
            </w:r>
            <w:r w:rsidRPr="003F5957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</w:pPr>
            <w:r w:rsidRPr="003F5957">
              <w:rPr>
                <w:rFonts w:ascii="Times New Roman" w:eastAsia="Calibri" w:hAnsi="Times New Roman" w:cs="Times New Roman"/>
                <w:sz w:val="24"/>
                <w:szCs w:val="24"/>
                <w:lang w:val="be-BY"/>
              </w:rPr>
              <w:t xml:space="preserve">    Свою любовь к вышивке Валентина Михайловна передала и своей дочере Ирине.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А совсем недавно вспомнила Валентина Михайловна ещё про одно увлекательное занятие, которым занималась в молодости - плести небольшие коврики из лоскутков ткани.  </w:t>
            </w:r>
          </w:p>
          <w:p w:rsidR="00C402C1" w:rsidRPr="00D1022A" w:rsidRDefault="00C402C1" w:rsidP="00924952">
            <w:pPr>
              <w:pStyle w:val="a3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Обсуждение 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увиденного</w:t>
            </w:r>
            <w:proofErr w:type="gramEnd"/>
          </w:p>
          <w:p w:rsidR="00C402C1" w:rsidRPr="003F5957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>Слушают учителя,</w:t>
            </w:r>
          </w:p>
          <w:p w:rsidR="00C402C1" w:rsidRPr="003E16F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 задают вопросы.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Слушают умельца, задают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be-BY" w:eastAsia="ru-RU"/>
              </w:rPr>
            </w:pPr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Мастер на все руки – </w:t>
            </w:r>
            <w:proofErr w:type="spellStart"/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Коптилова</w:t>
            </w:r>
            <w:proofErr w:type="spellEnd"/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4770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Анна Александровна</w:t>
            </w:r>
            <w:r>
              <w:rPr>
                <w:lang w:eastAsia="ru-RU"/>
              </w:rPr>
              <w:t>.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3F5957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</w:pP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Вступительное слово  учителя  про  </w:t>
            </w:r>
            <w:proofErr w:type="spellStart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Коптилов</w:t>
            </w:r>
            <w:proofErr w:type="spellEnd"/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 xml:space="preserve">у  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Анн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у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 Александровн</w:t>
            </w:r>
            <w:r w:rsidRPr="003F5957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у</w:t>
            </w:r>
          </w:p>
          <w:p w:rsidR="00C402C1" w:rsidRPr="003F5957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</w:t>
            </w:r>
            <w:r w:rsidRPr="003F595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Проходит время, все события жизни исчезают бесследно… Всё меньше остаётся  вещей, которые связывали нас с прошлым. А чтобы этого не произошло, в каждом уголке нашей Белорусии  живут люди, для которых история, традиции народа, не просто слова, а ещё и дело всей их жизни.</w:t>
            </w:r>
            <w:r w:rsidRPr="0050619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3F595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val="be-BY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 xml:space="preserve">     </w:t>
            </w:r>
            <w:r w:rsidRPr="003F5957">
              <w:rPr>
                <w:rFonts w:ascii="Times New Roman" w:hAnsi="Times New Roman" w:cs="Times New Roman"/>
                <w:sz w:val="24"/>
                <w:szCs w:val="24"/>
                <w:lang w:val="be-BY"/>
              </w:rPr>
              <w:t>Коптилова Анна Александровна – мастер на все руки. Анна Александровна не только умеет рисовать, занимается росписью по стеклу, но и создаёт уникальные картины из кожи, поделки из бисера, вытинанки. Одним словом – мастер на все руки или мастер с золотыми руками.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В последнее время Анна Александровна заинтересовалась историей народной игрушки.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Какие только тряпичные куклы не изготавливались на необъятных просторах  белорусской земли. Это куклы, изготовленные из обрывков изношенной ткани, олицетворяющие замужнюю женщину.</w:t>
            </w:r>
          </w:p>
          <w:p w:rsidR="00D1022A" w:rsidRDefault="00D1022A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C1" w:rsidRPr="00876CF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Посещение  мастер – класса и рассматрива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ние  изделий народного  умельца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Анна Александровна считает несправедливым, что с развитием цивилизации мы теряем связь со своими корнями. Все должны знать и поддерживать связь со временем, которому мы обязаны своей счастливой  современностью. Любая, даже самая простая на взгляд кукла несёт в себе отличительную смысловую нагрузку.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3F5957">
              <w:rPr>
                <w:rFonts w:ascii="Times New Roman" w:hAnsi="Times New Roman" w:cs="Times New Roman"/>
                <w:sz w:val="24"/>
                <w:szCs w:val="24"/>
              </w:rPr>
              <w:t>Самая известная  лоскутная кукла для игры «Зайчик на пальчик». Она одевалась на пальчик и всегда была рядом с ребёнком. Он не мог снять куклу, и, размахивая  руками, само себя развлекал. Тогда и родители могли спокойно оставить ребёнка одного и не бояться, что ему будет скучно в доме.</w:t>
            </w:r>
          </w:p>
          <w:p w:rsidR="00C402C1" w:rsidRPr="002F0AE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Куклу «Нянечку» («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Столбушку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») делали из лоскутков без ножниц и иголок, чтобы жизнь ребёнка была цельной и без порезов. Свёрток куклы напоминал своим образом  женщину в 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платье.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Лоскутную куклу – перевёртыш ещё называли «Дед – Баба». Создавалась из двух образов, один из которых прятался под юбкой. Ребёнок  развлекался тем, что при  перевёртывании куклы появлялась новая кукла.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Следующая кукла называется «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Зернушкой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». Кукла набита зерном, чаще всего гречкой, горохом, рожью, обычно стоит возле иконы в красном углу. Она не только приносила  достаток в семью, но и оберегала силу урожая до следующего года. Её делали после уборки урожая. В полотняный мешочек насыпали зерно с верой в то, что следующий год будет сытым и богатым. Первую горсть 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зернадля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 посева брали именно с куклы – 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зерновушки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Ангел  (з 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грэч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. — вестник, посланец, гонец) — 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посланиц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 небес, который предназначен оберегать людей, посредник между Богом и человеком. Ангел представлялся собой молодым и красивым юношей со светлыми волосами, который летал над землёй </w:t>
            </w:r>
            <w:proofErr w:type="gram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gram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белым</w:t>
            </w:r>
            <w:proofErr w:type="gram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 крыльях. Временами он одет в белые, а временами – в золотое одеяние. Чаще за всё в народном представлении ангел – небесное существо, которое летает над человек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ом. В каждой живой душе есть сво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й ангел – хранитель. Как родился человек – нов</w:t>
            </w:r>
            <w:r w:rsidR="00D1022A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го ангела посылает Бог на земле, чтобы оберегать его от грехов, от искушения нечистой силой.</w:t>
            </w:r>
            <w:r w:rsidR="00D102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Поэтому многие делали такую куклу – оберег и подвешивали его над колыбелью, в котором спал ребёнок.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Кукла “На счастье”. Её название говорит само за себя. Куклу делали, чтобы она приносила счастье её владельцу. Самое главное в кукле – коса, которая символизирует женскую  силу. Коса также служит </w:t>
            </w:r>
            <w:proofErr w:type="spellStart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>опрорй</w:t>
            </w:r>
            <w:proofErr w:type="spellEnd"/>
            <w:r w:rsidRPr="002F0AE4">
              <w:rPr>
                <w:rFonts w:ascii="Times New Roman" w:hAnsi="Times New Roman" w:cs="Times New Roman"/>
                <w:sz w:val="24"/>
                <w:szCs w:val="24"/>
              </w:rPr>
              <w:t xml:space="preserve"> для самой куклы. Эта кукла дарила счастье. А что ещё нужно!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Pr="0095745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Лоскутная кукла «Травница» оберегала от болезней. Внутри кукла наполнялась лекарственными травами. Периодически её нужно было мять в руках – и по дому разносился аромат трав, который будет отгонять все возможные болезни. Через два года траву в кукле нужно менять. С куклой разрешали играть ребёнку и вешали над колыбелью. А когда в оме кто – то болел, то «Травницу» ставили возле кровати больного. Это  хороший оберег и заботливая хозяйка дома. Благодаря  ей в дом не проникали злые духи и болезни.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</w:pP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>Обобщение увиденного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>Слушают учителя,</w:t>
            </w:r>
          </w:p>
          <w:p w:rsidR="00C402C1" w:rsidRPr="003E16F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3E16FF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 задают вопросы.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D1022A" w:rsidRDefault="00D1022A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Слушают умельца, задают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D47708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Мастер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лозоплетения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– Мозоль Семён Александрович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Вступительное  </w:t>
            </w:r>
            <w:proofErr w:type="gramStart"/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слово  учителя   про    Мозоль</w:t>
            </w:r>
            <w:proofErr w:type="gramEnd"/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Семёна   Александровича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Плетение из лозы – одно из самых древних ремесел в Беларуси. Из ветвей древесных растений возводили жилища, хозяйственные постройки, делали изгороди, детские колыбели, кузова саней и повозок, мебель, детские игрушки и посуду. А самыми распространенными изделиями из лозы были корзины.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Инструктаж по ТБ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Экскурсия к народному  умельцу</w:t>
            </w:r>
          </w:p>
          <w:p w:rsidR="00C402C1" w:rsidRPr="00687E83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Из корней сосны, ели, можжевельника изготовляли утварь и посуду; из бересты делали солонки, табакерки, сумки, берестой оплетали глиняную посуду («</w:t>
            </w:r>
            <w:proofErr w:type="spellStart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берасцянк</w:t>
            </w:r>
            <w:proofErr w:type="gramStart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»). Повсеместно употреблялось липовое лыко; из него плели лапти, кошели («</w:t>
            </w:r>
            <w:proofErr w:type="spellStart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варэньк</w:t>
            </w:r>
            <w:proofErr w:type="gramStart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i</w:t>
            </w:r>
            <w:proofErr w:type="spellEnd"/>
            <w:proofErr w:type="gramEnd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»), вили веревки.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7E8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87E83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proofErr w:type="spellStart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>Лозоплетение</w:t>
            </w:r>
            <w:proofErr w:type="spellEnd"/>
            <w:r w:rsidRPr="00687E83">
              <w:rPr>
                <w:rFonts w:ascii="Times New Roman" w:hAnsi="Times New Roman" w:cs="Times New Roman"/>
                <w:sz w:val="24"/>
                <w:szCs w:val="24"/>
              </w:rPr>
              <w:t xml:space="preserve"> – одно из наиболее хорошо сохранившихся ремесел на сегодняшний день. Навыки этого народного ремесла практически не были утрачены, а изделия – корзины, мебель, сувениры – </w:t>
            </w:r>
            <w:r w:rsidR="00D1022A">
              <w:rPr>
                <w:rFonts w:ascii="Times New Roman" w:hAnsi="Times New Roman" w:cs="Times New Roman"/>
                <w:sz w:val="24"/>
                <w:szCs w:val="24"/>
              </w:rPr>
              <w:t xml:space="preserve">пользуются неизменным спросом. </w:t>
            </w:r>
          </w:p>
          <w:p w:rsidR="00D1022A" w:rsidRPr="00687E83" w:rsidRDefault="00D1022A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C1" w:rsidRPr="00522358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be-BY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Обсуждение  </w:t>
            </w:r>
            <w:proofErr w:type="gramStart"/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увиденного</w:t>
            </w:r>
            <w:proofErr w:type="gramEnd"/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Слушают учителя, 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задают </w:t>
            </w:r>
          </w:p>
          <w:p w:rsidR="00C402C1" w:rsidRPr="00876CF4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вопросы</w:t>
            </w:r>
          </w:p>
          <w:p w:rsidR="00C402C1" w:rsidRPr="00876CF4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Слушают умельца, задают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9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Ёрш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 </w:t>
            </w:r>
            <w:r w:rsidRPr="007439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Алёна Владимировна–мастер оригинальный вида  творчества - </w:t>
            </w:r>
            <w:proofErr w:type="spellStart"/>
            <w:r w:rsidRPr="0074397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скрапбукинга</w:t>
            </w:r>
            <w:proofErr w:type="spellEnd"/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957454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Вступительное </w:t>
            </w:r>
            <w:proofErr w:type="gramStart"/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слово  учителя  про    Ёрш</w:t>
            </w:r>
            <w:proofErr w:type="gramEnd"/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Алёну  Владимировну</w:t>
            </w:r>
          </w:p>
          <w:p w:rsidR="00D1022A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Всё большую популярность завоёвывает такой вид творчества, как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Что же это такое? Оказывается, что мастер,  умелец есть уже и в </w:t>
            </w:r>
            <w:proofErr w:type="gram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нашем</w:t>
            </w:r>
            <w:proofErr w:type="gram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агрогородке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Радушно приняла детей и поделилась своим мастерством,  секретами  Алёна Владимировна.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1022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разновидность рукоделия, которое основано на изготовлении и оформлении собственных или чужих фотоальбомов.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</w:p>
          <w:p w:rsidR="00C402C1" w:rsidRPr="00957454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Инструктаж по ТБ</w:t>
            </w:r>
          </w:p>
          <w:p w:rsidR="00C402C1" w:rsidRPr="00957454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402C1" w:rsidRPr="00957454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95745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Экскурсия к народному  умельцу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– это и оригинальный вид творчества, и определенный метод психотерапии. Особенно эта техника пригодится тем, кому не нравятся стандартные </w:t>
            </w: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магазинные фотоальбомы, для кого каждая вещь имеет значение. 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Это увлечение сейчас очень известно во всем мире, ведь это так интересно создать альбом с памятными фото, приуроченными ко дню рождения или свадьбы, украсить необычными памятными мелочами и яркими элементами декора!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 </w:t>
            </w: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Алёна Владимировна не ограничивается созданиями классических альбомов — в коллекции мастера 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скрапбукинга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встречаются также альбомы-аккордеоны, альбомы в виде домиков, альбомы в виде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коробочек</w:t>
            </w:r>
            <w:proofErr w:type="gram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,к</w:t>
            </w:r>
            <w:proofErr w:type="gram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орзиночек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, и даже отдельные открытки. 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Использует умелец и «цифровой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 для оформления и украшения фотографий различные компьютерные приложения. Пр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помощи стандартных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дств  в </w:t>
            </w:r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</w:t>
            </w:r>
            <w:proofErr w:type="gram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иложениях создаётся вид отдельной страницы или целого фотоальбома, которые потом могут быть выведены на печатное устройство, или сохранены в виде файлов в графических форматах.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Скрапбукинг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на данный момент получил широкую популярность и теперь эту технику применяют при оформлении альбомов и открыток, а также украшают фоторамки, шкатулки, блокноты и многое другое. В общем, </w:t>
            </w:r>
            <w:proofErr w:type="gramStart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95745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где р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азгуляться творческому человеку.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    Удивило учащихся и большое количество различных инструментов, приспособлений, которые показал мастер. 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C402C1" w:rsidRPr="00522358" w:rsidRDefault="00C402C1" w:rsidP="00924952">
            <w:pPr>
              <w:pStyle w:val="a3"/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Обсуждение 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увиденного</w:t>
            </w:r>
            <w:proofErr w:type="gramEnd"/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 xml:space="preserve">Слушают учителя, 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задают </w:t>
            </w:r>
          </w:p>
          <w:p w:rsidR="00C402C1" w:rsidRPr="00876CF4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вопросы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Слушают умельца, задают </w:t>
            </w: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>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Бумажное моделирование –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74397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познавательное и увлекательное хобби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Пикулик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Натальи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876CF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</w:pPr>
            <w:r w:rsidRPr="00876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Вступительное слово  учителя  про  </w:t>
            </w:r>
            <w:r w:rsidRPr="00876CF4">
              <w:rPr>
                <w:rFonts w:ascii="Times New Roman" w:hAnsi="Times New Roman" w:cs="Times New Roman"/>
                <w:b/>
                <w:i/>
                <w:color w:val="C00000"/>
                <w:sz w:val="24"/>
                <w:szCs w:val="24"/>
              </w:rPr>
              <w:t xml:space="preserve">  </w:t>
            </w:r>
            <w:proofErr w:type="spellStart"/>
            <w:r w:rsidRPr="00876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Пикулик</w:t>
            </w:r>
            <w:proofErr w:type="spellEnd"/>
            <w:r w:rsidRPr="00876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876CF4">
              <w:rPr>
                <w:rFonts w:ascii="Times New Roman" w:hAnsi="Times New Roman" w:cs="Times New Roman"/>
                <w:b/>
                <w:i/>
                <w:sz w:val="24"/>
                <w:szCs w:val="24"/>
                <w:lang w:val="be-BY"/>
              </w:rPr>
              <w:t xml:space="preserve"> </w:t>
            </w:r>
            <w:r w:rsidRPr="00876CF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Наталью   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454">
              <w:rPr>
                <w:rFonts w:ascii="Times New Roman" w:hAnsi="Times New Roman" w:cs="Times New Roman"/>
                <w:sz w:val="24"/>
                <w:szCs w:val="24"/>
              </w:rPr>
              <w:t xml:space="preserve">     Человек всегда ищет себе дело по душе. Кто-то увлекается рисованием или чтением книг; кто-то вышивает или лепит из пластилина…                            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57454">
              <w:rPr>
                <w:rFonts w:ascii="Times New Roman" w:hAnsi="Times New Roman" w:cs="Times New Roman"/>
                <w:sz w:val="24"/>
                <w:szCs w:val="24"/>
              </w:rPr>
              <w:t xml:space="preserve">Бумажное моделирование (конструирование) – это познавательное и увлекательное хобби. Узнали и про такого народного умельца в </w:t>
            </w:r>
            <w:proofErr w:type="gramStart"/>
            <w:r w:rsidRPr="00957454">
              <w:rPr>
                <w:rFonts w:ascii="Times New Roman" w:hAnsi="Times New Roman" w:cs="Times New Roman"/>
                <w:sz w:val="24"/>
                <w:szCs w:val="24"/>
              </w:rPr>
              <w:t>нашем</w:t>
            </w:r>
            <w:proofErr w:type="gramEnd"/>
            <w:r w:rsidRPr="0095745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</w:rPr>
              <w:t>агрогородке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</w:rPr>
              <w:t xml:space="preserve">. Это – девушка, сейчас студентка, выпускница нашей школы – </w:t>
            </w:r>
            <w:proofErr w:type="spellStart"/>
            <w:r w:rsidRPr="00957454">
              <w:rPr>
                <w:rFonts w:ascii="Times New Roman" w:hAnsi="Times New Roman" w:cs="Times New Roman"/>
                <w:sz w:val="24"/>
                <w:szCs w:val="24"/>
              </w:rPr>
              <w:t>Пикулик</w:t>
            </w:r>
            <w:proofErr w:type="spellEnd"/>
            <w:r w:rsidRPr="00957454">
              <w:rPr>
                <w:rFonts w:ascii="Times New Roman" w:hAnsi="Times New Roman" w:cs="Times New Roman"/>
                <w:sz w:val="24"/>
                <w:szCs w:val="24"/>
              </w:rPr>
              <w:t xml:space="preserve">  Наталья. </w:t>
            </w:r>
          </w:p>
          <w:p w:rsidR="00D1022A" w:rsidRPr="00957454" w:rsidRDefault="00D1022A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02C1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Инструктаж по ТБ</w:t>
            </w:r>
            <w:r w:rsidR="00D1022A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во время экскурсии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/>
              </w:rPr>
              <w:t>Экскурсия к народному  умельцу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95A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Одним из интересных увлечений счита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ет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Наталья</w:t>
            </w:r>
            <w:r w:rsidRPr="00D95A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бумажное моделирование. Этот вид занятий очень доступен и недорог. Мастерить можно из любой бумаги: толстой и тонкой, цветной или однотонной. И всегда под рукой найдутся нужные инструменты: ножницы, кисточка с клеем, скотч. Можно смастерить всё, что пожелаешь: здания и машины, корабли и самолёты, животное и даже слова.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D95A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Удачная модель с одной стороны достаточно проста для изготовления и повторения, с другой — хорошо узнаваема, напоминает исходный предмет (существо или наиболее яркие и узнаваемые их черты), который моделируют, достаточно удобна и долговечна в использовании. Наталья любит создавать фигурки животных. 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На вопрос с чего</w:t>
            </w:r>
            <w:r w:rsidRPr="00D95A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начинала свои занятия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? Умелец ответила, что </w:t>
            </w:r>
            <w:r w:rsidRPr="00D95A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с изготовления моделей по готовым выкройкам. Это дало ей возможность постепенно познакомиться с наиболее распространёнными и отработанными приёмами и решениями моделирования, освоить их и на основе этого, при наличии желания и способностей,  пробовала   уже создавать разновидности известных, а затем и полностью собственные модели.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D95A4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Бумажное моделирование – увлекательное занятие для ребёнка и взрослого, не требующее больших затрат. Весьма широко распространено как вид деятельного отдыха, занятий по увлечениям.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А на вопрос: «Трудно ли сделать какую – либо модель?» 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be-BY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    Наталья ответила, что теперь у неё любая модель уже не вызывает  больших сложностей. Главное, сейчас найти время, чтобы сделать полюбившую фигурку. Но, к сожалению, очень мало времени, нужно учить, ведь это просто хобби, нужно получить вначале профессию.</w:t>
            </w:r>
          </w:p>
          <w:p w:rsidR="00C402C1" w:rsidRPr="00522358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Обсуждение  </w:t>
            </w:r>
            <w:proofErr w:type="gram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увиденного</w:t>
            </w:r>
            <w:proofErr w:type="gramEnd"/>
          </w:p>
          <w:p w:rsidR="00D1022A" w:rsidRPr="00522358" w:rsidRDefault="00D1022A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be-BY" w:eastAsia="ru-RU"/>
              </w:rPr>
            </w:pP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 xml:space="preserve">Слушают учителя, </w:t>
            </w:r>
          </w:p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 xml:space="preserve">задают </w:t>
            </w:r>
          </w:p>
          <w:p w:rsidR="00C402C1" w:rsidRPr="00876CF4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</w:pPr>
            <w:r w:rsidRPr="00876CF4">
              <w:rPr>
                <w:rFonts w:ascii="Times New Roman" w:hAnsi="Times New Roman" w:cs="Times New Roman"/>
                <w:sz w:val="24"/>
                <w:szCs w:val="24"/>
                <w:lang w:val="be-BY" w:eastAsia="ru-RU"/>
              </w:rPr>
              <w:t>вопросы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</w:p>
          <w:p w:rsidR="00C402C1" w:rsidRPr="00522358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Слушают </w:t>
            </w: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>умельца, задают вопросы.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Обобщение знаний «Калейдоскоп народных ремёсел в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нашем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агрогородке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На занятиях мы с учащимися поделились своими впечатлениями о наших умельцах – земляках. Нас настолько заинтересовали судьбы, увлечения этих людей, что мы решили больше узнать о них.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Преданности делу у таких людей надо поучиться. Ведь, мы считаем, что во все времена нужны умные и творческие люди!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Заключительная часть занятия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Кто догадался, почему наш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занятие </w:t>
            </w: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называется «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Калейдоскоп народных</w:t>
            </w: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ремёсел</w:t>
            </w: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наше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</w:t>
            </w:r>
            <w:proofErr w:type="gramEnd"/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агрогородк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</w:t>
            </w:r>
            <w:proofErr w:type="spellEnd"/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»? 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А какие руки у наших умельцев? 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- Они создают чудеса, про такие руки говорят (золотые, трудовые, умелые).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- Кто знает пословицы о труде. 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ТРУД ЧЕЛОВЕКА КОРМИТ, А ЛЕНЬ ПОРТИТ.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УМЕЛЫЕ РУКИ НЕ ЗНАЮТ СКУКИ.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КТО ЛЮБИТ ТРУДИТЬСЯ, ТОМУ БЕЗ ДЕЛА НЕ СИДИТСЯ.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Рефлексия: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«Незаконченное предложение» (ребятам нужно высказаться одним предложением, выбирая начало фразы)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сегодня я узнал…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было интересно…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теперь я могу…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 научился…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5745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мне захотелось…</w:t>
            </w:r>
          </w:p>
          <w:p w:rsidR="00C402C1" w:rsidRPr="00957454" w:rsidRDefault="00C402C1" w:rsidP="00924952">
            <w:pPr>
              <w:pStyle w:val="a3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 xml:space="preserve">Слушают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учителя</w:t>
            </w: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отвечают на</w:t>
            </w: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</w:t>
            </w:r>
          </w:p>
        </w:tc>
      </w:tr>
      <w:tr w:rsidR="00C402C1" w:rsidRPr="003046CD" w:rsidTr="00924952">
        <w:trPr>
          <w:tblCellSpacing w:w="15" w:type="dxa"/>
        </w:trPr>
        <w:tc>
          <w:tcPr>
            <w:tcW w:w="239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Pr="00961FE3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lastRenderedPageBreak/>
              <w:t>Практ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ическая часть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:</w:t>
            </w:r>
          </w:p>
          <w:p w:rsidR="00C402C1" w:rsidRPr="00961FE3" w:rsidRDefault="00C402C1" w:rsidP="00924952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а) обсуждение пре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зентац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ии;</w:t>
            </w:r>
          </w:p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б) создание  </w:t>
            </w:r>
            <w:r w:rsidRPr="00961FE3"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>буклета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be-BY" w:eastAsia="ru-RU"/>
              </w:rPr>
              <w:t xml:space="preserve"> “Народные умельцы нашего агрогородка”.</w:t>
            </w:r>
          </w:p>
        </w:tc>
        <w:tc>
          <w:tcPr>
            <w:tcW w:w="524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Наш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 занятия</w:t>
            </w: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подошл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 концу. 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 какими народными промыслами вы познакомились? Почему мастеров народных промыслов называют мастера «Золотые руки»? Подумайте и скажите </w:t>
            </w:r>
            <w:proofErr w:type="gramStart"/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изделия</w:t>
            </w:r>
            <w:proofErr w:type="gramEnd"/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какого народного промысла вам понравились больше всего, и почему вы выбрали именно этот промысел?</w:t>
            </w: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закончить наши</w:t>
            </w: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заняти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я хочу пословицей:</w:t>
            </w: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«Не то золото, что дорого и блестит,</w:t>
            </w: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 то дорого, что руками мастера создано”.</w:t>
            </w:r>
          </w:p>
          <w:p w:rsidR="00C402C1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Как вы понимаете смысл пословицы? 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 тоже побывали в роли мастеров. Легко это или тяжело?</w:t>
            </w: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 Много интересного увидели вы во время наших занятий. Вам понравилось?</w:t>
            </w: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- Мастеров в нашем </w:t>
            </w:r>
            <w:proofErr w:type="spellStart"/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агрогородке</w:t>
            </w:r>
            <w:proofErr w:type="spellEnd"/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очень много, сегодня мы узнали только о некоторых. Я, надеюсь, что мы еще не раз побываем на экскурсиях, где узнаем много нового и нужного.</w:t>
            </w: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Pr="00D95A4F" w:rsidRDefault="00C402C1" w:rsidP="0092495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Оформление  буклета “Народные умельцы нашего агрогородка”.</w:t>
            </w:r>
          </w:p>
          <w:p w:rsidR="00C402C1" w:rsidRPr="00D95A4F" w:rsidRDefault="00C402C1" w:rsidP="00924952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C402C1" w:rsidRDefault="00C402C1" w:rsidP="00924952">
            <w:pPr>
              <w:pStyle w:val="a3"/>
              <w:rPr>
                <w:lang w:eastAsia="ru-RU"/>
              </w:rPr>
            </w:pPr>
            <w:r w:rsidRPr="00D95A4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Просмотр презентации.</w:t>
            </w:r>
          </w:p>
        </w:tc>
        <w:tc>
          <w:tcPr>
            <w:tcW w:w="191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402C1" w:rsidRDefault="00C402C1" w:rsidP="0092495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be-BY" w:eastAsia="ru-RU"/>
              </w:rPr>
            </w:pP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lastRenderedPageBreak/>
              <w:t xml:space="preserve">Слушают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учителя</w:t>
            </w: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отвечают на</w:t>
            </w:r>
            <w:r w:rsidRPr="00522358"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 xml:space="preserve"> вопросы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be-BY" w:eastAsia="ru-RU"/>
              </w:rPr>
              <w:t>.</w:t>
            </w:r>
          </w:p>
        </w:tc>
      </w:tr>
    </w:tbl>
    <w:p w:rsidR="00C402C1" w:rsidRPr="004D6A8A" w:rsidRDefault="00C402C1" w:rsidP="00C402C1">
      <w:pPr>
        <w:pStyle w:val="a3"/>
        <w:rPr>
          <w:rFonts w:ascii="Times New Roman" w:eastAsia="Calibri" w:hAnsi="Times New Roman" w:cs="Times New Roman"/>
          <w:b/>
          <w:color w:val="002060"/>
          <w:sz w:val="28"/>
          <w:szCs w:val="28"/>
          <w:lang w:val="be-BY"/>
        </w:rPr>
      </w:pPr>
    </w:p>
    <w:p w:rsidR="00C402C1" w:rsidRDefault="00C402C1" w:rsidP="00C402C1">
      <w:pPr>
        <w:pStyle w:val="a3"/>
        <w:rPr>
          <w:rFonts w:ascii="Times New Roman" w:eastAsia="Calibri" w:hAnsi="Times New Roman" w:cs="Times New Roman"/>
          <w:b/>
          <w:color w:val="002060"/>
          <w:sz w:val="28"/>
          <w:szCs w:val="28"/>
        </w:rPr>
      </w:pPr>
    </w:p>
    <w:p w:rsidR="00902582" w:rsidRPr="00902582" w:rsidRDefault="00902582" w:rsidP="009025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noProof/>
          <w:lang w:eastAsia="ru-RU"/>
        </w:rPr>
        <w:drawing>
          <wp:inline distT="0" distB="0" distL="0" distR="0" wp14:anchorId="708ADAB1" wp14:editId="583AEDF1">
            <wp:extent cx="3051958" cy="2288968"/>
            <wp:effectExtent l="0" t="0" r="0" b="0"/>
            <wp:docPr id="8" name="Picture 12" descr="G:\мастера\y 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G:\мастера\y 0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264" cy="2295197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>
        <w:rPr>
          <w:lang w:val="be-BY"/>
        </w:rPr>
        <w:t xml:space="preserve">   </w:t>
      </w:r>
      <w:r w:rsidRPr="00902582">
        <w:rPr>
          <w:rFonts w:ascii="Times New Roman" w:hAnsi="Times New Roman" w:cs="Times New Roman"/>
          <w:sz w:val="28"/>
          <w:szCs w:val="28"/>
          <w:lang w:val="be-BY"/>
        </w:rPr>
        <w:t>Кузьменко  Любовь Фёдоровна</w:t>
      </w:r>
    </w:p>
    <w:p w:rsidR="00902582" w:rsidRDefault="00902582" w:rsidP="00902582">
      <w:pPr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Белоус  </w:t>
      </w:r>
      <w:r w:rsidRPr="00902582">
        <w:rPr>
          <w:rFonts w:ascii="Times New Roman" w:hAnsi="Times New Roman" w:cs="Times New Roman"/>
          <w:sz w:val="28"/>
          <w:szCs w:val="28"/>
          <w:lang w:val="be-BY"/>
        </w:rPr>
        <w:t>Валентина Сергеевна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D314B">
            <wp:extent cx="3237230" cy="2432685"/>
            <wp:effectExtent l="0" t="0" r="127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230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582" w:rsidRDefault="00902582" w:rsidP="009025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6D166C">
            <wp:extent cx="2956955" cy="221690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005" cy="2219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Сыцевич  </w:t>
      </w:r>
      <w:r w:rsidRPr="00902582">
        <w:rPr>
          <w:rFonts w:ascii="Times New Roman" w:hAnsi="Times New Roman" w:cs="Times New Roman"/>
          <w:sz w:val="28"/>
          <w:szCs w:val="28"/>
          <w:lang w:val="be-BY"/>
        </w:rPr>
        <w:t>Валентина Михайловна</w:t>
      </w:r>
    </w:p>
    <w:p w:rsidR="00902582" w:rsidRDefault="00902582" w:rsidP="0090258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2582" w:rsidRDefault="00902582" w:rsidP="00902582">
      <w:pPr>
        <w:rPr>
          <w:rFonts w:ascii="Times New Roman" w:hAnsi="Times New Roman" w:cs="Times New Roman"/>
          <w:sz w:val="28"/>
          <w:szCs w:val="28"/>
          <w:lang w:val="be-BY"/>
        </w:rPr>
      </w:pPr>
    </w:p>
    <w:p w:rsidR="00902582" w:rsidRDefault="00902582" w:rsidP="009025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Кравец  </w:t>
      </w:r>
      <w:r w:rsidRPr="00902582">
        <w:rPr>
          <w:rFonts w:ascii="Times New Roman" w:hAnsi="Times New Roman" w:cs="Times New Roman"/>
          <w:sz w:val="28"/>
          <w:szCs w:val="28"/>
          <w:lang w:val="be-BY"/>
        </w:rPr>
        <w:t>Ирина    Константиновна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18F79">
            <wp:extent cx="2481580" cy="331025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331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02582" w:rsidRDefault="00902582" w:rsidP="00902582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F5AE8A">
            <wp:extent cx="3456940" cy="25971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94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Шэлест  </w:t>
      </w:r>
      <w:r w:rsidRPr="00902582">
        <w:rPr>
          <w:rFonts w:ascii="Times New Roman" w:hAnsi="Times New Roman" w:cs="Times New Roman"/>
          <w:sz w:val="28"/>
          <w:szCs w:val="28"/>
          <w:lang w:val="be-BY"/>
        </w:rPr>
        <w:t>Наталья Ефстафьевна</w:t>
      </w:r>
    </w:p>
    <w:p w:rsidR="00902582" w:rsidRDefault="00902582" w:rsidP="00902582">
      <w:pPr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Коптилова  </w:t>
      </w:r>
      <w:r w:rsidRPr="00902582">
        <w:rPr>
          <w:rFonts w:ascii="Times New Roman" w:hAnsi="Times New Roman" w:cs="Times New Roman"/>
          <w:sz w:val="28"/>
          <w:szCs w:val="28"/>
          <w:lang w:val="be-BY"/>
        </w:rPr>
        <w:t>Анна  Александровна</w:t>
      </w:r>
      <w:r>
        <w:rPr>
          <w:rFonts w:ascii="Times New Roman" w:hAnsi="Times New Roman" w:cs="Times New Roman"/>
          <w:noProof/>
          <w:sz w:val="28"/>
          <w:szCs w:val="28"/>
          <w:lang w:val="be-BY"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E31329">
            <wp:extent cx="3111335" cy="2335014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306" cy="23379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6711" w:rsidRDefault="00816711" w:rsidP="00902582">
      <w:pPr>
        <w:rPr>
          <w:rFonts w:ascii="Times New Roman" w:hAnsi="Times New Roman" w:cs="Times New Roman"/>
          <w:noProof/>
          <w:sz w:val="28"/>
          <w:szCs w:val="28"/>
          <w:lang w:val="be-BY" w:eastAsia="ru-RU"/>
        </w:rPr>
      </w:pPr>
    </w:p>
    <w:p w:rsidR="00816711" w:rsidRDefault="00816711" w:rsidP="00816711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7BB7F33">
            <wp:extent cx="2920365" cy="2188845"/>
            <wp:effectExtent l="0" t="0" r="0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Мозоль </w:t>
      </w:r>
      <w:r w:rsidRPr="00816711">
        <w:rPr>
          <w:rFonts w:ascii="Times New Roman" w:hAnsi="Times New Roman" w:cs="Times New Roman"/>
          <w:sz w:val="28"/>
          <w:szCs w:val="28"/>
          <w:lang w:val="be-BY"/>
        </w:rPr>
        <w:t>Семён   Александрович</w:t>
      </w:r>
    </w:p>
    <w:p w:rsidR="00816711" w:rsidRDefault="00816711" w:rsidP="00816711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Ёрш  </w:t>
      </w:r>
      <w:r w:rsidRPr="00816711">
        <w:rPr>
          <w:rFonts w:ascii="Times New Roman" w:hAnsi="Times New Roman" w:cs="Times New Roman"/>
          <w:sz w:val="28"/>
          <w:szCs w:val="28"/>
          <w:lang w:val="be-BY"/>
        </w:rPr>
        <w:t>Алёна  Владимировна</w:t>
      </w:r>
      <w:r w:rsidR="00A24153">
        <w:rPr>
          <w:rFonts w:ascii="Times New Roman" w:hAnsi="Times New Roman" w:cs="Times New Roman"/>
          <w:sz w:val="28"/>
          <w:szCs w:val="28"/>
          <w:lang w:val="be-BY"/>
        </w:rPr>
        <w:t xml:space="preserve">   </w:t>
      </w:r>
      <w:r w:rsidR="00A2415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A40237">
            <wp:extent cx="3383280" cy="2536190"/>
            <wp:effectExtent l="0" t="0" r="762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80" cy="253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24153" w:rsidRPr="00902582" w:rsidRDefault="00A24153" w:rsidP="00A24153">
      <w:pPr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63419" wp14:editId="3F69999E">
            <wp:extent cx="3023871" cy="2268187"/>
            <wp:effectExtent l="0" t="0" r="508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324" cy="2269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A24153">
        <w:t xml:space="preserve"> </w:t>
      </w:r>
      <w:r>
        <w:rPr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Пикулик Наталья  </w:t>
      </w:r>
      <w:r w:rsidRPr="00A24153">
        <w:rPr>
          <w:rFonts w:ascii="Times New Roman" w:hAnsi="Times New Roman" w:cs="Times New Roman"/>
          <w:sz w:val="28"/>
          <w:szCs w:val="28"/>
          <w:lang w:val="be-BY"/>
        </w:rPr>
        <w:t>Александровна</w:t>
      </w:r>
    </w:p>
    <w:sectPr w:rsidR="00A24153" w:rsidRPr="00902582">
      <w:footerReference w:type="defaul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37FF" w:rsidRDefault="00F337FF" w:rsidP="00D1022A">
      <w:pPr>
        <w:spacing w:after="0" w:line="240" w:lineRule="auto"/>
      </w:pPr>
      <w:r>
        <w:separator/>
      </w:r>
    </w:p>
  </w:endnote>
  <w:endnote w:type="continuationSeparator" w:id="0">
    <w:p w:rsidR="00F337FF" w:rsidRDefault="00F337FF" w:rsidP="00D102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1931869"/>
      <w:docPartObj>
        <w:docPartGallery w:val="Page Numbers (Bottom of Page)"/>
        <w:docPartUnique/>
      </w:docPartObj>
    </w:sdtPr>
    <w:sdtEndPr/>
    <w:sdtContent>
      <w:p w:rsidR="00D1022A" w:rsidRDefault="00D1022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7BD7">
          <w:rPr>
            <w:noProof/>
          </w:rPr>
          <w:t>2</w:t>
        </w:r>
        <w:r>
          <w:fldChar w:fldCharType="end"/>
        </w:r>
      </w:p>
    </w:sdtContent>
  </w:sdt>
  <w:p w:rsidR="00D1022A" w:rsidRDefault="00D1022A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37FF" w:rsidRDefault="00F337FF" w:rsidP="00D1022A">
      <w:pPr>
        <w:spacing w:after="0" w:line="240" w:lineRule="auto"/>
      </w:pPr>
      <w:r>
        <w:separator/>
      </w:r>
    </w:p>
  </w:footnote>
  <w:footnote w:type="continuationSeparator" w:id="0">
    <w:p w:rsidR="00F337FF" w:rsidRDefault="00F337FF" w:rsidP="00D102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02210"/>
    <w:multiLevelType w:val="hybridMultilevel"/>
    <w:tmpl w:val="AB9E6C80"/>
    <w:lvl w:ilvl="0" w:tplc="AABA4C12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02C1"/>
    <w:rsid w:val="000934EC"/>
    <w:rsid w:val="004C0627"/>
    <w:rsid w:val="007154E3"/>
    <w:rsid w:val="007777D9"/>
    <w:rsid w:val="00816711"/>
    <w:rsid w:val="00902582"/>
    <w:rsid w:val="00A24153"/>
    <w:rsid w:val="00AD7BD7"/>
    <w:rsid w:val="00C402C1"/>
    <w:rsid w:val="00D1022A"/>
    <w:rsid w:val="00D331FB"/>
    <w:rsid w:val="00E677AC"/>
    <w:rsid w:val="00F337FF"/>
    <w:rsid w:val="00F3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2C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402C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0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1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22A"/>
  </w:style>
  <w:style w:type="paragraph" w:styleId="a8">
    <w:name w:val="footer"/>
    <w:basedOn w:val="a"/>
    <w:link w:val="a9"/>
    <w:uiPriority w:val="99"/>
    <w:unhideWhenUsed/>
    <w:rsid w:val="00D1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22A"/>
  </w:style>
  <w:style w:type="paragraph" w:styleId="aa">
    <w:name w:val="Balloon Text"/>
    <w:basedOn w:val="a"/>
    <w:link w:val="ab"/>
    <w:uiPriority w:val="99"/>
    <w:semiHidden/>
    <w:unhideWhenUsed/>
    <w:rsid w:val="00902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25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2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402C1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C402C1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C402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D1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1022A"/>
  </w:style>
  <w:style w:type="paragraph" w:styleId="a8">
    <w:name w:val="footer"/>
    <w:basedOn w:val="a"/>
    <w:link w:val="a9"/>
    <w:uiPriority w:val="99"/>
    <w:unhideWhenUsed/>
    <w:rsid w:val="00D102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1022A"/>
  </w:style>
  <w:style w:type="paragraph" w:styleId="aa">
    <w:name w:val="Balloon Text"/>
    <w:basedOn w:val="a"/>
    <w:link w:val="ab"/>
    <w:uiPriority w:val="99"/>
    <w:semiHidden/>
    <w:unhideWhenUsed/>
    <w:rsid w:val="009025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025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4256</Words>
  <Characters>24260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Юля</cp:lastModifiedBy>
  <cp:revision>8</cp:revision>
  <dcterms:created xsi:type="dcterms:W3CDTF">2019-07-13T04:04:00Z</dcterms:created>
  <dcterms:modified xsi:type="dcterms:W3CDTF">2020-11-08T10:05:00Z</dcterms:modified>
</cp:coreProperties>
</file>