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36" w:rsidRPr="00A50236" w:rsidRDefault="00A50236" w:rsidP="00A50236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50236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A50236" w:rsidRPr="00A50236" w:rsidRDefault="00A50236" w:rsidP="00A50236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50236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4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6879"/>
        <w:gridCol w:w="109"/>
      </w:tblGrid>
      <w:tr w:rsidR="00C5654C" w:rsidRPr="00C5654C" w:rsidTr="00A50236">
        <w:trPr>
          <w:gridAfter w:val="1"/>
          <w:wAfter w:w="109" w:type="dxa"/>
        </w:trPr>
        <w:tc>
          <w:tcPr>
            <w:tcW w:w="9330" w:type="dxa"/>
            <w:gridSpan w:val="2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36" w:rsidRPr="00C5654C" w:rsidRDefault="00A50236" w:rsidP="00C5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Тэма </w:t>
            </w: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ўрока</w:t>
            </w:r>
          </w:p>
          <w:p w:rsidR="00A50236" w:rsidRPr="00A50236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Кароткія звесткі аб жыцці і творчасці драматурга. Жанравая адметнасць п’есы «Зацюканы апо</w:t>
            </w:r>
            <w:r w:rsidR="00C93656" w:rsidRPr="00C565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стал»</w:t>
            </w:r>
          </w:p>
        </w:tc>
      </w:tr>
      <w:tr w:rsidR="00C5654C" w:rsidRPr="00C5654C" w:rsidTr="00A50236">
        <w:trPr>
          <w:trHeight w:val="518"/>
        </w:trPr>
        <w:tc>
          <w:tcPr>
            <w:tcW w:w="9439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36" w:rsidRPr="00C5654C" w:rsidRDefault="00A50236" w:rsidP="00C5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Мэта ўрока</w:t>
            </w:r>
          </w:p>
          <w:p w:rsidR="00A50236" w:rsidRPr="00A50236" w:rsidRDefault="00A50236" w:rsidP="00C5654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·        Знаёмства з жыццёвай і творчай біярафіяй Андрэя Макаёнка і жанравымі асаблівасцямі яго п’есы “Зацюканы апостал”;</w:t>
            </w:r>
          </w:p>
          <w:p w:rsidR="00A50236" w:rsidRPr="00A50236" w:rsidRDefault="00A50236" w:rsidP="00C5654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·        удасканаленне камунікатыўнай кампетэнцыі.</w:t>
            </w:r>
          </w:p>
          <w:p w:rsidR="00A50236" w:rsidRPr="00A50236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Мэты мовай вучня:</w:t>
            </w:r>
          </w:p>
          <w:p w:rsidR="00A50236" w:rsidRPr="00A50236" w:rsidRDefault="00A50236" w:rsidP="00C5654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·        буду ведаць асноўныя этапы жыцця і творчай біяграфіі А.Макаёнка;</w:t>
            </w:r>
          </w:p>
          <w:p w:rsidR="00A50236" w:rsidRPr="00A50236" w:rsidRDefault="00A50236" w:rsidP="00C5654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·        вызначу жанравую адметнасць п’есы;</w:t>
            </w:r>
          </w:p>
          <w:p w:rsidR="00A50236" w:rsidRPr="00A50236" w:rsidRDefault="00A50236" w:rsidP="00C5654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·        удасканалю сваё ўменне выказвацца ў адпаведнасці з маўленчай сітуацыяй.</w:t>
            </w:r>
          </w:p>
        </w:tc>
      </w:tr>
      <w:tr w:rsidR="00C5654C" w:rsidRPr="00C5654C" w:rsidTr="00A50236">
        <w:trPr>
          <w:trHeight w:val="347"/>
        </w:trPr>
        <w:tc>
          <w:tcPr>
            <w:tcW w:w="2451" w:type="dxa"/>
            <w:vMerge w:val="restart"/>
            <w:tcBorders>
              <w:top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36" w:rsidRPr="00A50236" w:rsidRDefault="00A50236" w:rsidP="00C5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Задачы ўрока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236" w:rsidRPr="00C5654C" w:rsidRDefault="00A50236" w:rsidP="00C5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Навучальныя</w:t>
            </w:r>
          </w:p>
          <w:p w:rsidR="00A50236" w:rsidRPr="00C5654C" w:rsidRDefault="00A50236" w:rsidP="00C5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Развіццёвыя</w:t>
            </w:r>
          </w:p>
          <w:p w:rsidR="00A50236" w:rsidRPr="00A50236" w:rsidRDefault="00A50236" w:rsidP="00C5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Выхаваўчыя</w:t>
            </w:r>
          </w:p>
        </w:tc>
      </w:tr>
      <w:tr w:rsidR="00C5654C" w:rsidRPr="00C5654C" w:rsidTr="00C93656">
        <w:trPr>
          <w:trHeight w:val="829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A50236" w:rsidRPr="00A50236" w:rsidRDefault="00A50236" w:rsidP="00C5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36" w:rsidRPr="00A50236" w:rsidRDefault="00A50236" w:rsidP="00C5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Дапамагчы</w:t>
            </w:r>
          </w:p>
          <w:p w:rsidR="00A50236" w:rsidRPr="00C5654C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 асэнсаванні асобаснай характарыс-тыкі драма-турга, яго творчых зда-быткаў, пра-аналізаваць жанравую асаблівасць п’есы</w:t>
            </w:r>
          </w:p>
          <w:p w:rsidR="00C93656" w:rsidRPr="00C5654C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Развіваць </w:t>
            </w:r>
          </w:p>
          <w:p w:rsidR="00A50236" w:rsidRPr="00A50236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агульнавучэбныя навыкі: уменне аналізаваць; параўноўваць; выдзяляць галоўнае, агульнае, прыватнае.</w:t>
            </w:r>
          </w:p>
          <w:p w:rsidR="00C93656" w:rsidRPr="00C5654C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Працягваць</w:t>
            </w:r>
          </w:p>
          <w:p w:rsidR="00A50236" w:rsidRPr="00A50236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вучыць старшакласнікаў будаваць уласнае выказванне ў адпаведнасці з маўленчай сітуацыяй, умець выразна чытаць літаратурны тэкст у адпаведнасці з ідэяй, асноўнай інтанацыяй і мэтай чытання .</w:t>
            </w:r>
          </w:p>
          <w:p w:rsidR="00C93656" w:rsidRPr="00C5654C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Развіваць</w:t>
            </w:r>
          </w:p>
          <w:p w:rsidR="00A50236" w:rsidRPr="00A50236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ў актыўнай і інтэрактыўнай форме ўменне прымяняць атрыманыя веды пры рабоце з наглядным матэрыялам і тэкстам.</w:t>
            </w:r>
          </w:p>
          <w:p w:rsidR="00C93656" w:rsidRPr="00C5654C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Удасканальваць</w:t>
            </w:r>
          </w:p>
          <w:p w:rsidR="00A50236" w:rsidRPr="00C5654C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здольнасць даваць сама- і ўзаемаацэнку, рэфлексаваць сваю дзейнасць.</w:t>
            </w:r>
          </w:p>
          <w:p w:rsidR="00C93656" w:rsidRPr="00C5654C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Захапіць </w:t>
            </w:r>
          </w:p>
          <w:p w:rsidR="00A50236" w:rsidRPr="00A50236" w:rsidRDefault="00A50236" w:rsidP="00C5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вучняў харызматычнасцю асобы А.Макаёнка і яго драматургічнай творчасцю; спрыяць выхаванню асобасных якасцяў, найперш адказнасці за сябе і свае ўчынкі, імкнення “рабіць сваё імя”, а таксама пачуццё гонару за сваю Радзіму, за спадчыну духоўна багатых і таленавітых айчынных творцаў.</w:t>
            </w:r>
          </w:p>
        </w:tc>
      </w:tr>
    </w:tbl>
    <w:p w:rsidR="00A50236" w:rsidRPr="00A50236" w:rsidRDefault="00A50236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 </w:t>
      </w:r>
    </w:p>
    <w:p w:rsidR="00A50236" w:rsidRPr="00A50236" w:rsidRDefault="00C93656" w:rsidP="00C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4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Ход урока</w:t>
      </w:r>
      <w:r w:rsidR="00A50236" w:rsidRPr="00A5023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 </w:t>
      </w:r>
    </w:p>
    <w:p w:rsidR="00A50236" w:rsidRPr="00A50236" w:rsidRDefault="00A50236" w:rsidP="00C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 </w:t>
      </w:r>
    </w:p>
    <w:p w:rsidR="00A50236" w:rsidRPr="00A50236" w:rsidRDefault="00A50236" w:rsidP="00C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 </w:t>
      </w:r>
    </w:p>
    <w:p w:rsidR="00A50236" w:rsidRPr="00A50236" w:rsidRDefault="00A50236" w:rsidP="00C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ЭПІГРАФ УРОКА</w:t>
      </w:r>
    </w:p>
    <w:p w:rsidR="00A50236" w:rsidRPr="00A50236" w:rsidRDefault="00A50236" w:rsidP="00C5654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“І сказалі яны: збудуем сабе горад і вежу, вышынёю да нябёсаў; і зробім сабе імя, перш чым рассеемся па твары ўсёй зямлі…”</w:t>
      </w:r>
    </w:p>
    <w:p w:rsidR="00A50236" w:rsidRPr="00A50236" w:rsidRDefault="00A50236" w:rsidP="00C5654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З Бібліі ( Стары Запавет. Быццё, гл. 11, ст. 4)</w:t>
      </w:r>
    </w:p>
    <w:p w:rsidR="00A50236" w:rsidRPr="00A50236" w:rsidRDefault="00A50236" w:rsidP="00C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br w:type="textWrapping" w:clear="all"/>
      </w:r>
    </w:p>
    <w:p w:rsidR="00A50236" w:rsidRPr="00C5654C" w:rsidRDefault="00C93656" w:rsidP="00C565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Арганізацыйны момант</w:t>
      </w:r>
      <w:r w:rsidR="00A50236"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</w:p>
    <w:p w:rsidR="00A50236" w:rsidRPr="00A50236" w:rsidRDefault="00A50236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</w:p>
    <w:p w:rsidR="00A50236" w:rsidRPr="00A50236" w:rsidRDefault="00A50236" w:rsidP="00C565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5023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 </w:t>
      </w:r>
      <w:r w:rsidR="00C93656" w:rsidRPr="00C5654C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C93656" w:rsidRPr="00C5654C">
        <w:rPr>
          <w:rFonts w:ascii="Times New Roman" w:hAnsi="Times New Roman" w:cs="Times New Roman"/>
          <w:sz w:val="28"/>
          <w:szCs w:val="28"/>
          <w:lang w:val="be-BY"/>
        </w:rPr>
        <w:t xml:space="preserve">рывітанне.  </w:t>
      </w:r>
      <w:r w:rsidR="00C93656" w:rsidRPr="00C5654C">
        <w:rPr>
          <w:rFonts w:ascii="Times New Roman" w:hAnsi="Times New Roman" w:cs="Times New Roman"/>
          <w:sz w:val="28"/>
          <w:szCs w:val="28"/>
          <w:lang w:val="be-BY"/>
        </w:rPr>
        <w:t>Добры дзень, дзеці!</w:t>
      </w:r>
    </w:p>
    <w:p w:rsidR="00A50236" w:rsidRPr="00A50236" w:rsidRDefault="00A50236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3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 </w:t>
      </w:r>
    </w:p>
    <w:p w:rsidR="00A50236" w:rsidRPr="00C5654C" w:rsidRDefault="00C93656" w:rsidP="00C565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Тлумачэнне новага матэрыяла.</w:t>
      </w:r>
    </w:p>
    <w:p w:rsidR="00C93656" w:rsidRPr="00C5654C" w:rsidRDefault="00C93656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Праца з прэзентацыяй</w:t>
      </w:r>
    </w:p>
    <w:p w:rsidR="00C93656" w:rsidRPr="00C5654C" w:rsidRDefault="00C93656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Запоўніце табліцу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54C" w:rsidRPr="00C5654C" w:rsidTr="00EE63EC">
        <w:tc>
          <w:tcPr>
            <w:tcW w:w="4785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Крытэрый</w:t>
            </w:r>
          </w:p>
        </w:tc>
        <w:tc>
          <w:tcPr>
            <w:tcW w:w="4786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</w:t>
            </w:r>
          </w:p>
        </w:tc>
      </w:tr>
      <w:tr w:rsidR="00C5654C" w:rsidRPr="00C5654C" w:rsidTr="00EE63EC">
        <w:tc>
          <w:tcPr>
            <w:tcW w:w="4785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 і месца нараджэння</w:t>
            </w:r>
          </w:p>
        </w:tc>
        <w:tc>
          <w:tcPr>
            <w:tcW w:w="4786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</w:rPr>
              <w:t xml:space="preserve">12.11.1920г. у в. </w:t>
            </w:r>
            <w:proofErr w:type="spellStart"/>
            <w:r w:rsidRPr="00C5654C">
              <w:rPr>
                <w:rFonts w:ascii="Times New Roman" w:hAnsi="Times New Roman" w:cs="Times New Roman"/>
                <w:sz w:val="28"/>
                <w:szCs w:val="28"/>
              </w:rPr>
              <w:t>Борха</w:t>
            </w:r>
            <w:proofErr w:type="spellEnd"/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Рагачоўскага раёна</w:t>
            </w:r>
          </w:p>
        </w:tc>
      </w:tr>
      <w:tr w:rsidR="00C5654C" w:rsidRPr="00C5654C" w:rsidTr="00EE63EC">
        <w:tc>
          <w:tcPr>
            <w:tcW w:w="4785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Пачатак літаратурнай дзейнасці</w:t>
            </w:r>
          </w:p>
        </w:tc>
        <w:tc>
          <w:tcPr>
            <w:tcW w:w="4786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54C" w:rsidRPr="00C5654C" w:rsidTr="00EE63EC">
        <w:tc>
          <w:tcPr>
            <w:tcW w:w="4785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Асноўныя этапы творчасці</w:t>
            </w:r>
          </w:p>
        </w:tc>
        <w:tc>
          <w:tcPr>
            <w:tcW w:w="4786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54C" w:rsidRPr="00C5654C" w:rsidTr="00EE63EC">
        <w:tc>
          <w:tcPr>
            <w:tcW w:w="4785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Асноўныя тэмы творчасці</w:t>
            </w:r>
          </w:p>
        </w:tc>
        <w:tc>
          <w:tcPr>
            <w:tcW w:w="4786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54C" w:rsidRPr="00C5654C" w:rsidTr="00EE63EC">
        <w:tc>
          <w:tcPr>
            <w:tcW w:w="4785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Наватарства і ўзнагароды</w:t>
            </w:r>
          </w:p>
        </w:tc>
        <w:tc>
          <w:tcPr>
            <w:tcW w:w="4786" w:type="dxa"/>
          </w:tcPr>
          <w:p w:rsidR="00C93656" w:rsidRPr="00C5654C" w:rsidRDefault="00C93656" w:rsidP="00C5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56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Работа са зместам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Абапіраючыся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прапанаванае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клішэ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коратка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перакажы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змест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трагікамедыі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«За</w:t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цюканы апостал</w:t>
      </w:r>
      <w:r w:rsidRPr="00C5654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5654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Дзеянне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п’есы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адбываецца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Героі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п’есы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Завязкай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сюжэтнай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лініі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трагікамедыі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лічыць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цэнтры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ўвагі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працягу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п’есы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знаходзіцца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Менаві</w:t>
      </w:r>
      <w:proofErr w:type="gramStart"/>
      <w:r w:rsidRPr="00C5654C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ён</w:t>
      </w:r>
      <w:proofErr w:type="spellEnd"/>
      <w:proofErr w:type="gram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хітрасцю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і шантажом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прымушае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сваіх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бацькоў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Схіляе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Малыш на свой бок і ….. …….      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таксама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пачынае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танцаваць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пад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яго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дудку. 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lastRenderedPageBreak/>
        <w:t>Канфлікт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паміж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абвастраецца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бязмежна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калі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госці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да ….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прыязджае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Яго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вачам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адкрываецца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наступная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карці</w:t>
      </w:r>
      <w:proofErr w:type="gramStart"/>
      <w:r w:rsidRPr="00C565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C5654C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Дзядуля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ўмешваецца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працэс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выхавання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……, і як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следства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той ……. 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Фінал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п’есы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адзначаны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>: ……</w:t>
      </w:r>
    </w:p>
    <w:p w:rsidR="00C5654C" w:rsidRPr="00C5654C" w:rsidRDefault="00C5654C" w:rsidP="00C5654C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 Узор: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дзеянне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п’есы адбываецца 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недзе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ўзбярэжжы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паўднѐвага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мора,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здаецца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Міжземнага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Можа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нават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заваляшчым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якім-небудзь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востраве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якім-небудзь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акіяне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мелкім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неглыбокім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дзе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вады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ўсяго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gramStart"/>
      <w:r w:rsidRPr="00C5654C">
        <w:rPr>
          <w:rFonts w:ascii="Times New Roman" w:eastAsia="Times New Roman" w:hAnsi="Times New Roman" w:cs="Times New Roman"/>
          <w:sz w:val="28"/>
          <w:szCs w:val="28"/>
        </w:rPr>
        <w:t>калена</w:t>
      </w:r>
      <w:proofErr w:type="gram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краз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паміж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мінуўшчынай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</w:rPr>
        <w:t>будучыняй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654C" w:rsidRPr="00C5654C" w:rsidRDefault="00C5654C" w:rsidP="00C565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be-BY"/>
        </w:rPr>
      </w:pPr>
      <w:r w:rsidRPr="00C5654C">
        <w:rPr>
          <w:sz w:val="28"/>
          <w:szCs w:val="28"/>
          <w:lang w:val="be-BY"/>
        </w:rPr>
        <w:t>Работа па зместу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1.Назавіце месца дзеяння твора.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2.Назавіце час дзеяння твора.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3.Падрыхтуйце адказ на пытанне з апорай на змест твора.</w:t>
      </w:r>
    </w:p>
    <w:p w:rsidR="00C5654C" w:rsidRPr="00C5654C" w:rsidRDefault="00C5654C" w:rsidP="00C5654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Багоў у п’есе досыць. Гэта і статуэтка Буды, і гіпсавая галава Маісея, </w:t>
      </w:r>
    </w:p>
    <w:p w:rsidR="00C5654C" w:rsidRPr="00C5654C" w:rsidRDefault="00C5654C" w:rsidP="00C5654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і крыж з галавой Хрыста. Якому ж “апосталу” моляцца героі</w:t>
      </w:r>
    </w:p>
    <w:p w:rsidR="00C5654C" w:rsidRPr="00C5654C" w:rsidRDefault="00C5654C" w:rsidP="00C5654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(Тата, Мама, Дачка, Дзед).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4.Растлумачыць сутнасць назвы твора.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5. Заданне  № 3 падручніка ст.290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6.Якія заганы грамадскага жыцця асуджае А. Макаёнак у трагікамедыі “Зацюканы апостал”? Адказ падмацуйце адпаведнымі эпізодамі.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7.Што паслужыла прычынай бунту Малыша? Назавіце канчатковыя мэты гэтага бунту.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8.Пакажыце Малыша вачыма чытачоў і  вачыма герояў п’есы. Якая ў героя мэта жыцця? Якія сродкі ён выкарыстоўвае дзеля яе дасягнення? Чаго, на Вашу думку,  варты герой – шкадавання ці асуджэння?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9.Якой павінна быць сапраўдная сям’я? Якая яна ў п’есе “Зацюканы апостал”? Падтрымайце свае адказы цытатамі з твора.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10.Назавіце найважнейшыя маральныя якасці асобы, якія фармуюцца ў сям’і.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11.Якія станоўчыя і адмоўныя метады выхавання ў сям’і вы можаце сфармуляваць?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12.Стварыць мадэль сям’і  (графічна) з трагікамедыі А.Макаёнка “Зацюканы апостал”, размеркаваўшы адносна круга (сям’і) геаметрычныя фігуркі (членаў сям’і: Тату, Маму, Сына, Дачку, Дзеда) у залежнасці ад іх узаемаадносін.</w:t>
      </w:r>
    </w:p>
    <w:p w:rsidR="00C5654C" w:rsidRPr="00C5654C" w:rsidRDefault="00C5654C" w:rsidP="00C5654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/>
        </w:rPr>
        <w:t>Пасля абмеркавання прыйшлі да высновы, што Малыш – чалавек геніяльных здольнасцяў, які ставіць перад сабой грандыёзную мэту – змяніць жыццё. Ён сапраўды  “заўтрашні дзень нашай гісторыі”. А яго негатыўныя якасці развіліся пад уплывам сямейных адносін і грамадскіх праблем</w:t>
      </w:r>
    </w:p>
    <w:p w:rsidR="00C5654C" w:rsidRPr="00C5654C" w:rsidRDefault="00C5654C" w:rsidP="00C5654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shd w:val="clear" w:color="auto" w:fill="F9F9F9"/>
          <w:lang w:val="be-BY"/>
        </w:rPr>
        <w:t xml:space="preserve">  </w:t>
      </w:r>
      <w:r w:rsidRPr="00C5654C">
        <w:rPr>
          <w:rFonts w:ascii="Times New Roman" w:hAnsi="Times New Roman" w:cs="Times New Roman"/>
          <w:sz w:val="28"/>
          <w:szCs w:val="28"/>
          <w:lang w:val="be-BY"/>
        </w:rPr>
        <w:t>Літаратурная размінка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654C" w:rsidRPr="00C5654C" w:rsidTr="00EE63EC"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Цытата</w:t>
            </w:r>
          </w:p>
        </w:tc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Вобраз</w:t>
            </w:r>
          </w:p>
        </w:tc>
        <w:tc>
          <w:tcPr>
            <w:tcW w:w="3191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Рысы характару</w:t>
            </w:r>
          </w:p>
        </w:tc>
      </w:tr>
      <w:tr w:rsidR="00C5654C" w:rsidRPr="00C5654C" w:rsidTr="00EE63EC"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 бог не дае,то трэба ўзяць самому.</w:t>
            </w:r>
          </w:p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Трэба, каб цябе </w:t>
            </w: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паважалі і баяліся.</w:t>
            </w:r>
          </w:p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Хлусня мяне корміць!</w:t>
            </w:r>
          </w:p>
        </w:tc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Тата </w:t>
            </w:r>
          </w:p>
        </w:tc>
        <w:tc>
          <w:tcPr>
            <w:tcW w:w="3191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Крывадушны</w:t>
            </w:r>
          </w:p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Цынічны</w:t>
            </w:r>
          </w:p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Хлуслівы</w:t>
            </w:r>
          </w:p>
        </w:tc>
      </w:tr>
      <w:tr w:rsidR="00C5654C" w:rsidRPr="00C5654C" w:rsidTr="00EE63EC"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Лепей вучыся грошы рабіць.</w:t>
            </w:r>
          </w:p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5654C" w:rsidRPr="00C5654C" w:rsidTr="00EE63EC"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разумею,што нядобра зайздросціць.</w:t>
            </w:r>
          </w:p>
        </w:tc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5654C" w:rsidRPr="00C5654C" w:rsidTr="00EE63EC"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маладосці я рызыканец быў.</w:t>
            </w:r>
          </w:p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свабоду,за незалежнасць.</w:t>
            </w:r>
          </w:p>
        </w:tc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5654C" w:rsidRPr="00C5654C" w:rsidTr="00EE63EC"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– дзіця гісторыі.</w:t>
            </w:r>
          </w:p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65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– заўтрашні дзень нашай рэспублікі.</w:t>
            </w:r>
          </w:p>
        </w:tc>
        <w:tc>
          <w:tcPr>
            <w:tcW w:w="3190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C5654C" w:rsidRPr="00C5654C" w:rsidRDefault="00C5654C" w:rsidP="00C565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C565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трагікамедыі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Зацюканы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апостал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» А. 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Макаёнак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выкарыстоўвае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ніводнага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ўласнага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C56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Складзіце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лаканічную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літаральна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некалькіх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) памятку для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акцёраў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п’есы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Зацюканы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апостал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Узор: Тата —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знешне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добрапрыстойны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ветлівы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дэмакратычны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пазбаўлены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эрудыцыі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гумару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хітры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крывадушны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3.Чаму ж А.Макаёнак у фінале п’есы “ператварае Малыша ў “ідыёта”, раз ён – “заўтрашні дзень нашай гісторыі”?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4.Ці ёсць у п’есе герой, з якім вы хацелі б крочыць побач? Запішыце сваю думку.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5.Якую назву далі б п’есе вы?</w:t>
      </w:r>
    </w:p>
    <w:p w:rsidR="00C5654C" w:rsidRPr="00C5654C" w:rsidRDefault="00C5654C" w:rsidP="00C5654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Прапануецца прачытаць прытчу і суаднесці яе змест са зместам твора.</w:t>
      </w:r>
    </w:p>
    <w:p w:rsidR="00C5654C" w:rsidRPr="00C5654C" w:rsidRDefault="00C5654C" w:rsidP="00C5654C">
      <w:pPr>
        <w:tabs>
          <w:tab w:val="left" w:pos="18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Прытча</w:t>
      </w:r>
    </w:p>
    <w:p w:rsidR="00C5654C" w:rsidRPr="00C5654C" w:rsidRDefault="00C5654C" w:rsidP="00C5654C">
      <w:pPr>
        <w:tabs>
          <w:tab w:val="left" w:pos="18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Даўным-даўно ў адной шчаслівай краіне правілі мудрыя кароль і каралева. Але раптам здарыласа бяда: уся вада ў калодзежах аказалася атручанай і людзі, выпіўшы яе, гублялі розум. Толькі караля і каралеву мінула гэтая навала, бо яны пілі толькі чыстую крынічную ваду. У краіне пачаўся хаос. Людзі перасталі падпарадкавацца законам. Кароль спрабаваў уводзіць усё новыя і новыя законы, але людзі, што страцілі розум, знаходзілі і іх недарэчнымі.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Пытанне: якое рашэнне, на вашу думку, прынялі кароль і каралева, каб прыйсці да ўзаемаразумення са сваімі падданымі? (Адказ: выпілі вады).</w:t>
      </w:r>
    </w:p>
    <w:p w:rsidR="00C5654C" w:rsidRPr="00C5654C" w:rsidRDefault="00C5654C" w:rsidP="00C565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выніку  прыходзім да высновы, што дзеля таго, каб дасягнуць высакароднай мэты (змяненне адносін паміж людзьмі), і сродкі трэба выбіраць высакародныя.</w:t>
      </w:r>
    </w:p>
    <w:p w:rsidR="00C5654C" w:rsidRPr="00C5654C" w:rsidRDefault="00C5654C" w:rsidP="00C565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Рознаўзроўневыя заданні.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узровень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(1-2 балы)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персанажы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паказаны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сатырычна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?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- усе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вобразы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54C">
        <w:rPr>
          <w:rFonts w:ascii="Times New Roman" w:hAnsi="Times New Roman" w:cs="Times New Roman"/>
          <w:sz w:val="28"/>
          <w:szCs w:val="28"/>
        </w:rPr>
        <w:t>намаляваны</w:t>
      </w:r>
      <w:proofErr w:type="spellEnd"/>
      <w:proofErr w:type="gram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аўтарам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выкрывальным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плане;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- Тата, Мама і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Дзед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;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>- Малыш і Дачка;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>- Малыш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узровень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(3-4 балы)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Вызначце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ролю Малыша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- Малыш – </w:t>
      </w:r>
      <w:proofErr w:type="spellStart"/>
      <w:proofErr w:type="gramStart"/>
      <w:r w:rsidRPr="00C5654C">
        <w:rPr>
          <w:rFonts w:ascii="Times New Roman" w:hAnsi="Times New Roman" w:cs="Times New Roman"/>
          <w:sz w:val="28"/>
          <w:szCs w:val="28"/>
        </w:rPr>
        <w:t>рупар</w:t>
      </w:r>
      <w:proofErr w:type="spellEnd"/>
      <w:proofErr w:type="gram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аўтарскіх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ідэй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;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>- Малыш – ―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апостал-выкрывальні</w:t>
      </w:r>
      <w:proofErr w:type="gramStart"/>
      <w:r w:rsidRPr="00C5654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5654C">
        <w:rPr>
          <w:rFonts w:ascii="Times New Roman" w:hAnsi="Times New Roman" w:cs="Times New Roman"/>
          <w:sz w:val="28"/>
          <w:szCs w:val="28"/>
        </w:rPr>
        <w:t>‖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- Малыш –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ахвяра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пануе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ўлада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грошай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54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усім</w:t>
      </w:r>
      <w:proofErr w:type="spellEnd"/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узровень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(5-6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балаў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)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Знайдзі</w:t>
      </w:r>
      <w:proofErr w:type="gramStart"/>
      <w:r w:rsidRPr="00C5654C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аўтарскае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вызначэнне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жанру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п’есы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тэрмінаў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: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565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654C">
        <w:rPr>
          <w:rFonts w:ascii="Times New Roman" w:hAnsi="Times New Roman" w:cs="Times New Roman"/>
          <w:sz w:val="28"/>
          <w:szCs w:val="28"/>
        </w:rPr>
        <w:t>ірычная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камедыя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;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>- памфлет;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>- фарс;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трагікамедыя</w:t>
      </w:r>
      <w:proofErr w:type="spellEnd"/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узровень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(7-8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балаў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)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Ахарактарызуйце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персанажа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чыю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ролю вы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хацелі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сыграць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спектаклі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.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.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узровень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(9-10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балаў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>)</w:t>
      </w:r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А.Макаѐнак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адзначыў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п’еса</w:t>
      </w:r>
      <w:proofErr w:type="spellEnd"/>
      <w:r w:rsidRPr="00C5654C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Зацюканы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апостал</w:t>
      </w:r>
      <w:proofErr w:type="spellEnd"/>
      <w:r w:rsidRPr="00C5654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565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вынік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роздуму</w:t>
      </w:r>
      <w:proofErr w:type="spellEnd"/>
    </w:p>
    <w:p w:rsidR="00C5654C" w:rsidRPr="00C5654C" w:rsidRDefault="00C5654C" w:rsidP="00C565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праблемамі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агульначалавечага</w:t>
      </w:r>
      <w:proofErr w:type="spellEnd"/>
      <w:r w:rsidRPr="00C5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4C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C5654C">
        <w:rPr>
          <w:rFonts w:ascii="Times New Roman" w:hAnsi="Times New Roman" w:cs="Times New Roman"/>
          <w:sz w:val="28"/>
          <w:szCs w:val="28"/>
          <w:lang w:val="be-BY"/>
        </w:rPr>
        <w:t xml:space="preserve">.  Запішыце , ці згодны вы з драматургам.Чаму? 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Творчая работа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Вучням прапануецца напісаць сінквейн на тэму: “Бацькі і дзеці”.</w:t>
      </w:r>
    </w:p>
    <w:p w:rsidR="00C5654C" w:rsidRPr="00C5654C" w:rsidRDefault="00C5654C" w:rsidP="00C5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Узоры  адказу.</w:t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C5654C" w:rsidRPr="00C5654C" w:rsidRDefault="00C5654C" w:rsidP="00C5654C">
      <w:pPr>
        <w:spacing w:after="0" w:line="240" w:lineRule="auto"/>
        <w:ind w:left="112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Бацькі і дзеці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Бацькі і дзеці – нібы берагі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Адной ракі, магутнай і бурлівай.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Бацькі і дзеці – сімфонія тугі,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Радасці, адданасці маўклівай.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Бацькі і дзеці – дзве планеты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Адной галактыкі, далёкай, неабсяжнай.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Бацькі і дзеці – два куплеты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Адзінай песні, блізкай, важнай.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Бацькі і дзеці – восень і вясна,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Багацце думак і пачуццяў усплёск.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Бацькі і дзеці – непрыступная сцяна,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якой змагацца вымушае лёс.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Бацькі і дзеці – пытанне ўсіх часоў,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Надзённае, пакуль жыве зямля.</w:t>
      </w:r>
    </w:p>
    <w:p w:rsidR="00C5654C" w:rsidRPr="00C5654C" w:rsidRDefault="00C5654C" w:rsidP="00C5654C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Бацькі і дзеці – хай для вас любоў</w:t>
      </w:r>
    </w:p>
    <w:p w:rsidR="00C5654C" w:rsidRPr="00C5654C" w:rsidRDefault="00C5654C" w:rsidP="00C565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Свеціць, як маяк для карабля.</w:t>
      </w:r>
    </w:p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5654C" w:rsidRPr="00C5654C" w:rsidRDefault="00C5654C" w:rsidP="00C5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Тэст  да твора А.Макаёнка “Зацюканы апостал” </w:t>
      </w:r>
    </w:p>
    <w:p w:rsidR="00C5654C" w:rsidRPr="00C5654C" w:rsidRDefault="00C5654C" w:rsidP="00C5654C">
      <w:pPr>
        <w:shd w:val="clear" w:color="auto" w:fill="FFFFFF"/>
        <w:spacing w:before="120"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1. Выкрэслі лішніх персанажаў з пераліку дзеючых асоб у</w:t>
      </w: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654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п’есе «Зацюканы апостал».</w:t>
      </w:r>
    </w:p>
    <w:p w:rsidR="00C5654C" w:rsidRPr="00C5654C" w:rsidRDefault="00C5654C" w:rsidP="00C5654C">
      <w:pPr>
        <w:shd w:val="clear" w:color="auto" w:fill="FFFFFF"/>
        <w:spacing w:before="120"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Бабуля; б) дачка; в)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дзядзька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дзед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; д) мама; е) сын; ё) тата.</w:t>
      </w:r>
    </w:p>
    <w:p w:rsidR="00C5654C" w:rsidRPr="00C5654C" w:rsidRDefault="00C5654C" w:rsidP="00C5654C">
      <w:pPr>
        <w:shd w:val="clear" w:color="auto" w:fill="FFFFFF"/>
        <w:spacing w:before="120"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П’еса</w:t>
      </w:r>
      <w:proofErr w:type="spellEnd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Андрэя</w:t>
      </w:r>
      <w:proofErr w:type="spellEnd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Макаёнка</w:t>
      </w:r>
      <w:proofErr w:type="spellEnd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Зацюканы</w:t>
      </w:r>
      <w:proofErr w:type="spellEnd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апостал</w:t>
      </w:r>
      <w:proofErr w:type="spellEnd"/>
      <w:r w:rsidRPr="00C5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з’яўляецца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54C" w:rsidRPr="00C5654C" w:rsidRDefault="00C5654C" w:rsidP="00C5654C">
      <w:pPr>
        <w:shd w:val="clear" w:color="auto" w:fill="FFFFFF"/>
        <w:spacing w:before="120"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камедыяй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трагедыяй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трагікамедыяй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54C" w:rsidRPr="00C5654C" w:rsidRDefault="00C5654C" w:rsidP="00C5654C">
      <w:pPr>
        <w:shd w:val="clear" w:color="auto" w:fill="FFFFFF"/>
        <w:spacing w:before="120"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адносінах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</w:t>
      </w:r>
      <w:proofErr w:type="gram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свабоды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выяўляе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сябе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чалавекам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C5654C" w:rsidRPr="00C5654C" w:rsidRDefault="00C5654C" w:rsidP="00C5654C">
      <w:pPr>
        <w:shd w:val="clear" w:color="auto" w:fill="FFFFFF"/>
        <w:spacing w:before="120"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654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з’яўляецца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паказ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"http://dobri-nastavnik.ru/saredna-shkola/belaruskaya-litaratura/praverachnyya-pytanni-i-zadanni-10-klas-andrej-makayonak-zacyukany-apostal.html" \o "Праверачныя пытанні і заданні. 10 клас. Андрэй Макаёнак " \t "_blank" </w:instrText>
      </w: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654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п’есе</w:t>
      </w:r>
      <w:proofErr w:type="spellEnd"/>
      <w:r w:rsidRPr="00C5654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proofErr w:type="spellStart"/>
      <w:r w:rsidRPr="00C5654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Зацюканы</w:t>
      </w:r>
      <w:proofErr w:type="spellEnd"/>
      <w:r w:rsidRPr="00C5654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C5654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апостал</w:t>
      </w:r>
      <w:proofErr w:type="spellEnd"/>
      <w:r w:rsidRPr="00C5654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крывадушнасці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агрэсіўнага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непрымання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праўды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вядучых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ідэй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5654C" w:rsidRPr="00C5654C" w:rsidRDefault="00C5654C" w:rsidP="00C5654C">
      <w:pPr>
        <w:shd w:val="clear" w:color="auto" w:fill="FFFFFF"/>
        <w:spacing w:before="120"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Так,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з’яўляецца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не </w:t>
      </w:r>
      <w:proofErr w:type="spellStart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з’яўляецца</w:t>
      </w:r>
      <w:proofErr w:type="spellEnd"/>
      <w:r w:rsidRPr="00C56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Абагульненне</w:t>
      </w:r>
    </w:p>
    <w:p w:rsidR="00C5654C" w:rsidRPr="00C5654C" w:rsidRDefault="00C5654C" w:rsidP="00C5654C">
      <w:pPr>
        <w:pBdr>
          <w:top w:val="single" w:sz="6" w:space="8" w:color="E1E8ED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Самастойная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работа па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п’есе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Андрэя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Макаё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нка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“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Зацюканы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апостал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” </w:t>
      </w:r>
    </w:p>
    <w:p w:rsidR="00C5654C" w:rsidRPr="00C5654C" w:rsidRDefault="00C5654C" w:rsidP="00C5654C">
      <w:pPr>
        <w:pBdr>
          <w:top w:val="single" w:sz="6" w:space="8" w:color="E1E8ED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Апішыце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сям’ю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якая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паказана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ў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п’есе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Кожнаму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дайце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невял</w:t>
      </w:r>
      <w:proofErr w:type="gram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ікую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характарыстыку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2.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Што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ў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гэтай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сям’і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звычайнае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як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можа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быць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многіх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а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што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незвычайнае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3.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Чым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адрозніваецца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Малыш ад </w:t>
      </w:r>
      <w:proofErr w:type="spellStart"/>
      <w:proofErr w:type="gram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сваіх</w:t>
      </w:r>
      <w:proofErr w:type="spellEnd"/>
      <w:proofErr w:type="gram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равеснікаў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4.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Якія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задачы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ставіць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перад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сабой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хлопчык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? Як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плануе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іх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здзейсніць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5.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Які</w:t>
      </w:r>
      <w:proofErr w:type="gram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proofErr w:type="spellEnd"/>
      <w:proofErr w:type="gram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хочуць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бачыць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свайго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сына Мама і Тата? Як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яны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выхоўваюць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яго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6. У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чым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бачыце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супярэчнасць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паводзінах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бацькоў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паміж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сабой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і з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дзецьмі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7.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Што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ў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паводзінах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і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ўчынках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Сына </w:t>
      </w:r>
      <w:proofErr w:type="spellStart"/>
      <w:proofErr w:type="gram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выкл</w:t>
      </w:r>
      <w:proofErr w:type="gram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ікае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ў вас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сімпатыю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а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што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асуджаеце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8.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Якую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ролю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адыгрывае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нечаканае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паяўленне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Дзеда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ў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кватэры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9.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Што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разумее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пад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словам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праўда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Сын, а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што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іншыя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члены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сям’і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10.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Пералічыце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якія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важныя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праблемы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грамадства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падымае</w:t>
      </w:r>
      <w:proofErr w:type="spellEnd"/>
      <w:proofErr w:type="gram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аўтар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сваёй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трагікамедыі</w:t>
      </w:r>
      <w:proofErr w:type="spellEnd"/>
      <w:r w:rsidRPr="00C56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Рэфлексія</w:t>
      </w:r>
    </w:p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Выстаўленне адзнак</w:t>
      </w:r>
    </w:p>
    <w:p w:rsidR="00C5654C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 xml:space="preserve"> Дамашняе заданне</w:t>
      </w:r>
    </w:p>
    <w:p w:rsidR="00C93656" w:rsidRPr="00C5654C" w:rsidRDefault="00C5654C" w:rsidP="00C5654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5654C">
        <w:rPr>
          <w:rFonts w:ascii="Times New Roman" w:hAnsi="Times New Roman" w:cs="Times New Roman"/>
          <w:sz w:val="28"/>
          <w:szCs w:val="28"/>
          <w:lang w:val="be-BY"/>
        </w:rPr>
        <w:t>Бацькі і дзеці ў творы А.Макаёнка</w:t>
      </w:r>
    </w:p>
    <w:p w:rsidR="00A50236" w:rsidRPr="00C5654C" w:rsidRDefault="00A50236" w:rsidP="00C5654C">
      <w:pPr>
        <w:spacing w:line="240" w:lineRule="auto"/>
        <w:rPr>
          <w:lang w:val="be-BY"/>
        </w:rPr>
      </w:pPr>
    </w:p>
    <w:p w:rsidR="00A50236" w:rsidRPr="00C5654C" w:rsidRDefault="00A50236" w:rsidP="00C5654C">
      <w:pPr>
        <w:spacing w:line="240" w:lineRule="auto"/>
        <w:rPr>
          <w:lang w:val="be-BY"/>
        </w:rPr>
      </w:pPr>
    </w:p>
    <w:p w:rsidR="00A50236" w:rsidRPr="00C5654C" w:rsidRDefault="00A50236" w:rsidP="00C5654C">
      <w:pPr>
        <w:spacing w:line="240" w:lineRule="auto"/>
        <w:rPr>
          <w:lang w:val="be-BY"/>
        </w:rPr>
      </w:pPr>
      <w:bookmarkStart w:id="0" w:name="_GoBack"/>
      <w:bookmarkEnd w:id="0"/>
    </w:p>
    <w:p w:rsidR="00A50236" w:rsidRPr="00C5654C" w:rsidRDefault="00A50236" w:rsidP="00C5654C">
      <w:pPr>
        <w:spacing w:line="240" w:lineRule="auto"/>
        <w:rPr>
          <w:lang w:val="be-BY"/>
        </w:rPr>
      </w:pPr>
    </w:p>
    <w:sectPr w:rsidR="00A50236" w:rsidRPr="00C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0DA3"/>
    <w:multiLevelType w:val="hybridMultilevel"/>
    <w:tmpl w:val="1A628CD6"/>
    <w:lvl w:ilvl="0" w:tplc="2152BB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0476"/>
    <w:multiLevelType w:val="hybridMultilevel"/>
    <w:tmpl w:val="7714C6C4"/>
    <w:lvl w:ilvl="0" w:tplc="D0EC94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36"/>
    <w:rsid w:val="000059E1"/>
    <w:rsid w:val="0002352D"/>
    <w:rsid w:val="00024981"/>
    <w:rsid w:val="0002684A"/>
    <w:rsid w:val="00031A6C"/>
    <w:rsid w:val="000506C2"/>
    <w:rsid w:val="00062B58"/>
    <w:rsid w:val="000A0503"/>
    <w:rsid w:val="000A5FA7"/>
    <w:rsid w:val="000A7B6C"/>
    <w:rsid w:val="000B4CE4"/>
    <w:rsid w:val="000C4165"/>
    <w:rsid w:val="000C7A6F"/>
    <w:rsid w:val="000F17DB"/>
    <w:rsid w:val="000F3F3D"/>
    <w:rsid w:val="000F7023"/>
    <w:rsid w:val="00113218"/>
    <w:rsid w:val="00114012"/>
    <w:rsid w:val="00114D43"/>
    <w:rsid w:val="00137567"/>
    <w:rsid w:val="00144540"/>
    <w:rsid w:val="00195743"/>
    <w:rsid w:val="001A3479"/>
    <w:rsid w:val="001A6F93"/>
    <w:rsid w:val="001A7EF4"/>
    <w:rsid w:val="001B1C11"/>
    <w:rsid w:val="001B30DD"/>
    <w:rsid w:val="001D237A"/>
    <w:rsid w:val="001E4A9D"/>
    <w:rsid w:val="001F09F4"/>
    <w:rsid w:val="001F68B0"/>
    <w:rsid w:val="00214719"/>
    <w:rsid w:val="002231EB"/>
    <w:rsid w:val="00235D55"/>
    <w:rsid w:val="00241B8D"/>
    <w:rsid w:val="0025169E"/>
    <w:rsid w:val="0025435B"/>
    <w:rsid w:val="00285570"/>
    <w:rsid w:val="00292AB6"/>
    <w:rsid w:val="0029356A"/>
    <w:rsid w:val="002C5293"/>
    <w:rsid w:val="002C6476"/>
    <w:rsid w:val="002C6FF2"/>
    <w:rsid w:val="002C753E"/>
    <w:rsid w:val="002D0B08"/>
    <w:rsid w:val="002D4B52"/>
    <w:rsid w:val="002F2AD2"/>
    <w:rsid w:val="002F2D4A"/>
    <w:rsid w:val="00316C6F"/>
    <w:rsid w:val="00322909"/>
    <w:rsid w:val="0037138B"/>
    <w:rsid w:val="003746B4"/>
    <w:rsid w:val="003E02BD"/>
    <w:rsid w:val="003F0577"/>
    <w:rsid w:val="004074E4"/>
    <w:rsid w:val="00424554"/>
    <w:rsid w:val="00424D1F"/>
    <w:rsid w:val="00431750"/>
    <w:rsid w:val="004318D6"/>
    <w:rsid w:val="00437712"/>
    <w:rsid w:val="004620DB"/>
    <w:rsid w:val="00464713"/>
    <w:rsid w:val="00481CD6"/>
    <w:rsid w:val="004879F1"/>
    <w:rsid w:val="00495565"/>
    <w:rsid w:val="004B59C5"/>
    <w:rsid w:val="004C57A2"/>
    <w:rsid w:val="004D539E"/>
    <w:rsid w:val="004E2033"/>
    <w:rsid w:val="004E4D6E"/>
    <w:rsid w:val="005065BE"/>
    <w:rsid w:val="0051036B"/>
    <w:rsid w:val="00517801"/>
    <w:rsid w:val="00526DEB"/>
    <w:rsid w:val="0055090D"/>
    <w:rsid w:val="005560B9"/>
    <w:rsid w:val="00565BE1"/>
    <w:rsid w:val="00567A4C"/>
    <w:rsid w:val="00576F98"/>
    <w:rsid w:val="00591D80"/>
    <w:rsid w:val="005A1458"/>
    <w:rsid w:val="005A3D61"/>
    <w:rsid w:val="005C4F5E"/>
    <w:rsid w:val="005D6BAF"/>
    <w:rsid w:val="005E50E0"/>
    <w:rsid w:val="00623A49"/>
    <w:rsid w:val="00632B34"/>
    <w:rsid w:val="00657EFF"/>
    <w:rsid w:val="006B5846"/>
    <w:rsid w:val="006E4C9C"/>
    <w:rsid w:val="006E7047"/>
    <w:rsid w:val="006F2D98"/>
    <w:rsid w:val="00704B8C"/>
    <w:rsid w:val="00706C49"/>
    <w:rsid w:val="007148CF"/>
    <w:rsid w:val="00731D03"/>
    <w:rsid w:val="00733F9D"/>
    <w:rsid w:val="00734A60"/>
    <w:rsid w:val="0074494A"/>
    <w:rsid w:val="00754FFB"/>
    <w:rsid w:val="007653D1"/>
    <w:rsid w:val="00767FEA"/>
    <w:rsid w:val="00774C70"/>
    <w:rsid w:val="007A5623"/>
    <w:rsid w:val="007B023B"/>
    <w:rsid w:val="007B03E1"/>
    <w:rsid w:val="007B5081"/>
    <w:rsid w:val="007B6BB9"/>
    <w:rsid w:val="00804D94"/>
    <w:rsid w:val="008136F4"/>
    <w:rsid w:val="00824F29"/>
    <w:rsid w:val="00844384"/>
    <w:rsid w:val="008642EB"/>
    <w:rsid w:val="00872B94"/>
    <w:rsid w:val="00887E73"/>
    <w:rsid w:val="008953FD"/>
    <w:rsid w:val="008B6A33"/>
    <w:rsid w:val="008F03B8"/>
    <w:rsid w:val="008F37BC"/>
    <w:rsid w:val="00915AE8"/>
    <w:rsid w:val="00921283"/>
    <w:rsid w:val="00927A66"/>
    <w:rsid w:val="00940007"/>
    <w:rsid w:val="009402A7"/>
    <w:rsid w:val="00943DFF"/>
    <w:rsid w:val="00954FE5"/>
    <w:rsid w:val="0098599B"/>
    <w:rsid w:val="0099484D"/>
    <w:rsid w:val="00A43BCB"/>
    <w:rsid w:val="00A47082"/>
    <w:rsid w:val="00A50236"/>
    <w:rsid w:val="00A5375C"/>
    <w:rsid w:val="00A60BA8"/>
    <w:rsid w:val="00AA3ACA"/>
    <w:rsid w:val="00AC3D0A"/>
    <w:rsid w:val="00AD1E0E"/>
    <w:rsid w:val="00AF7E15"/>
    <w:rsid w:val="00B07DC6"/>
    <w:rsid w:val="00B338BC"/>
    <w:rsid w:val="00B6039A"/>
    <w:rsid w:val="00B67CD2"/>
    <w:rsid w:val="00BE0D2B"/>
    <w:rsid w:val="00BE41CD"/>
    <w:rsid w:val="00C31C62"/>
    <w:rsid w:val="00C35E2C"/>
    <w:rsid w:val="00C5654C"/>
    <w:rsid w:val="00C753A7"/>
    <w:rsid w:val="00C846BA"/>
    <w:rsid w:val="00C93656"/>
    <w:rsid w:val="00C97C6F"/>
    <w:rsid w:val="00C97F80"/>
    <w:rsid w:val="00CB2969"/>
    <w:rsid w:val="00CE280E"/>
    <w:rsid w:val="00CE30D0"/>
    <w:rsid w:val="00CE3A48"/>
    <w:rsid w:val="00CF2167"/>
    <w:rsid w:val="00D36954"/>
    <w:rsid w:val="00D41C89"/>
    <w:rsid w:val="00D70089"/>
    <w:rsid w:val="00D81DB5"/>
    <w:rsid w:val="00DA08B9"/>
    <w:rsid w:val="00DB0C57"/>
    <w:rsid w:val="00DB4E6D"/>
    <w:rsid w:val="00DB53E9"/>
    <w:rsid w:val="00DB6C85"/>
    <w:rsid w:val="00DB7A03"/>
    <w:rsid w:val="00DC71C8"/>
    <w:rsid w:val="00DF59CE"/>
    <w:rsid w:val="00DF75BB"/>
    <w:rsid w:val="00E13E99"/>
    <w:rsid w:val="00E14AEB"/>
    <w:rsid w:val="00E1726B"/>
    <w:rsid w:val="00E27EF1"/>
    <w:rsid w:val="00E3380F"/>
    <w:rsid w:val="00E35897"/>
    <w:rsid w:val="00E41B96"/>
    <w:rsid w:val="00E42AE8"/>
    <w:rsid w:val="00E833CB"/>
    <w:rsid w:val="00E94AEA"/>
    <w:rsid w:val="00EC67CB"/>
    <w:rsid w:val="00F02A96"/>
    <w:rsid w:val="00F03AEE"/>
    <w:rsid w:val="00F418C3"/>
    <w:rsid w:val="00F57EB6"/>
    <w:rsid w:val="00F62897"/>
    <w:rsid w:val="00FB0562"/>
    <w:rsid w:val="00FD054F"/>
    <w:rsid w:val="00FD4FCB"/>
    <w:rsid w:val="00FE2DAF"/>
    <w:rsid w:val="00FF22E5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56"/>
    <w:pPr>
      <w:ind w:left="720"/>
      <w:contextualSpacing/>
    </w:pPr>
  </w:style>
  <w:style w:type="table" w:styleId="a4">
    <w:name w:val="Table Grid"/>
    <w:basedOn w:val="a1"/>
    <w:uiPriority w:val="59"/>
    <w:rsid w:val="00C9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5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6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56"/>
    <w:pPr>
      <w:ind w:left="720"/>
      <w:contextualSpacing/>
    </w:pPr>
  </w:style>
  <w:style w:type="table" w:styleId="a4">
    <w:name w:val="Table Grid"/>
    <w:basedOn w:val="a1"/>
    <w:uiPriority w:val="59"/>
    <w:rsid w:val="00C9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5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6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8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10414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4" w:color="4F81BD"/>
                        <w:right w:val="none" w:sz="0" w:space="0" w:color="auto"/>
                      </w:divBdr>
                    </w:div>
                    <w:div w:id="10087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4" w:color="4F81BD"/>
                        <w:right w:val="none" w:sz="0" w:space="0" w:color="auto"/>
                      </w:divBdr>
                    </w:div>
                    <w:div w:id="344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4" w:color="4F81BD"/>
                        <w:right w:val="none" w:sz="0" w:space="0" w:color="auto"/>
                      </w:divBdr>
                    </w:div>
                    <w:div w:id="1336804994">
                      <w:marLeft w:val="936"/>
                      <w:marRight w:val="9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4" w:color="4F81B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2021-12-21T14:02:00Z</dcterms:created>
  <dcterms:modified xsi:type="dcterms:W3CDTF">2021-12-21T14:33:00Z</dcterms:modified>
</cp:coreProperties>
</file>