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5310" w14:textId="28E2EACF" w:rsidR="00DF4C7E" w:rsidRPr="009C7E51" w:rsidRDefault="002500DF" w:rsidP="002500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E51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Социально-экономические регионы Европы. Страны Северной Европы. Великобритания</w:t>
      </w:r>
    </w:p>
    <w:p w14:paraId="78F95154" w14:textId="4B25A695" w:rsidR="00FE6385" w:rsidRPr="00D33DC7" w:rsidRDefault="00FE6385" w:rsidP="00D33DC7">
      <w:pPr>
        <w:jc w:val="both"/>
        <w:rPr>
          <w:rFonts w:ascii="Times New Roman" w:hAnsi="Times New Roman" w:cs="Times New Roman"/>
          <w:sz w:val="28"/>
          <w:szCs w:val="28"/>
        </w:rPr>
      </w:pPr>
      <w:r w:rsidRPr="009C7E5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33DC7">
        <w:rPr>
          <w:rFonts w:ascii="Times New Roman" w:hAnsi="Times New Roman" w:cs="Times New Roman"/>
          <w:sz w:val="28"/>
          <w:szCs w:val="28"/>
        </w:rPr>
        <w:t xml:space="preserve"> сформировать знание о  регионах  Европы  по классификации ООН; представление о составе региона Северная Европа; умение характеризовать экономико-географическое положение и выделять особенности социально-экономического развития Великобритании.</w:t>
      </w:r>
    </w:p>
    <w:p w14:paraId="4F0F61E9" w14:textId="77777777" w:rsidR="00D33DC7" w:rsidRPr="009C7E51" w:rsidRDefault="00FE6385" w:rsidP="00D33D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E51">
        <w:rPr>
          <w:rFonts w:ascii="Times New Roman" w:hAnsi="Times New Roman" w:cs="Times New Roman"/>
          <w:b/>
          <w:bCs/>
          <w:sz w:val="28"/>
          <w:szCs w:val="28"/>
        </w:rPr>
        <w:t xml:space="preserve">Задачи личностного развития учащихся: </w:t>
      </w:r>
    </w:p>
    <w:p w14:paraId="619000EE" w14:textId="77777777" w:rsidR="00D33DC7" w:rsidRPr="00D33DC7" w:rsidRDefault="00D33DC7" w:rsidP="00D33DC7">
      <w:pPr>
        <w:jc w:val="both"/>
        <w:rPr>
          <w:rFonts w:ascii="Times New Roman" w:hAnsi="Times New Roman" w:cs="Times New Roman"/>
          <w:sz w:val="28"/>
          <w:szCs w:val="28"/>
        </w:rPr>
      </w:pPr>
      <w:r w:rsidRPr="00D33DC7">
        <w:rPr>
          <w:rFonts w:ascii="Times New Roman" w:hAnsi="Times New Roman" w:cs="Times New Roman"/>
          <w:sz w:val="28"/>
          <w:szCs w:val="28"/>
        </w:rPr>
        <w:t>-</w:t>
      </w:r>
      <w:r w:rsidR="00FE6385" w:rsidRPr="00D33DC7">
        <w:rPr>
          <w:rFonts w:ascii="Times New Roman" w:hAnsi="Times New Roman" w:cs="Times New Roman"/>
          <w:sz w:val="28"/>
          <w:szCs w:val="28"/>
        </w:rPr>
        <w:t xml:space="preserve">способствовать развитию коммуникативных способностей; </w:t>
      </w:r>
    </w:p>
    <w:p w14:paraId="7EBA6DCF" w14:textId="77777777" w:rsidR="00D33DC7" w:rsidRPr="00D33DC7" w:rsidRDefault="00D33DC7" w:rsidP="00D33DC7">
      <w:pPr>
        <w:jc w:val="both"/>
        <w:rPr>
          <w:rFonts w:ascii="Times New Roman" w:hAnsi="Times New Roman" w:cs="Times New Roman"/>
          <w:sz w:val="28"/>
          <w:szCs w:val="28"/>
        </w:rPr>
      </w:pPr>
      <w:r w:rsidRPr="00D33DC7">
        <w:rPr>
          <w:rFonts w:ascii="Times New Roman" w:hAnsi="Times New Roman" w:cs="Times New Roman"/>
          <w:sz w:val="28"/>
          <w:szCs w:val="28"/>
        </w:rPr>
        <w:t>-</w:t>
      </w:r>
      <w:r w:rsidR="00FE6385" w:rsidRPr="00D33DC7">
        <w:rPr>
          <w:rFonts w:ascii="Times New Roman" w:hAnsi="Times New Roman" w:cs="Times New Roman"/>
          <w:sz w:val="28"/>
          <w:szCs w:val="28"/>
        </w:rPr>
        <w:t xml:space="preserve">умения анализировать учебный материал, выделять главное, составлять опорные схемы, работать по определенному плану; </w:t>
      </w:r>
    </w:p>
    <w:p w14:paraId="3BE95425" w14:textId="7468F7A1" w:rsidR="00FE6385" w:rsidRPr="00D33DC7" w:rsidRDefault="003C53B0" w:rsidP="00D3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6385" w:rsidRPr="00D33DC7">
        <w:rPr>
          <w:rFonts w:ascii="Times New Roman" w:hAnsi="Times New Roman" w:cs="Times New Roman"/>
          <w:sz w:val="28"/>
          <w:szCs w:val="28"/>
        </w:rPr>
        <w:t>находить информацию, используя картографические данные.</w:t>
      </w:r>
    </w:p>
    <w:p w14:paraId="445B81FF" w14:textId="49CB6CE0" w:rsidR="002500DF" w:rsidRPr="00D33DC7" w:rsidRDefault="002500DF">
      <w:pPr>
        <w:rPr>
          <w:rFonts w:ascii="Times New Roman" w:hAnsi="Times New Roman" w:cs="Times New Roman"/>
          <w:sz w:val="28"/>
          <w:szCs w:val="28"/>
        </w:rPr>
      </w:pPr>
      <w:r w:rsidRPr="00D33DC7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D33DC7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14:paraId="1C1CB71A" w14:textId="3D455563" w:rsidR="002500DF" w:rsidRPr="00D33DC7" w:rsidRDefault="002500DF">
      <w:pPr>
        <w:rPr>
          <w:rFonts w:ascii="Times New Roman" w:hAnsi="Times New Roman" w:cs="Times New Roman"/>
          <w:sz w:val="28"/>
          <w:szCs w:val="28"/>
        </w:rPr>
      </w:pPr>
      <w:r w:rsidRPr="00D33DC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33DC7">
        <w:rPr>
          <w:rFonts w:ascii="Times New Roman" w:hAnsi="Times New Roman" w:cs="Times New Roman"/>
          <w:sz w:val="28"/>
          <w:szCs w:val="28"/>
        </w:rPr>
        <w:t xml:space="preserve"> политическая карта мира, учебное пособие, раздаточный материал</w:t>
      </w:r>
      <w:r w:rsidR="00E77BBE">
        <w:rPr>
          <w:rFonts w:ascii="Times New Roman" w:hAnsi="Times New Roman" w:cs="Times New Roman"/>
          <w:sz w:val="28"/>
          <w:szCs w:val="28"/>
        </w:rPr>
        <w:t>, географический атлас</w:t>
      </w:r>
    </w:p>
    <w:p w14:paraId="03C75211" w14:textId="6AB3FFEC" w:rsidR="002500DF" w:rsidRPr="009C7E51" w:rsidRDefault="002500DF" w:rsidP="002500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E51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09BBBBF6" w14:textId="76FF55EB" w:rsidR="007F3823" w:rsidRPr="00855359" w:rsidRDefault="002500DF" w:rsidP="008466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14:paraId="022676B5" w14:textId="77777777" w:rsidR="007F3823" w:rsidRPr="008466D0" w:rsidRDefault="007F3823" w:rsidP="008466D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</w:rPr>
        <w:t>Целемотивационный этап</w:t>
      </w:r>
    </w:p>
    <w:p w14:paraId="77F7E39D" w14:textId="223DEF01" w:rsidR="007F3823" w:rsidRPr="00D64993" w:rsidRDefault="006E20AB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499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7F3823" w:rsidRPr="00D64993">
        <w:rPr>
          <w:rFonts w:ascii="Times New Roman" w:hAnsi="Times New Roman" w:cs="Times New Roman"/>
          <w:i/>
          <w:iCs/>
          <w:sz w:val="28"/>
          <w:szCs w:val="28"/>
        </w:rPr>
        <w:t>чащи</w:t>
      </w:r>
      <w:r w:rsidRPr="00D6499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7F3823" w:rsidRPr="00D64993">
        <w:rPr>
          <w:rFonts w:ascii="Times New Roman" w:hAnsi="Times New Roman" w:cs="Times New Roman"/>
          <w:i/>
          <w:iCs/>
          <w:sz w:val="28"/>
          <w:szCs w:val="28"/>
        </w:rPr>
        <w:t>ся разгад</w:t>
      </w:r>
      <w:r w:rsidRPr="00D64993">
        <w:rPr>
          <w:rFonts w:ascii="Times New Roman" w:hAnsi="Times New Roman" w:cs="Times New Roman"/>
          <w:i/>
          <w:iCs/>
          <w:sz w:val="28"/>
          <w:szCs w:val="28"/>
        </w:rPr>
        <w:t>ывают</w:t>
      </w:r>
      <w:r w:rsidR="007F3823" w:rsidRPr="00D64993">
        <w:rPr>
          <w:rFonts w:ascii="Times New Roman" w:hAnsi="Times New Roman" w:cs="Times New Roman"/>
          <w:i/>
          <w:iCs/>
          <w:sz w:val="28"/>
          <w:szCs w:val="28"/>
        </w:rPr>
        <w:t xml:space="preserve"> кроссворд «Столицы мира» и на основании полученного слова формулир</w:t>
      </w:r>
      <w:r w:rsidR="00AF21A8">
        <w:rPr>
          <w:rFonts w:ascii="Times New Roman" w:hAnsi="Times New Roman" w:cs="Times New Roman"/>
          <w:i/>
          <w:iCs/>
          <w:sz w:val="28"/>
          <w:szCs w:val="28"/>
        </w:rPr>
        <w:t>уют</w:t>
      </w:r>
      <w:r w:rsidR="007F3823" w:rsidRPr="00D64993">
        <w:rPr>
          <w:rFonts w:ascii="Times New Roman" w:hAnsi="Times New Roman" w:cs="Times New Roman"/>
          <w:i/>
          <w:iCs/>
          <w:sz w:val="28"/>
          <w:szCs w:val="28"/>
        </w:rPr>
        <w:t xml:space="preserve"> тему</w:t>
      </w:r>
      <w:r w:rsidR="00AF21A8">
        <w:rPr>
          <w:rFonts w:ascii="Times New Roman" w:hAnsi="Times New Roman" w:cs="Times New Roman"/>
          <w:i/>
          <w:iCs/>
          <w:sz w:val="28"/>
          <w:szCs w:val="28"/>
        </w:rPr>
        <w:t xml:space="preserve"> и цели </w:t>
      </w:r>
      <w:r w:rsidR="007F3823" w:rsidRPr="00D64993">
        <w:rPr>
          <w:rFonts w:ascii="Times New Roman" w:hAnsi="Times New Roman" w:cs="Times New Roman"/>
          <w:i/>
          <w:iCs/>
          <w:sz w:val="28"/>
          <w:szCs w:val="28"/>
        </w:rPr>
        <w:t xml:space="preserve"> урока.</w:t>
      </w:r>
    </w:p>
    <w:p w14:paraId="24142A59" w14:textId="77777777" w:rsidR="007F3823" w:rsidRPr="00D64993" w:rsidRDefault="007F3823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E6896DF" w14:textId="6014ADCF" w:rsidR="002500DF" w:rsidRPr="00855359" w:rsidRDefault="002500DF" w:rsidP="008466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359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14:paraId="145CBBA3" w14:textId="3B812334" w:rsidR="002500DF" w:rsidRPr="008466D0" w:rsidRDefault="002500DF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- Что такое регион?</w:t>
      </w:r>
    </w:p>
    <w:p w14:paraId="75DE1FEA" w14:textId="654A6165" w:rsidR="007F3823" w:rsidRPr="008466D0" w:rsidRDefault="002500DF" w:rsidP="0037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</w:rPr>
        <w:t>Регион в социально-экономической географии</w:t>
      </w:r>
      <w:r w:rsidRPr="008466D0">
        <w:rPr>
          <w:rFonts w:ascii="Times New Roman" w:hAnsi="Times New Roman" w:cs="Times New Roman"/>
          <w:sz w:val="28"/>
          <w:szCs w:val="28"/>
        </w:rPr>
        <w:t xml:space="preserve"> – это часть территории земного шара, на которой располагаются страны, характеризующиеся сходством географического положения, общностью исторического, экономического, социального и культурного развития</w:t>
      </w:r>
      <w:r w:rsidR="00033111" w:rsidRPr="008466D0">
        <w:rPr>
          <w:rFonts w:ascii="Times New Roman" w:hAnsi="Times New Roman" w:cs="Times New Roman"/>
          <w:sz w:val="28"/>
          <w:szCs w:val="28"/>
        </w:rPr>
        <w:t>.</w:t>
      </w:r>
    </w:p>
    <w:p w14:paraId="3D3F6E01" w14:textId="25AABF68" w:rsidR="002500DF" w:rsidRPr="008466D0" w:rsidRDefault="002500DF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7524B" w14:textId="5650FCC7" w:rsidR="00C73A43" w:rsidRPr="008466D0" w:rsidRDefault="002500DF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C73A43" w:rsidRPr="008466D0">
        <w:rPr>
          <w:rFonts w:ascii="Times New Roman" w:hAnsi="Times New Roman" w:cs="Times New Roman"/>
          <w:b/>
          <w:bCs/>
          <w:sz w:val="28"/>
          <w:szCs w:val="28"/>
        </w:rPr>
        <w:t>.  Изучение нового материала</w:t>
      </w:r>
    </w:p>
    <w:p w14:paraId="2737810B" w14:textId="77777777" w:rsidR="00371B75" w:rsidRDefault="00371B75" w:rsidP="00371B7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B75">
        <w:rPr>
          <w:rFonts w:ascii="Times New Roman" w:hAnsi="Times New Roman" w:cs="Times New Roman"/>
          <w:b/>
          <w:bCs/>
          <w:sz w:val="28"/>
          <w:szCs w:val="28"/>
        </w:rPr>
        <w:t>Регионы Европы</w:t>
      </w:r>
    </w:p>
    <w:p w14:paraId="61C7A817" w14:textId="5FA7DD03" w:rsidR="007F3823" w:rsidRPr="00DF5AE2" w:rsidRDefault="00C73A43" w:rsidP="00DF5A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1B75">
        <w:rPr>
          <w:rFonts w:ascii="Times New Roman" w:hAnsi="Times New Roman" w:cs="Times New Roman"/>
          <w:sz w:val="28"/>
          <w:szCs w:val="28"/>
        </w:rPr>
        <w:t>В соответствии с классификацией ООН в Европе выделяется четыре региона: Южная Европа, Западная Европа, Восточная Европа, Северная Европа</w:t>
      </w:r>
      <w:r w:rsidR="00DF5AE2">
        <w:rPr>
          <w:rFonts w:ascii="Times New Roman" w:hAnsi="Times New Roman" w:cs="Times New Roman"/>
          <w:sz w:val="28"/>
          <w:szCs w:val="28"/>
        </w:rPr>
        <w:t xml:space="preserve"> </w:t>
      </w:r>
      <w:r w:rsidR="00DF5AE2" w:rsidRPr="00DF5AE2">
        <w:rPr>
          <w:rFonts w:ascii="Times New Roman" w:hAnsi="Times New Roman" w:cs="Times New Roman"/>
          <w:i/>
          <w:iCs/>
          <w:sz w:val="28"/>
          <w:szCs w:val="28"/>
        </w:rPr>
        <w:t>(и</w:t>
      </w:r>
      <w:r w:rsidR="007F3823" w:rsidRPr="00DF5AE2">
        <w:rPr>
          <w:rFonts w:ascii="Times New Roman" w:hAnsi="Times New Roman" w:cs="Times New Roman"/>
          <w:i/>
          <w:iCs/>
          <w:sz w:val="28"/>
          <w:szCs w:val="28"/>
        </w:rPr>
        <w:t xml:space="preserve">спользуя карту «Регионы мира по классификации ООН» на с. 48 атласа, </w:t>
      </w:r>
      <w:r w:rsidR="006E20AB" w:rsidRPr="00DF5AE2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</w:t>
      </w:r>
      <w:r w:rsidR="007F3823" w:rsidRPr="00DF5AE2">
        <w:rPr>
          <w:rFonts w:ascii="Times New Roman" w:hAnsi="Times New Roman" w:cs="Times New Roman"/>
          <w:i/>
          <w:iCs/>
          <w:sz w:val="28"/>
          <w:szCs w:val="28"/>
        </w:rPr>
        <w:t>дополн</w:t>
      </w:r>
      <w:r w:rsidR="006E20AB" w:rsidRPr="00DF5AE2">
        <w:rPr>
          <w:rFonts w:ascii="Times New Roman" w:hAnsi="Times New Roman" w:cs="Times New Roman"/>
          <w:i/>
          <w:iCs/>
          <w:sz w:val="28"/>
          <w:szCs w:val="28"/>
        </w:rPr>
        <w:t>яют</w:t>
      </w:r>
      <w:r w:rsidR="007F3823" w:rsidRPr="00DF5AE2">
        <w:rPr>
          <w:rFonts w:ascii="Times New Roman" w:hAnsi="Times New Roman" w:cs="Times New Roman"/>
          <w:i/>
          <w:iCs/>
          <w:sz w:val="28"/>
          <w:szCs w:val="28"/>
        </w:rPr>
        <w:t xml:space="preserve"> схему на карточках </w:t>
      </w:r>
      <w:r w:rsidR="00371B75" w:rsidRPr="00DF5AE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F3823" w:rsidRPr="00DF5AE2">
        <w:rPr>
          <w:rFonts w:ascii="Times New Roman" w:hAnsi="Times New Roman" w:cs="Times New Roman"/>
          <w:i/>
          <w:iCs/>
          <w:sz w:val="28"/>
          <w:szCs w:val="28"/>
        </w:rPr>
        <w:t>прив</w:t>
      </w:r>
      <w:r w:rsidR="00371B75" w:rsidRPr="00DF5AE2">
        <w:rPr>
          <w:rFonts w:ascii="Times New Roman" w:hAnsi="Times New Roman" w:cs="Times New Roman"/>
          <w:i/>
          <w:iCs/>
          <w:sz w:val="28"/>
          <w:szCs w:val="28"/>
        </w:rPr>
        <w:t>одят</w:t>
      </w:r>
      <w:r w:rsidR="007F3823" w:rsidRPr="00DF5AE2">
        <w:rPr>
          <w:rFonts w:ascii="Times New Roman" w:hAnsi="Times New Roman" w:cs="Times New Roman"/>
          <w:i/>
          <w:iCs/>
          <w:sz w:val="28"/>
          <w:szCs w:val="28"/>
        </w:rPr>
        <w:t xml:space="preserve"> пять примеров для каждого региона</w:t>
      </w:r>
      <w:r w:rsidR="00371B75" w:rsidRPr="00DF5AE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F3823" w:rsidRPr="00DF5A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ECD0238" w14:textId="5FC6E532" w:rsidR="00C73A43" w:rsidRPr="008466D0" w:rsidRDefault="00C73A43" w:rsidP="00371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1730D" w14:textId="542B7EFD" w:rsidR="007F3823" w:rsidRDefault="007F3823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3A267" w14:textId="53288693" w:rsidR="00855359" w:rsidRDefault="00855359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F8520" w14:textId="526300A7" w:rsidR="00D64993" w:rsidRDefault="00D64993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CF351" w14:textId="77777777" w:rsidR="00D64993" w:rsidRPr="008466D0" w:rsidRDefault="00D64993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89A19" w14:textId="77777777" w:rsidR="007F3823" w:rsidRPr="008466D0" w:rsidRDefault="007F3823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4411" w:type="dxa"/>
        <w:jc w:val="center"/>
        <w:tblLook w:val="04A0" w:firstRow="1" w:lastRow="0" w:firstColumn="1" w:lastColumn="0" w:noHBand="0" w:noVBand="1"/>
      </w:tblPr>
      <w:tblGrid>
        <w:gridCol w:w="4411"/>
      </w:tblGrid>
      <w:tr w:rsidR="008D0CAB" w:rsidRPr="008466D0" w14:paraId="57787816" w14:textId="77777777" w:rsidTr="008D0CAB">
        <w:trPr>
          <w:trHeight w:val="264"/>
          <w:jc w:val="center"/>
        </w:trPr>
        <w:tc>
          <w:tcPr>
            <w:tcW w:w="0" w:type="auto"/>
          </w:tcPr>
          <w:p w14:paraId="600C6B2D" w14:textId="6D4BF422" w:rsidR="008D0CAB" w:rsidRPr="008466D0" w:rsidRDefault="008D0CAB" w:rsidP="00846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Регионы Европы по классификации ООН</w:t>
            </w:r>
          </w:p>
        </w:tc>
      </w:tr>
    </w:tbl>
    <w:tbl>
      <w:tblPr>
        <w:tblStyle w:val="a4"/>
        <w:tblpPr w:leftFromText="180" w:rightFromText="180" w:vertAnchor="text" w:horzAnchor="page" w:tblpX="9436" w:tblpY="375"/>
        <w:tblW w:w="0" w:type="auto"/>
        <w:tblLook w:val="04A0" w:firstRow="1" w:lastRow="0" w:firstColumn="1" w:lastColumn="0" w:noHBand="0" w:noVBand="1"/>
      </w:tblPr>
      <w:tblGrid>
        <w:gridCol w:w="1556"/>
      </w:tblGrid>
      <w:tr w:rsidR="00581536" w:rsidRPr="008466D0" w14:paraId="44E2A974" w14:textId="77777777" w:rsidTr="00855359">
        <w:trPr>
          <w:trHeight w:val="291"/>
        </w:trPr>
        <w:tc>
          <w:tcPr>
            <w:tcW w:w="1438" w:type="dxa"/>
          </w:tcPr>
          <w:p w14:paraId="0B93EC73" w14:textId="594C177B" w:rsidR="00581536" w:rsidRPr="008466D0" w:rsidRDefault="00855359" w:rsidP="008466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2DAC10" wp14:editId="60C1A12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404495</wp:posOffset>
                      </wp:positionV>
                      <wp:extent cx="9525" cy="276225"/>
                      <wp:effectExtent l="76200" t="0" r="66675" b="476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5F7F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31.1pt;margin-top:31.85pt;width:.75pt;height:21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81536" w:rsidRPr="00846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Восточная Европа</w:t>
            </w:r>
          </w:p>
        </w:tc>
      </w:tr>
    </w:tbl>
    <w:p w14:paraId="6F747B49" w14:textId="37BA8E18" w:rsidR="008D0CAB" w:rsidRPr="008466D0" w:rsidRDefault="0058153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1CCAC" wp14:editId="3B0BCA24">
                <wp:simplePos x="0" y="0"/>
                <wp:positionH relativeFrom="column">
                  <wp:posOffset>2129789</wp:posOffset>
                </wp:positionH>
                <wp:positionV relativeFrom="paragraph">
                  <wp:posOffset>8255</wp:posOffset>
                </wp:positionV>
                <wp:extent cx="381000" cy="21907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39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7.7pt;margin-top:.65pt;width:30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Pr="008466D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1D712" wp14:editId="5C9468D1">
                <wp:simplePos x="0" y="0"/>
                <wp:positionH relativeFrom="column">
                  <wp:posOffset>4034790</wp:posOffset>
                </wp:positionH>
                <wp:positionV relativeFrom="paragraph">
                  <wp:posOffset>8255</wp:posOffset>
                </wp:positionV>
                <wp:extent cx="1285875" cy="200025"/>
                <wp:effectExtent l="0" t="0" r="6667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BB45" id="Прямая со стрелкой 5" o:spid="_x0000_s1026" type="#_x0000_t32" style="position:absolute;margin-left:317.7pt;margin-top:.65pt;width:101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Pr="008466D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DBB39" wp14:editId="4F6A6014">
                <wp:simplePos x="0" y="0"/>
                <wp:positionH relativeFrom="column">
                  <wp:posOffset>329565</wp:posOffset>
                </wp:positionH>
                <wp:positionV relativeFrom="paragraph">
                  <wp:posOffset>8255</wp:posOffset>
                </wp:positionV>
                <wp:extent cx="1371600" cy="200025"/>
                <wp:effectExtent l="38100" t="0" r="1905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AEC2" id="Прямая со стрелкой 2" o:spid="_x0000_s1026" type="#_x0000_t32" style="position:absolute;margin-left:25.95pt;margin-top:.65pt;width:108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Pr="008466D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EF680" wp14:editId="2EA701E9">
                <wp:simplePos x="0" y="0"/>
                <wp:positionH relativeFrom="column">
                  <wp:posOffset>3253739</wp:posOffset>
                </wp:positionH>
                <wp:positionV relativeFrom="paragraph">
                  <wp:posOffset>8255</wp:posOffset>
                </wp:positionV>
                <wp:extent cx="295275" cy="21907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9DC3" id="Прямая со стрелкой 4" o:spid="_x0000_s1026" type="#_x0000_t32" style="position:absolute;margin-left:256.2pt;margin-top:.65pt;width:23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6736" w:tblpY="86"/>
        <w:tblW w:w="1507" w:type="dxa"/>
        <w:tblLook w:val="04A0" w:firstRow="1" w:lastRow="0" w:firstColumn="1" w:lastColumn="0" w:noHBand="0" w:noVBand="1"/>
      </w:tblPr>
      <w:tblGrid>
        <w:gridCol w:w="1507"/>
      </w:tblGrid>
      <w:tr w:rsidR="00581536" w:rsidRPr="008466D0" w14:paraId="20885CE2" w14:textId="77777777" w:rsidTr="00855359">
        <w:trPr>
          <w:trHeight w:val="283"/>
        </w:trPr>
        <w:tc>
          <w:tcPr>
            <w:tcW w:w="0" w:type="auto"/>
          </w:tcPr>
          <w:p w14:paraId="42F733BB" w14:textId="67A83C4D" w:rsidR="00581536" w:rsidRPr="008466D0" w:rsidRDefault="00581536" w:rsidP="008553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Западная Европа</w:t>
            </w:r>
          </w:p>
        </w:tc>
      </w:tr>
    </w:tbl>
    <w:tbl>
      <w:tblPr>
        <w:tblStyle w:val="a4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188"/>
      </w:tblGrid>
      <w:tr w:rsidR="00581536" w:rsidRPr="008466D0" w14:paraId="1B8FF7C4" w14:textId="77777777" w:rsidTr="00855359">
        <w:tc>
          <w:tcPr>
            <w:tcW w:w="0" w:type="auto"/>
          </w:tcPr>
          <w:p w14:paraId="2280D8F4" w14:textId="77777777" w:rsidR="00855359" w:rsidRDefault="00581536" w:rsidP="008553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4463419"/>
            <w:r w:rsidRPr="00846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Южная </w:t>
            </w:r>
          </w:p>
          <w:p w14:paraId="092CED15" w14:textId="05302179" w:rsidR="00581536" w:rsidRPr="008466D0" w:rsidRDefault="00581536" w:rsidP="008553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Европа</w:t>
            </w:r>
          </w:p>
        </w:tc>
      </w:tr>
    </w:tbl>
    <w:tbl>
      <w:tblPr>
        <w:tblStyle w:val="a4"/>
        <w:tblpPr w:leftFromText="180" w:rightFromText="180" w:vertAnchor="text" w:horzAnchor="page" w:tblpX="4006" w:tblpY="132"/>
        <w:tblW w:w="0" w:type="auto"/>
        <w:tblLook w:val="04A0" w:firstRow="1" w:lastRow="0" w:firstColumn="1" w:lastColumn="0" w:noHBand="0" w:noVBand="1"/>
      </w:tblPr>
      <w:tblGrid>
        <w:gridCol w:w="1427"/>
      </w:tblGrid>
      <w:tr w:rsidR="00855359" w:rsidRPr="008466D0" w14:paraId="66EFC291" w14:textId="77777777" w:rsidTr="00855359">
        <w:tc>
          <w:tcPr>
            <w:tcW w:w="0" w:type="auto"/>
          </w:tcPr>
          <w:bookmarkEnd w:id="0"/>
          <w:p w14:paraId="2E14B584" w14:textId="77777777" w:rsidR="00855359" w:rsidRDefault="00855359" w:rsidP="008553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Северная </w:t>
            </w:r>
          </w:p>
          <w:p w14:paraId="51272CD5" w14:textId="440FD2BF" w:rsidR="00855359" w:rsidRPr="008466D0" w:rsidRDefault="00855359" w:rsidP="008553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Европа</w:t>
            </w:r>
          </w:p>
        </w:tc>
      </w:tr>
    </w:tbl>
    <w:p w14:paraId="5AAB5505" w14:textId="02C82DF2" w:rsidR="008D0CAB" w:rsidRPr="008466D0" w:rsidRDefault="008D0CAB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551F045C" w14:textId="2701455A" w:rsidR="008D0CAB" w:rsidRPr="008466D0" w:rsidRDefault="008D0CAB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D2063" w14:textId="6B6204D3" w:rsidR="008D0CAB" w:rsidRPr="008466D0" w:rsidRDefault="00855359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01541" wp14:editId="08A10C81">
                <wp:simplePos x="0" y="0"/>
                <wp:positionH relativeFrom="column">
                  <wp:posOffset>3663315</wp:posOffset>
                </wp:positionH>
                <wp:positionV relativeFrom="paragraph">
                  <wp:posOffset>64135</wp:posOffset>
                </wp:positionV>
                <wp:extent cx="0" cy="24765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2C985" id="Прямая со стрелкой 14" o:spid="_x0000_s1026" type="#_x0000_t32" style="position:absolute;margin-left:288.45pt;margin-top:5.05pt;width:0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F82E2" wp14:editId="2D8F6A3C">
                <wp:simplePos x="0" y="0"/>
                <wp:positionH relativeFrom="column">
                  <wp:posOffset>1901190</wp:posOffset>
                </wp:positionH>
                <wp:positionV relativeFrom="paragraph">
                  <wp:posOffset>92710</wp:posOffset>
                </wp:positionV>
                <wp:extent cx="0" cy="22860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6C5E3" id="Прямая со стрелкой 13" o:spid="_x0000_s1026" type="#_x0000_t32" style="position:absolute;margin-left:149.7pt;margin-top:7.3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E97B9" wp14:editId="261C5FE7">
                <wp:simplePos x="0" y="0"/>
                <wp:positionH relativeFrom="column">
                  <wp:posOffset>339090</wp:posOffset>
                </wp:positionH>
                <wp:positionV relativeFrom="paragraph">
                  <wp:posOffset>73660</wp:posOffset>
                </wp:positionV>
                <wp:extent cx="9525" cy="22860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BCAC5" id="Прямая со стрелкой 12" o:spid="_x0000_s1026" type="#_x0000_t32" style="position:absolute;margin-left:26.7pt;margin-top:5.8pt;width:.75pt;height:1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</w:p>
    <w:p w14:paraId="127CCB4B" w14:textId="54973D0F" w:rsidR="00581536" w:rsidRDefault="0058153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E3F5E" w14:textId="77777777" w:rsidR="00855359" w:rsidRPr="008466D0" w:rsidRDefault="00855359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070D6" w14:textId="6C1BD108" w:rsidR="008D0CAB" w:rsidRDefault="00371B75" w:rsidP="0037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75">
        <w:rPr>
          <w:rFonts w:ascii="Times New Roman" w:hAnsi="Times New Roman" w:cs="Times New Roman"/>
          <w:sz w:val="28"/>
          <w:szCs w:val="28"/>
        </w:rPr>
        <w:t xml:space="preserve"> </w:t>
      </w:r>
      <w:r w:rsidR="007F3823" w:rsidRPr="00371B75">
        <w:rPr>
          <w:rFonts w:ascii="Times New Roman" w:hAnsi="Times New Roman" w:cs="Times New Roman"/>
          <w:sz w:val="28"/>
          <w:szCs w:val="28"/>
        </w:rPr>
        <w:t>Материал на с. 128 учебного пособия поможет определить страны, которые  играют  в  своем  регионе  ключевую  роль.  Их  названия  надо  подчеркнуть в схеме либо поставить перед названием страны восклицательный знак.</w:t>
      </w:r>
    </w:p>
    <w:p w14:paraId="08AF5BD7" w14:textId="77777777" w:rsidR="00371B75" w:rsidRPr="00371B75" w:rsidRDefault="00371B75" w:rsidP="0037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7ED16" w14:textId="77777777" w:rsidR="00371B75" w:rsidRDefault="00371B75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Северная Европа</w:t>
      </w:r>
    </w:p>
    <w:p w14:paraId="0CE67DD4" w14:textId="45EA0164" w:rsidR="00C73A43" w:rsidRDefault="00123FCB" w:rsidP="0037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К</w:t>
      </w:r>
      <w:r w:rsidR="00C73A43" w:rsidRPr="008466D0">
        <w:rPr>
          <w:rFonts w:ascii="Times New Roman" w:hAnsi="Times New Roman" w:cs="Times New Roman"/>
          <w:sz w:val="28"/>
          <w:szCs w:val="28"/>
        </w:rPr>
        <w:t xml:space="preserve">рай льдов и вулканов, викингов и фьердов, Нобелевской премии и </w:t>
      </w:r>
      <w:r w:rsidRPr="008466D0">
        <w:rPr>
          <w:rFonts w:ascii="Times New Roman" w:hAnsi="Times New Roman" w:cs="Times New Roman"/>
          <w:sz w:val="28"/>
          <w:szCs w:val="28"/>
        </w:rPr>
        <w:t>Н</w:t>
      </w:r>
      <w:r w:rsidR="00C73A43" w:rsidRPr="008466D0">
        <w:rPr>
          <w:rFonts w:ascii="Times New Roman" w:hAnsi="Times New Roman" w:cs="Times New Roman"/>
          <w:sz w:val="28"/>
          <w:szCs w:val="28"/>
        </w:rPr>
        <w:t>ильс</w:t>
      </w:r>
      <w:r w:rsidRPr="008466D0">
        <w:rPr>
          <w:rFonts w:ascii="Times New Roman" w:hAnsi="Times New Roman" w:cs="Times New Roman"/>
          <w:sz w:val="28"/>
          <w:szCs w:val="28"/>
        </w:rPr>
        <w:t>а</w:t>
      </w:r>
      <w:r w:rsidR="00C73A43" w:rsidRPr="008466D0">
        <w:rPr>
          <w:rFonts w:ascii="Times New Roman" w:hAnsi="Times New Roman" w:cs="Times New Roman"/>
          <w:sz w:val="28"/>
          <w:szCs w:val="28"/>
        </w:rPr>
        <w:t xml:space="preserve"> с дикими гусями, Северная Европа, </w:t>
      </w:r>
      <w:r w:rsidRPr="008466D0">
        <w:rPr>
          <w:rFonts w:ascii="Times New Roman" w:hAnsi="Times New Roman" w:cs="Times New Roman"/>
          <w:sz w:val="28"/>
          <w:szCs w:val="28"/>
        </w:rPr>
        <w:t xml:space="preserve">также именуемая Скандинавия, во многих отношениях уникальная земля. Это регион с одним из самых высоких в мире показателей уровня жизни, родина современных королев и королей. </w:t>
      </w:r>
    </w:p>
    <w:p w14:paraId="3D442BC0" w14:textId="153D2BB8" w:rsidR="00BC4A5B" w:rsidRPr="00DF5AE2" w:rsidRDefault="00BC4A5B" w:rsidP="00DF5A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4A5B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5B">
        <w:rPr>
          <w:rFonts w:ascii="Times New Roman" w:hAnsi="Times New Roman" w:cs="Times New Roman"/>
          <w:b/>
          <w:bCs/>
          <w:sz w:val="28"/>
          <w:szCs w:val="28"/>
        </w:rPr>
        <w:t>Состав реги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C4A5B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AE2" w:rsidRPr="00DF5AE2">
        <w:rPr>
          <w:rFonts w:ascii="Times New Roman" w:hAnsi="Times New Roman" w:cs="Times New Roman"/>
          <w:i/>
          <w:iCs/>
          <w:sz w:val="28"/>
          <w:szCs w:val="28"/>
        </w:rPr>
        <w:t>(пользуясь картой, у</w:t>
      </w:r>
      <w:r w:rsidRPr="00DF5AE2">
        <w:rPr>
          <w:rFonts w:ascii="Times New Roman" w:hAnsi="Times New Roman" w:cs="Times New Roman"/>
          <w:i/>
          <w:iCs/>
          <w:sz w:val="28"/>
          <w:szCs w:val="28"/>
        </w:rPr>
        <w:t>чащиеся самостоятельно определяют государства, входящие в состав Северной</w:t>
      </w:r>
      <w:r w:rsidR="00DF5AE2" w:rsidRPr="00DF5A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5AE2">
        <w:rPr>
          <w:rFonts w:ascii="Times New Roman" w:hAnsi="Times New Roman" w:cs="Times New Roman"/>
          <w:i/>
          <w:iCs/>
          <w:sz w:val="28"/>
          <w:szCs w:val="28"/>
        </w:rPr>
        <w:t>Европы</w:t>
      </w:r>
      <w:r w:rsidR="00DF5AE2" w:rsidRPr="00DF5AE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7C4AC54E" w14:textId="354B8884" w:rsidR="00DF5AE2" w:rsidRPr="00D64993" w:rsidRDefault="00DF5AE2" w:rsidP="0037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93">
        <w:rPr>
          <w:rFonts w:ascii="Times New Roman" w:hAnsi="Times New Roman" w:cs="Times New Roman"/>
          <w:sz w:val="28"/>
          <w:szCs w:val="28"/>
        </w:rPr>
        <w:t>Состав региона:</w:t>
      </w:r>
    </w:p>
    <w:p w14:paraId="7E9EBF52" w14:textId="113D51E4" w:rsidR="00123FCB" w:rsidRPr="008466D0" w:rsidRDefault="00123FCB" w:rsidP="008466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Великобритания;</w:t>
      </w:r>
    </w:p>
    <w:p w14:paraId="787B4EAD" w14:textId="68A880BC" w:rsidR="00123FCB" w:rsidRPr="008466D0" w:rsidRDefault="00123FCB" w:rsidP="008466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Финляндия;</w:t>
      </w:r>
    </w:p>
    <w:p w14:paraId="235FA4DC" w14:textId="1EC2DFDF" w:rsidR="00123FCB" w:rsidRPr="008466D0" w:rsidRDefault="00123FCB" w:rsidP="008466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Швеция;</w:t>
      </w:r>
    </w:p>
    <w:p w14:paraId="35133CD6" w14:textId="64B10C97" w:rsidR="00123FCB" w:rsidRPr="008466D0" w:rsidRDefault="00123FCB" w:rsidP="008466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Дания;</w:t>
      </w:r>
    </w:p>
    <w:p w14:paraId="773CF03E" w14:textId="55458204" w:rsidR="00123FCB" w:rsidRPr="008466D0" w:rsidRDefault="00123FCB" w:rsidP="008466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Исландия;</w:t>
      </w:r>
    </w:p>
    <w:p w14:paraId="6699B8D4" w14:textId="5DBE9ADA" w:rsidR="00123FCB" w:rsidRPr="008466D0" w:rsidRDefault="00123FCB" w:rsidP="008466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Норвегия;</w:t>
      </w:r>
    </w:p>
    <w:p w14:paraId="744784E5" w14:textId="7463C931" w:rsidR="00123FCB" w:rsidRPr="008466D0" w:rsidRDefault="00123FCB" w:rsidP="008466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Литва;</w:t>
      </w:r>
    </w:p>
    <w:p w14:paraId="332A4CBF" w14:textId="4EAE2FA8" w:rsidR="00123FCB" w:rsidRPr="008466D0" w:rsidRDefault="00123FCB" w:rsidP="008466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Латвия;</w:t>
      </w:r>
    </w:p>
    <w:p w14:paraId="0B672EC7" w14:textId="4374E5F1" w:rsidR="00123FCB" w:rsidRPr="008466D0" w:rsidRDefault="00123FCB" w:rsidP="008466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Эстония;</w:t>
      </w:r>
    </w:p>
    <w:p w14:paraId="178FBF8B" w14:textId="6774490D" w:rsidR="00123FCB" w:rsidRPr="008466D0" w:rsidRDefault="00123FCB" w:rsidP="008466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Ирландия</w:t>
      </w:r>
    </w:p>
    <w:p w14:paraId="3A604C97" w14:textId="6296DF05" w:rsidR="00DF5AE2" w:rsidRPr="00DF5AE2" w:rsidRDefault="00BC4A5B" w:rsidP="00DF5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123FCB" w:rsidRPr="008466D0">
        <w:rPr>
          <w:rFonts w:ascii="Times New Roman" w:hAnsi="Times New Roman" w:cs="Times New Roman"/>
          <w:b/>
          <w:bCs/>
          <w:sz w:val="28"/>
          <w:szCs w:val="28"/>
        </w:rPr>
        <w:t>Особенности региона</w:t>
      </w:r>
      <w:r w:rsidR="007F3823" w:rsidRPr="008466D0">
        <w:rPr>
          <w:rFonts w:ascii="Times New Roman" w:hAnsi="Times New Roman" w:cs="Times New Roman"/>
          <w:b/>
          <w:bCs/>
          <w:sz w:val="28"/>
          <w:szCs w:val="28"/>
        </w:rPr>
        <w:t xml:space="preserve"> Северная Европа</w:t>
      </w:r>
      <w:r w:rsidR="00DF5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AE2" w:rsidRPr="00DF5A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DF5AE2" w:rsidRPr="00DF5AE2">
        <w:rPr>
          <w:rFonts w:ascii="Times New Roman" w:hAnsi="Times New Roman" w:cs="Times New Roman"/>
          <w:i/>
          <w:iCs/>
          <w:sz w:val="28"/>
          <w:szCs w:val="28"/>
        </w:rPr>
        <w:t>пользуясь материалом учебного пособия на с.128 и картами атласа</w:t>
      </w:r>
      <w:r w:rsidR="00D6499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F5AE2" w:rsidRPr="00DF5AE2">
        <w:rPr>
          <w:rFonts w:ascii="Times New Roman" w:hAnsi="Times New Roman" w:cs="Times New Roman"/>
          <w:i/>
          <w:iCs/>
          <w:sz w:val="28"/>
          <w:szCs w:val="28"/>
        </w:rPr>
        <w:t xml:space="preserve"> учащиеся определяют особенности региона):</w:t>
      </w:r>
    </w:p>
    <w:p w14:paraId="34B005A0" w14:textId="129A4308" w:rsidR="00C73A43" w:rsidRPr="008466D0" w:rsidRDefault="00123FCB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1. Омывается водами Северного Ледовитого и Атлантического океана;</w:t>
      </w:r>
    </w:p>
    <w:p w14:paraId="430A4E77" w14:textId="4DB1446D" w:rsidR="00C73A43" w:rsidRPr="008466D0" w:rsidRDefault="00123FCB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2. Все страны расположены севернее параллели 54</w:t>
      </w:r>
      <w:r w:rsidR="007F3823" w:rsidRPr="008466D0">
        <w:rPr>
          <w:rFonts w:ascii="Times New Roman" w:hAnsi="Times New Roman" w:cs="Times New Roman"/>
          <w:sz w:val="28"/>
          <w:szCs w:val="28"/>
        </w:rPr>
        <w:t>°</w:t>
      </w:r>
      <w:r w:rsidRPr="008466D0">
        <w:rPr>
          <w:rFonts w:ascii="Times New Roman" w:hAnsi="Times New Roman" w:cs="Times New Roman"/>
          <w:sz w:val="28"/>
          <w:szCs w:val="28"/>
        </w:rPr>
        <w:t xml:space="preserve"> северной широты;</w:t>
      </w:r>
    </w:p>
    <w:p w14:paraId="099F34AB" w14:textId="0861BE65" w:rsidR="00C73A43" w:rsidRPr="008466D0" w:rsidRDefault="00123FCB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3. Для всех стран характерна протяженная линия морского побережья</w:t>
      </w:r>
    </w:p>
    <w:p w14:paraId="28D1CDA2" w14:textId="5306C830" w:rsidR="00C73A43" w:rsidRDefault="0052558B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 xml:space="preserve">4. Большинство стран региона находится на побережье Балтийского и Северного морей. </w:t>
      </w:r>
    </w:p>
    <w:p w14:paraId="463AAA0F" w14:textId="00026DEF" w:rsidR="00855359" w:rsidRPr="006D5E4B" w:rsidRDefault="006D5E4B" w:rsidP="006D5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4B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14:paraId="78401D4C" w14:textId="77777777" w:rsidR="006D5E4B" w:rsidRPr="008466D0" w:rsidRDefault="006D5E4B" w:rsidP="006D5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1BDE3E" w14:textId="63452492" w:rsidR="00C73A43" w:rsidRPr="008466D0" w:rsidRDefault="0052558B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</w:rPr>
        <w:t>5. Великобритания. ЭГП, природные условия и ресурсы.</w:t>
      </w:r>
    </w:p>
    <w:p w14:paraId="6E98E61A" w14:textId="50F6BB74" w:rsidR="00C73A43" w:rsidRDefault="0052558B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 xml:space="preserve">Определение понятия ЭГП (с.129) </w:t>
      </w:r>
    </w:p>
    <w:p w14:paraId="24822C8E" w14:textId="30F40E24" w:rsidR="00D64993" w:rsidRDefault="00D64993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F4AA8" w14:textId="236B906A" w:rsidR="00D64993" w:rsidRDefault="00D64993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FEE00" w14:textId="77777777" w:rsidR="00D64993" w:rsidRPr="008466D0" w:rsidRDefault="00D64993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BC92B" w14:textId="096E0821" w:rsidR="00C73A43" w:rsidRPr="008466D0" w:rsidRDefault="0052558B" w:rsidP="00846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4464918"/>
      <w:r w:rsidRPr="008466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характеристики экономико-географического положения государства</w:t>
      </w:r>
    </w:p>
    <w:p w14:paraId="5D3A9661" w14:textId="0EA89BF7" w:rsidR="00C73A43" w:rsidRPr="008D0BD8" w:rsidRDefault="0052558B" w:rsidP="008466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Общие сведения о государстве: размеры, численность населения, государственное устройство</w:t>
      </w:r>
      <w:r w:rsidR="00D27092" w:rsidRPr="008466D0">
        <w:rPr>
          <w:rFonts w:ascii="Times New Roman" w:hAnsi="Times New Roman" w:cs="Times New Roman"/>
          <w:sz w:val="28"/>
          <w:szCs w:val="28"/>
        </w:rPr>
        <w:t>, столица.</w:t>
      </w:r>
      <w:r w:rsidR="008D0BD8">
        <w:rPr>
          <w:rFonts w:ascii="Times New Roman" w:hAnsi="Times New Roman" w:cs="Times New Roman"/>
          <w:sz w:val="28"/>
          <w:szCs w:val="28"/>
        </w:rPr>
        <w:t xml:space="preserve"> </w:t>
      </w:r>
      <w:r w:rsidR="008D0BD8" w:rsidRPr="008D0BD8">
        <w:rPr>
          <w:rFonts w:ascii="Times New Roman" w:hAnsi="Times New Roman" w:cs="Times New Roman"/>
          <w:i/>
          <w:iCs/>
          <w:sz w:val="28"/>
          <w:szCs w:val="28"/>
        </w:rPr>
        <w:t>(записать в тетрадь визитную карточку Великобритании)</w:t>
      </w:r>
    </w:p>
    <w:p w14:paraId="5E6D433A" w14:textId="041BBBA6" w:rsidR="0052558B" w:rsidRPr="008466D0" w:rsidRDefault="0052558B" w:rsidP="008466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Положение государства: на материке, в регионе, по отношению к соседним странам.</w:t>
      </w:r>
    </w:p>
    <w:p w14:paraId="36FA94D7" w14:textId="3C695112" w:rsidR="0052558B" w:rsidRDefault="0052558B" w:rsidP="008466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Участие в международных экономических организациях.</w:t>
      </w:r>
    </w:p>
    <w:p w14:paraId="2F5805E4" w14:textId="4D6F2E2E" w:rsidR="007A157E" w:rsidRPr="006E20AB" w:rsidRDefault="007A157E" w:rsidP="007A15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A157E">
        <w:rPr>
          <w:rFonts w:ascii="Times New Roman" w:hAnsi="Times New Roman" w:cs="Times New Roman"/>
          <w:i/>
          <w:iCs/>
          <w:sz w:val="28"/>
          <w:szCs w:val="28"/>
        </w:rPr>
        <w:t xml:space="preserve">Великобритания является членом ООН (с 1945 года), имеет статус </w:t>
      </w:r>
      <w:r w:rsidRPr="006E20AB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постоянного члена Совета Безопасности ООН и состоит в ряде специализированных учреждений семейства ООН (ЮНЕСКО, ВОЗ, МАГАТЭ, МБРР и других). Великобритания — НАТО, «Большой восьмерки», Содружества, ОБСЕ (Организация по безопасности и сотрудничеству), СЕ,  ВТО и других организаций. Великобритания играет ключевую роль в принятии различных коллективных решений в рамках этих международных экономических и финансовых организаций.</w:t>
      </w:r>
    </w:p>
    <w:p w14:paraId="0F8D6008" w14:textId="3D4B7F6A" w:rsidR="0052558B" w:rsidRDefault="0052558B" w:rsidP="008466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Положение государства по отношению к главным сухопутным и морским транспортным путям.</w:t>
      </w:r>
    </w:p>
    <w:p w14:paraId="1463E425" w14:textId="3145C8EE" w:rsidR="007A157E" w:rsidRPr="006E20AB" w:rsidRDefault="007A157E" w:rsidP="007A15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E20AB">
        <w:rPr>
          <w:rFonts w:ascii="Times New Roman" w:hAnsi="Times New Roman" w:cs="Times New Roman"/>
          <w:i/>
          <w:iCs/>
          <w:sz w:val="28"/>
          <w:szCs w:val="28"/>
          <w:u w:val="single"/>
        </w:rPr>
        <w:t>Великобританию омывают Северное, Ирландское, Гебридское и Кельтское моря, принадлежащие к Атлантическому океану. Также есть выход через евротоннель с континентом Европа. Около Великобритании проходят основные судоходные и морские транспортные пути.</w:t>
      </w:r>
    </w:p>
    <w:p w14:paraId="67E2F407" w14:textId="5D3A1BF7" w:rsidR="0052558B" w:rsidRDefault="0052558B" w:rsidP="008466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Положение государства по отношению к главным топливно-сырьевым, промышленным и сельскохозяйственным районам.</w:t>
      </w:r>
    </w:p>
    <w:p w14:paraId="194FB3D7" w14:textId="7187D933" w:rsidR="007A157E" w:rsidRPr="006E20AB" w:rsidRDefault="007A157E" w:rsidP="007A15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E20AB">
        <w:rPr>
          <w:rFonts w:ascii="Times New Roman" w:hAnsi="Times New Roman" w:cs="Times New Roman"/>
          <w:i/>
          <w:iCs/>
          <w:sz w:val="28"/>
          <w:szCs w:val="28"/>
          <w:u w:val="single"/>
        </w:rPr>
        <w:t>Великобритания обладает большими запасами полезных ископаемых: нефть, газ, уголь, железная руда, соли, каолин, вольфрам.</w:t>
      </w:r>
    </w:p>
    <w:p w14:paraId="4852A9EB" w14:textId="77777777" w:rsidR="007A157E" w:rsidRPr="007A157E" w:rsidRDefault="0052558B" w:rsidP="008466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Положение государства по отношению к главным районам сбыта продукции.</w:t>
      </w:r>
      <w:r w:rsidR="007A157E" w:rsidRPr="007A157E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</w:p>
    <w:p w14:paraId="649DB9A7" w14:textId="22C3B064" w:rsidR="0052558B" w:rsidRPr="00D64993" w:rsidRDefault="007A157E" w:rsidP="007A15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4993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Основные районы сбыта продукции у Великобритании это США и страны ЕС.</w:t>
      </w:r>
    </w:p>
    <w:p w14:paraId="5DDA0A62" w14:textId="77B222AB" w:rsidR="0052558B" w:rsidRPr="008466D0" w:rsidRDefault="00D27092" w:rsidP="008466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Влияние экономико - географического положения на развитие и размещение хозяйства государства</w:t>
      </w:r>
    </w:p>
    <w:p w14:paraId="07E8FE86" w14:textId="77777777" w:rsidR="00D27092" w:rsidRPr="008466D0" w:rsidRDefault="00D27092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A4AA2A5" w14:textId="44457462" w:rsidR="00D27092" w:rsidRPr="008466D0" w:rsidRDefault="00D27092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7A157E">
        <w:rPr>
          <w:rFonts w:ascii="Times New Roman" w:hAnsi="Times New Roman" w:cs="Times New Roman"/>
          <w:sz w:val="28"/>
          <w:szCs w:val="28"/>
        </w:rPr>
        <w:t xml:space="preserve">: </w:t>
      </w:r>
      <w:r w:rsidR="00672C74" w:rsidRPr="008D0BD8">
        <w:rPr>
          <w:rFonts w:ascii="Times New Roman" w:hAnsi="Times New Roman" w:cs="Times New Roman"/>
          <w:b/>
          <w:bCs/>
          <w:sz w:val="28"/>
          <w:szCs w:val="28"/>
        </w:rPr>
        <w:t>ЭГП Великобритании выгодно</w:t>
      </w:r>
    </w:p>
    <w:p w14:paraId="378EB2FC" w14:textId="78755026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90C381" w14:textId="5779656A" w:rsidR="00672C74" w:rsidRPr="0059553D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</w:rPr>
        <w:t xml:space="preserve">6. Население </w:t>
      </w:r>
      <w:r w:rsidRPr="0059553D">
        <w:rPr>
          <w:rFonts w:ascii="Times New Roman" w:hAnsi="Times New Roman" w:cs="Times New Roman"/>
          <w:i/>
          <w:iCs/>
          <w:sz w:val="28"/>
          <w:szCs w:val="28"/>
        </w:rPr>
        <w:t xml:space="preserve">(на основании материала учебного пособия </w:t>
      </w:r>
      <w:r w:rsidR="007F3823" w:rsidRPr="0059553D">
        <w:rPr>
          <w:rFonts w:ascii="Times New Roman" w:hAnsi="Times New Roman" w:cs="Times New Roman"/>
          <w:i/>
          <w:iCs/>
          <w:sz w:val="28"/>
          <w:szCs w:val="28"/>
        </w:rPr>
        <w:t>охарактеризовать население Великобритании по плану и за</w:t>
      </w:r>
      <w:r w:rsidRPr="0059553D">
        <w:rPr>
          <w:rFonts w:ascii="Times New Roman" w:hAnsi="Times New Roman" w:cs="Times New Roman"/>
          <w:i/>
          <w:iCs/>
          <w:sz w:val="28"/>
          <w:szCs w:val="28"/>
        </w:rPr>
        <w:t xml:space="preserve">писать основные </w:t>
      </w:r>
      <w:r w:rsidR="0059553D">
        <w:rPr>
          <w:rFonts w:ascii="Times New Roman" w:hAnsi="Times New Roman" w:cs="Times New Roman"/>
          <w:i/>
          <w:iCs/>
          <w:sz w:val="28"/>
          <w:szCs w:val="28"/>
        </w:rPr>
        <w:t>черты</w:t>
      </w:r>
      <w:r w:rsidRPr="0059553D">
        <w:rPr>
          <w:rFonts w:ascii="Times New Roman" w:hAnsi="Times New Roman" w:cs="Times New Roman"/>
          <w:i/>
          <w:iCs/>
          <w:sz w:val="28"/>
          <w:szCs w:val="28"/>
        </w:rPr>
        <w:t xml:space="preserve"> населения</w:t>
      </w:r>
      <w:r w:rsidR="007F3823" w:rsidRPr="0059553D">
        <w:rPr>
          <w:rFonts w:ascii="Times New Roman" w:hAnsi="Times New Roman" w:cs="Times New Roman"/>
          <w:i/>
          <w:iCs/>
          <w:sz w:val="28"/>
          <w:szCs w:val="28"/>
        </w:rPr>
        <w:t xml:space="preserve"> в тетрадь</w:t>
      </w:r>
      <w:r w:rsidRPr="0059553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A53DE26" w14:textId="747E8F9C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66D0">
        <w:rPr>
          <w:rFonts w:ascii="Times New Roman" w:hAnsi="Times New Roman" w:cs="Times New Roman"/>
          <w:sz w:val="28"/>
          <w:szCs w:val="28"/>
        </w:rPr>
        <w:t>Естественный прирост населения – 3% ;</w:t>
      </w:r>
    </w:p>
    <w:p w14:paraId="36584171" w14:textId="6034772C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- Высока доля иммигрантов;</w:t>
      </w:r>
    </w:p>
    <w:p w14:paraId="57CCC2ED" w14:textId="01746093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- Высокая продолжительность жизни (80 лет);</w:t>
      </w:r>
    </w:p>
    <w:p w14:paraId="7F1FC9BE" w14:textId="68A99867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- Высокая доля людей пожилого возраста;</w:t>
      </w:r>
    </w:p>
    <w:p w14:paraId="6FAF6F57" w14:textId="4D489FAE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- Более 80% - англичане;</w:t>
      </w:r>
    </w:p>
    <w:p w14:paraId="7622A99A" w14:textId="5F81D3E1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- Большинство верующих – протестанты</w:t>
      </w:r>
    </w:p>
    <w:p w14:paraId="33D73798" w14:textId="21FF5C43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- Плотность населения – 265 чел/км.кв.</w:t>
      </w:r>
    </w:p>
    <w:p w14:paraId="5C832A1D" w14:textId="51D24EA6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 xml:space="preserve">- Уровень урбанизации (80%). </w:t>
      </w:r>
    </w:p>
    <w:p w14:paraId="0C2016BE" w14:textId="461521BC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BBF14E" w14:textId="15D41A06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  <w:r w:rsidRPr="008466D0">
        <w:rPr>
          <w:rFonts w:ascii="Times New Roman" w:hAnsi="Times New Roman" w:cs="Times New Roman"/>
          <w:sz w:val="28"/>
          <w:szCs w:val="28"/>
        </w:rPr>
        <w:t xml:space="preserve"> </w:t>
      </w:r>
      <w:r w:rsidRPr="007A157E">
        <w:rPr>
          <w:rFonts w:ascii="Times New Roman" w:hAnsi="Times New Roman" w:cs="Times New Roman"/>
          <w:b/>
          <w:bCs/>
          <w:sz w:val="28"/>
          <w:szCs w:val="28"/>
        </w:rPr>
        <w:t>демографические процессы обладают сходством с общеевропейскими</w:t>
      </w:r>
    </w:p>
    <w:p w14:paraId="04F702AB" w14:textId="132E0D3A" w:rsidR="00672C74" w:rsidRPr="008466D0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396F62" w14:textId="1499CE82" w:rsidR="00672C74" w:rsidRPr="0059553D" w:rsidRDefault="00672C74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</w:rPr>
        <w:t>7.Хозяйство Великобритании</w:t>
      </w:r>
      <w:r w:rsidRPr="008466D0">
        <w:rPr>
          <w:rFonts w:ascii="Times New Roman" w:hAnsi="Times New Roman" w:cs="Times New Roman"/>
          <w:sz w:val="28"/>
          <w:szCs w:val="28"/>
        </w:rPr>
        <w:t xml:space="preserve"> </w:t>
      </w:r>
      <w:r w:rsidRPr="0059553D">
        <w:rPr>
          <w:rFonts w:ascii="Times New Roman" w:hAnsi="Times New Roman" w:cs="Times New Roman"/>
          <w:i/>
          <w:iCs/>
          <w:sz w:val="28"/>
          <w:szCs w:val="28"/>
        </w:rPr>
        <w:t>(на основании материала учебного пособия выписать основны</w:t>
      </w:r>
      <w:r w:rsidR="007A157E" w:rsidRPr="0059553D">
        <w:rPr>
          <w:rFonts w:ascii="Times New Roman" w:hAnsi="Times New Roman" w:cs="Times New Roman"/>
          <w:i/>
          <w:iCs/>
          <w:sz w:val="28"/>
          <w:szCs w:val="28"/>
        </w:rPr>
        <w:t>е отрасли промышленности государства</w:t>
      </w:r>
      <w:r w:rsidRPr="0059553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8BE18E6" w14:textId="546F10F2" w:rsidR="00672C74" w:rsidRPr="008466D0" w:rsidRDefault="00BE77D7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- На сферу услуг приходится 70% ВВП, промышленности – 21%, с/х – менее 1%.</w:t>
      </w:r>
    </w:p>
    <w:p w14:paraId="576D502F" w14:textId="3F1631DB" w:rsidR="00BE77D7" w:rsidRPr="008466D0" w:rsidRDefault="00BE77D7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- В многоотраслевой промышленности преобладают современные отрасли: наукоемкое машиностроение, химическая промышленность</w:t>
      </w:r>
    </w:p>
    <w:p w14:paraId="518366DD" w14:textId="3F9D5718" w:rsidR="00BE77D7" w:rsidRPr="008466D0" w:rsidRDefault="00BE77D7" w:rsidP="00846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Отрасли промышленности:</w:t>
      </w:r>
    </w:p>
    <w:p w14:paraId="70A1F62F" w14:textId="05A49B8E" w:rsidR="00BE77D7" w:rsidRPr="008466D0" w:rsidRDefault="00BE77D7" w:rsidP="008466D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Энергетика</w:t>
      </w:r>
    </w:p>
    <w:p w14:paraId="792A0F23" w14:textId="27A9EC71" w:rsidR="00BE77D7" w:rsidRPr="008466D0" w:rsidRDefault="00BE77D7" w:rsidP="008466D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Металлургия</w:t>
      </w:r>
    </w:p>
    <w:p w14:paraId="04E6DC9B" w14:textId="34149C7B" w:rsidR="00BE77D7" w:rsidRPr="008466D0" w:rsidRDefault="00BE77D7" w:rsidP="008466D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Машиностроение</w:t>
      </w:r>
    </w:p>
    <w:p w14:paraId="15C3F666" w14:textId="12231B33" w:rsidR="00BE77D7" w:rsidRPr="008466D0" w:rsidRDefault="00BE77D7" w:rsidP="008466D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 xml:space="preserve">Химическая </w:t>
      </w:r>
    </w:p>
    <w:p w14:paraId="343ED63F" w14:textId="72E9FC94" w:rsidR="00BE77D7" w:rsidRPr="007A157E" w:rsidRDefault="00BE77D7" w:rsidP="008466D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В сельском хозяйстве преобладает животноводство</w:t>
      </w:r>
    </w:p>
    <w:p w14:paraId="47C2B94C" w14:textId="166411DC" w:rsidR="00BE77D7" w:rsidRPr="007A157E" w:rsidRDefault="007A157E" w:rsidP="007A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</w:t>
      </w:r>
      <w:r w:rsidR="00BE77D7" w:rsidRPr="007A157E">
        <w:rPr>
          <w:rFonts w:ascii="Times New Roman" w:hAnsi="Times New Roman" w:cs="Times New Roman"/>
          <w:sz w:val="28"/>
          <w:szCs w:val="28"/>
        </w:rPr>
        <w:t>Сфера услуг</w:t>
      </w:r>
    </w:p>
    <w:p w14:paraId="0B383835" w14:textId="3F7BA14C" w:rsidR="00BE77D7" w:rsidRPr="007A157E" w:rsidRDefault="007A157E" w:rsidP="007A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 </w:t>
      </w:r>
      <w:r w:rsidR="00BE77D7" w:rsidRPr="007A157E">
        <w:rPr>
          <w:rFonts w:ascii="Times New Roman" w:hAnsi="Times New Roman" w:cs="Times New Roman"/>
          <w:sz w:val="28"/>
          <w:szCs w:val="28"/>
        </w:rPr>
        <w:t xml:space="preserve">Развиты все виды транспорта. </w:t>
      </w:r>
    </w:p>
    <w:p w14:paraId="748E52E2" w14:textId="2F4B8DFF" w:rsidR="00BE77D7" w:rsidRDefault="00BE77D7" w:rsidP="008466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</w:rPr>
        <w:t>Тур</w:t>
      </w:r>
      <w:r w:rsidR="00412A10" w:rsidRPr="008466D0">
        <w:rPr>
          <w:rFonts w:ascii="Times New Roman" w:hAnsi="Times New Roman" w:cs="Times New Roman"/>
          <w:sz w:val="28"/>
          <w:szCs w:val="28"/>
        </w:rPr>
        <w:t>изм</w:t>
      </w:r>
    </w:p>
    <w:p w14:paraId="0093455C" w14:textId="77777777" w:rsidR="007A157E" w:rsidRPr="008466D0" w:rsidRDefault="007A157E" w:rsidP="007A15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D3D7D6" w14:textId="3B89C4B1" w:rsidR="00412A10" w:rsidRPr="008466D0" w:rsidRDefault="002500DF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6D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12A10" w:rsidRPr="008466D0">
        <w:rPr>
          <w:rFonts w:ascii="Times New Roman" w:hAnsi="Times New Roman" w:cs="Times New Roman"/>
          <w:b/>
          <w:bCs/>
          <w:sz w:val="28"/>
          <w:szCs w:val="28"/>
        </w:rPr>
        <w:t xml:space="preserve">.  Вывод: </w:t>
      </w:r>
      <w:r w:rsidR="007A157E" w:rsidRPr="007A157E">
        <w:rPr>
          <w:rFonts w:ascii="Times New Roman" w:hAnsi="Times New Roman" w:cs="Times New Roman"/>
          <w:b/>
          <w:bCs/>
          <w:sz w:val="28"/>
          <w:szCs w:val="28"/>
        </w:rPr>
        <w:t>В целом по Великобритании можно сказать однозначно,</w:t>
      </w:r>
      <w:r w:rsidR="007A1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57E" w:rsidRPr="007A157E">
        <w:rPr>
          <w:rFonts w:ascii="Times New Roman" w:hAnsi="Times New Roman" w:cs="Times New Roman"/>
          <w:b/>
          <w:bCs/>
          <w:sz w:val="28"/>
          <w:szCs w:val="28"/>
        </w:rPr>
        <w:t>что она является одной из мощных в экономическом отношении держав мира. Она расположена в Европе,</w:t>
      </w:r>
      <w:r w:rsidR="007A1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57E" w:rsidRPr="007A157E">
        <w:rPr>
          <w:rFonts w:ascii="Times New Roman" w:hAnsi="Times New Roman" w:cs="Times New Roman"/>
          <w:b/>
          <w:bCs/>
          <w:sz w:val="28"/>
          <w:szCs w:val="28"/>
        </w:rPr>
        <w:t>имеет выход в Атлантический океан,</w:t>
      </w:r>
      <w:r w:rsidR="007A1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57E" w:rsidRPr="007A157E">
        <w:rPr>
          <w:rFonts w:ascii="Times New Roman" w:hAnsi="Times New Roman" w:cs="Times New Roman"/>
          <w:b/>
          <w:bCs/>
          <w:sz w:val="28"/>
          <w:szCs w:val="28"/>
        </w:rPr>
        <w:t>имеет многообразие природных ресурсов,</w:t>
      </w:r>
      <w:r w:rsidR="007A1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57E" w:rsidRPr="007A157E">
        <w:rPr>
          <w:rFonts w:ascii="Times New Roman" w:hAnsi="Times New Roman" w:cs="Times New Roman"/>
          <w:b/>
          <w:bCs/>
          <w:sz w:val="28"/>
          <w:szCs w:val="28"/>
        </w:rPr>
        <w:t>является экономически развитым государством.</w:t>
      </w:r>
    </w:p>
    <w:p w14:paraId="3B65047C" w14:textId="530BFC3E" w:rsidR="002500DF" w:rsidRPr="008466D0" w:rsidRDefault="002500DF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E3446" w14:textId="6BA0DCFD" w:rsidR="002500DF" w:rsidRPr="008466D0" w:rsidRDefault="002500DF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2A10" w:rsidRPr="008466D0">
        <w:rPr>
          <w:rFonts w:ascii="Times New Roman" w:hAnsi="Times New Roman" w:cs="Times New Roman"/>
          <w:sz w:val="28"/>
          <w:szCs w:val="28"/>
        </w:rPr>
        <w:t>. Закрепление материала</w:t>
      </w:r>
      <w:r w:rsidR="006E20AB">
        <w:rPr>
          <w:rFonts w:ascii="Times New Roman" w:hAnsi="Times New Roman" w:cs="Times New Roman"/>
          <w:sz w:val="28"/>
          <w:szCs w:val="28"/>
        </w:rPr>
        <w:t xml:space="preserve"> (тест) </w:t>
      </w:r>
    </w:p>
    <w:p w14:paraId="0CB17EE2" w14:textId="1C7BDADF" w:rsidR="002500DF" w:rsidRDefault="002500DF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E20AB">
        <w:rPr>
          <w:rFonts w:ascii="Times New Roman" w:hAnsi="Times New Roman" w:cs="Times New Roman"/>
          <w:sz w:val="28"/>
          <w:szCs w:val="28"/>
        </w:rPr>
        <w:t>. Рефлексия</w:t>
      </w:r>
    </w:p>
    <w:p w14:paraId="568857AE" w14:textId="01BFFE4D" w:rsidR="006E20AB" w:rsidRPr="006E20AB" w:rsidRDefault="006E20AB" w:rsidP="0084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C5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Д/з §29, </w:t>
      </w:r>
      <w:r w:rsidR="003C53B0">
        <w:rPr>
          <w:rFonts w:ascii="Times New Roman" w:hAnsi="Times New Roman" w:cs="Times New Roman"/>
          <w:sz w:val="28"/>
          <w:szCs w:val="28"/>
        </w:rPr>
        <w:t>сообщение «Особенности английской культуры» или «Достопримечательности Великобритании»</w:t>
      </w:r>
    </w:p>
    <w:p w14:paraId="0585697E" w14:textId="7B0BAFB6" w:rsidR="00F52AB6" w:rsidRPr="008466D0" w:rsidRDefault="00F52AB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0E383" w14:textId="4204DEF3" w:rsidR="00F52AB6" w:rsidRPr="008466D0" w:rsidRDefault="00F52AB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9D942" w14:textId="59408FAB" w:rsidR="00F52AB6" w:rsidRPr="008466D0" w:rsidRDefault="00F52AB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47308" w14:textId="1D4DC091" w:rsidR="00F52AB6" w:rsidRPr="008466D0" w:rsidRDefault="00F52AB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1392A" w14:textId="3D5AECD4" w:rsidR="00F52AB6" w:rsidRPr="008466D0" w:rsidRDefault="00F52AB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C626C" w14:textId="7B98A82A" w:rsidR="00F52AB6" w:rsidRPr="008466D0" w:rsidRDefault="00F52AB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858C8" w14:textId="65F2BE81" w:rsidR="00F52AB6" w:rsidRPr="008466D0" w:rsidRDefault="00F52AB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35081" w14:textId="44B41F15" w:rsidR="00F52AB6" w:rsidRPr="008466D0" w:rsidRDefault="00F52AB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947A3" w14:textId="5DDE1E57" w:rsidR="00F52AB6" w:rsidRPr="008466D0" w:rsidRDefault="00F52AB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EDF8D" w14:textId="6012E5EF" w:rsidR="00F52AB6" w:rsidRPr="008466D0" w:rsidRDefault="00F52AB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BE720" w14:textId="46DDF9DB" w:rsidR="00F52AB6" w:rsidRPr="008466D0" w:rsidRDefault="00F52AB6" w:rsidP="008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3C1E9" w14:textId="0D82D520" w:rsidR="004576D5" w:rsidRDefault="004576D5" w:rsidP="00D6499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F36D90E" w14:textId="2631E347" w:rsidR="004576D5" w:rsidRDefault="004576D5" w:rsidP="00584B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E8D190" w14:textId="18BC790D" w:rsidR="004576D5" w:rsidRDefault="004576D5" w:rsidP="00584B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17CA53E" w14:textId="77777777" w:rsidR="004576D5" w:rsidRDefault="004576D5" w:rsidP="00584B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707265" w14:textId="1FA3D718" w:rsidR="00DF5AE2" w:rsidRPr="00DF5AE2" w:rsidRDefault="00DF5AE2" w:rsidP="00DF5AE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5A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3FC25EE3" w14:textId="6A6C4A6F" w:rsidR="00584BB0" w:rsidRPr="00DF5AE2" w:rsidRDefault="00584BB0" w:rsidP="00584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AE2">
        <w:rPr>
          <w:rFonts w:ascii="Times New Roman" w:hAnsi="Times New Roman" w:cs="Times New Roman"/>
          <w:b/>
          <w:bCs/>
          <w:sz w:val="28"/>
          <w:szCs w:val="28"/>
        </w:rPr>
        <w:t>План характеристики экономико-географического положения государства</w:t>
      </w:r>
    </w:p>
    <w:p w14:paraId="1EBEEEBA" w14:textId="77777777" w:rsidR="00584BB0" w:rsidRPr="00DF5AE2" w:rsidRDefault="00584BB0" w:rsidP="00584B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AE2">
        <w:rPr>
          <w:rFonts w:ascii="Times New Roman" w:hAnsi="Times New Roman" w:cs="Times New Roman"/>
          <w:sz w:val="28"/>
          <w:szCs w:val="28"/>
        </w:rPr>
        <w:t>Общие сведения о государстве: размеры, численность населения, государственное устройство, столица.</w:t>
      </w:r>
    </w:p>
    <w:p w14:paraId="1DD91B42" w14:textId="77777777" w:rsidR="00584BB0" w:rsidRPr="00DF5AE2" w:rsidRDefault="00584BB0" w:rsidP="00584B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AE2">
        <w:rPr>
          <w:rFonts w:ascii="Times New Roman" w:hAnsi="Times New Roman" w:cs="Times New Roman"/>
          <w:sz w:val="28"/>
          <w:szCs w:val="28"/>
        </w:rPr>
        <w:t>Положение государства: на материке, в регионе, по отношению к соседним странам.</w:t>
      </w:r>
    </w:p>
    <w:p w14:paraId="2CF7639B" w14:textId="77777777" w:rsidR="00584BB0" w:rsidRPr="00DF5AE2" w:rsidRDefault="00584BB0" w:rsidP="00584B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AE2">
        <w:rPr>
          <w:rFonts w:ascii="Times New Roman" w:hAnsi="Times New Roman" w:cs="Times New Roman"/>
          <w:sz w:val="28"/>
          <w:szCs w:val="28"/>
        </w:rPr>
        <w:t>Участие в международных экономических организациях.</w:t>
      </w:r>
    </w:p>
    <w:p w14:paraId="29B506BB" w14:textId="77777777" w:rsidR="00584BB0" w:rsidRPr="00DF5AE2" w:rsidRDefault="00584BB0" w:rsidP="00584B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AE2">
        <w:rPr>
          <w:rFonts w:ascii="Times New Roman" w:hAnsi="Times New Roman" w:cs="Times New Roman"/>
          <w:sz w:val="28"/>
          <w:szCs w:val="28"/>
        </w:rPr>
        <w:t>Положение государства по отношению к главным сухопутным и морским транспортным путям.</w:t>
      </w:r>
    </w:p>
    <w:p w14:paraId="20CFEA1C" w14:textId="77777777" w:rsidR="00584BB0" w:rsidRPr="00DF5AE2" w:rsidRDefault="00584BB0" w:rsidP="00584B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AE2">
        <w:rPr>
          <w:rFonts w:ascii="Times New Roman" w:hAnsi="Times New Roman" w:cs="Times New Roman"/>
          <w:sz w:val="28"/>
          <w:szCs w:val="28"/>
        </w:rPr>
        <w:t>Положение государства по отношению к главным топливно-сырьевым, промышленным и сельскохозяйственным районам.</w:t>
      </w:r>
    </w:p>
    <w:p w14:paraId="6354F429" w14:textId="77777777" w:rsidR="00584BB0" w:rsidRPr="00DF5AE2" w:rsidRDefault="00584BB0" w:rsidP="00584B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AE2">
        <w:rPr>
          <w:rFonts w:ascii="Times New Roman" w:hAnsi="Times New Roman" w:cs="Times New Roman"/>
          <w:sz w:val="28"/>
          <w:szCs w:val="28"/>
        </w:rPr>
        <w:t>Положение государства по отношению к главным районам сбыта продукции.</w:t>
      </w:r>
    </w:p>
    <w:p w14:paraId="4D27A761" w14:textId="77777777" w:rsidR="00584BB0" w:rsidRPr="00DF5AE2" w:rsidRDefault="00584BB0" w:rsidP="00584B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AE2">
        <w:rPr>
          <w:rFonts w:ascii="Times New Roman" w:hAnsi="Times New Roman" w:cs="Times New Roman"/>
          <w:sz w:val="28"/>
          <w:szCs w:val="28"/>
        </w:rPr>
        <w:t>Влияние экономико - географического положения на развитие и размещение хозяйства государства</w:t>
      </w:r>
    </w:p>
    <w:p w14:paraId="054D0FF4" w14:textId="77777777" w:rsidR="00584BB0" w:rsidRPr="00DF5AE2" w:rsidRDefault="00584BB0" w:rsidP="00584B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E7A24E" w14:textId="5D4A88E3" w:rsidR="00584BB0" w:rsidRPr="00DF5AE2" w:rsidRDefault="00584BB0" w:rsidP="002500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7264BA" w14:textId="328EFB81" w:rsidR="00584BB0" w:rsidRPr="00DF5AE2" w:rsidRDefault="00584BB0" w:rsidP="002500DF">
      <w:pPr>
        <w:jc w:val="both"/>
        <w:rPr>
          <w:sz w:val="28"/>
          <w:szCs w:val="28"/>
        </w:rPr>
      </w:pPr>
    </w:p>
    <w:p w14:paraId="325345BA" w14:textId="3FA6BD72" w:rsidR="00584BB0" w:rsidRPr="00DF5AE2" w:rsidRDefault="00584BB0" w:rsidP="002500DF">
      <w:pPr>
        <w:jc w:val="both"/>
        <w:rPr>
          <w:sz w:val="28"/>
          <w:szCs w:val="28"/>
        </w:rPr>
      </w:pPr>
    </w:p>
    <w:p w14:paraId="7ABEA630" w14:textId="7EFA6F3A" w:rsidR="00584BB0" w:rsidRDefault="00584BB0" w:rsidP="002500DF">
      <w:pPr>
        <w:jc w:val="both"/>
      </w:pPr>
    </w:p>
    <w:p w14:paraId="688A0492" w14:textId="11DE42AA" w:rsidR="00584BB0" w:rsidRDefault="00584BB0" w:rsidP="002500DF">
      <w:pPr>
        <w:jc w:val="both"/>
      </w:pPr>
    </w:p>
    <w:p w14:paraId="16B01D45" w14:textId="1EE12057" w:rsidR="00584BB0" w:rsidRDefault="00584BB0" w:rsidP="002500DF">
      <w:pPr>
        <w:jc w:val="both"/>
      </w:pPr>
    </w:p>
    <w:p w14:paraId="3DA25D28" w14:textId="18DCA02D" w:rsidR="00584BB0" w:rsidRDefault="00584BB0" w:rsidP="002500DF">
      <w:pPr>
        <w:jc w:val="both"/>
      </w:pPr>
    </w:p>
    <w:p w14:paraId="62F98D40" w14:textId="1AACC537" w:rsidR="00584BB0" w:rsidRDefault="00584BB0" w:rsidP="002500DF">
      <w:pPr>
        <w:jc w:val="both"/>
      </w:pPr>
    </w:p>
    <w:p w14:paraId="71169735" w14:textId="0AB3D05B" w:rsidR="00584BB0" w:rsidRDefault="00584BB0" w:rsidP="002500DF">
      <w:pPr>
        <w:jc w:val="both"/>
      </w:pPr>
    </w:p>
    <w:p w14:paraId="2F4CEF87" w14:textId="358DD7EC" w:rsidR="00584BB0" w:rsidRDefault="00584BB0" w:rsidP="002500DF">
      <w:pPr>
        <w:jc w:val="both"/>
      </w:pPr>
    </w:p>
    <w:p w14:paraId="1DA15652" w14:textId="51795C9B" w:rsidR="00584BB0" w:rsidRDefault="00584BB0" w:rsidP="002500DF">
      <w:pPr>
        <w:jc w:val="both"/>
      </w:pPr>
    </w:p>
    <w:p w14:paraId="37E297D3" w14:textId="0AE75A9D" w:rsidR="00584BB0" w:rsidRDefault="00584BB0" w:rsidP="002500DF">
      <w:pPr>
        <w:jc w:val="both"/>
      </w:pPr>
    </w:p>
    <w:p w14:paraId="688BEE28" w14:textId="5B3C6C6A" w:rsidR="00584BB0" w:rsidRDefault="00584BB0" w:rsidP="002500DF">
      <w:pPr>
        <w:jc w:val="both"/>
      </w:pPr>
    </w:p>
    <w:p w14:paraId="38181053" w14:textId="0E37169F" w:rsidR="00584BB0" w:rsidRDefault="00584BB0" w:rsidP="002500DF">
      <w:pPr>
        <w:jc w:val="both"/>
      </w:pPr>
    </w:p>
    <w:p w14:paraId="726B9CC3" w14:textId="3BEA4884" w:rsidR="00584BB0" w:rsidRDefault="00584BB0" w:rsidP="002500DF">
      <w:pPr>
        <w:jc w:val="both"/>
      </w:pPr>
    </w:p>
    <w:p w14:paraId="25ECC3F3" w14:textId="3445FF17" w:rsidR="00DF5AE2" w:rsidRDefault="00DF5AE2" w:rsidP="002500DF">
      <w:pPr>
        <w:jc w:val="both"/>
      </w:pPr>
    </w:p>
    <w:p w14:paraId="7C57E3CD" w14:textId="77777777" w:rsidR="00D64993" w:rsidRDefault="00D64993" w:rsidP="002500DF">
      <w:pPr>
        <w:jc w:val="both"/>
      </w:pPr>
    </w:p>
    <w:p w14:paraId="697F146F" w14:textId="4B3FDD76" w:rsidR="00584BB0" w:rsidRDefault="00584BB0" w:rsidP="002500DF">
      <w:pPr>
        <w:jc w:val="both"/>
      </w:pPr>
    </w:p>
    <w:p w14:paraId="00B94BB5" w14:textId="668454BF" w:rsidR="00584BB0" w:rsidRPr="004576D5" w:rsidRDefault="00DF5AE2" w:rsidP="00584B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76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7DB41BA5" w14:textId="0195773D" w:rsidR="00DF5AE2" w:rsidRDefault="00DF5AE2" w:rsidP="00584B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D4FF1D" w14:textId="77777777" w:rsidR="00C906EE" w:rsidRDefault="00C906EE" w:rsidP="00C906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Кроссворд «Страны мира»</w:t>
      </w:r>
    </w:p>
    <w:p w14:paraId="6D4BBA3F" w14:textId="77777777" w:rsidR="00C906EE" w:rsidRDefault="00C906EE" w:rsidP="00C906EE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C906EE" w14:paraId="05145331" w14:textId="77777777" w:rsidTr="00C906EE">
        <w:trPr>
          <w:cantSplit/>
          <w:trHeight w:val="819"/>
          <w:jc w:val="center"/>
        </w:trPr>
        <w:tc>
          <w:tcPr>
            <w:tcW w:w="3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045E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538D4" w14:textId="77777777" w:rsidR="00C906EE" w:rsidRDefault="00C906E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1FD12" w14:textId="77777777" w:rsidR="00C906EE" w:rsidRDefault="00C906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967F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62D3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0694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3203" w14:textId="77777777" w:rsidR="00C906EE" w:rsidRDefault="00C906EE"/>
        </w:tc>
      </w:tr>
      <w:tr w:rsidR="00C906EE" w14:paraId="35B63AA3" w14:textId="77777777" w:rsidTr="00C906EE">
        <w:trPr>
          <w:cantSplit/>
          <w:trHeight w:val="81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837D1" w14:textId="77777777" w:rsidR="00C906EE" w:rsidRDefault="00C906E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55E5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0D87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DDFE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2D1E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BB8D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008B" w14:textId="77777777" w:rsidR="00C906EE" w:rsidRDefault="00C906EE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92B0" w14:textId="77777777" w:rsidR="00C906EE" w:rsidRDefault="00C906EE"/>
        </w:tc>
      </w:tr>
      <w:tr w:rsidR="00C906EE" w14:paraId="00BD979F" w14:textId="77777777" w:rsidTr="00C906EE">
        <w:trPr>
          <w:cantSplit/>
          <w:trHeight w:val="819"/>
          <w:jc w:val="center"/>
        </w:trPr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4ABF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43875" w14:textId="77777777" w:rsidR="00C906EE" w:rsidRDefault="00C906E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CDBF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124C" w14:textId="77777777" w:rsidR="00C906EE" w:rsidRDefault="00C906EE"/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B565" w14:textId="77777777" w:rsidR="00C906EE" w:rsidRDefault="00C906EE"/>
        </w:tc>
      </w:tr>
      <w:tr w:rsidR="00C906EE" w14:paraId="17FB5CBA" w14:textId="77777777" w:rsidTr="00C906EE">
        <w:trPr>
          <w:cantSplit/>
          <w:trHeight w:val="819"/>
          <w:jc w:val="center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5D85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677FC" w14:textId="77777777" w:rsidR="00C906EE" w:rsidRDefault="00C906E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B428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202E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52DD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AD12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5BA2" w14:textId="77777777" w:rsidR="00C906EE" w:rsidRDefault="00C906EE"/>
        </w:tc>
      </w:tr>
      <w:tr w:rsidR="00C906EE" w14:paraId="60C69D5C" w14:textId="77777777" w:rsidTr="00C906EE">
        <w:trPr>
          <w:gridBefore w:val="5"/>
          <w:wBefore w:w="3985" w:type="dxa"/>
          <w:cantSplit/>
          <w:trHeight w:val="81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0FD40" w14:textId="77777777" w:rsidR="00C906EE" w:rsidRDefault="00C906E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4424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BBEB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11F8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2AA3" w14:textId="77777777" w:rsidR="00C906EE" w:rsidRDefault="00C906EE"/>
        </w:tc>
      </w:tr>
      <w:tr w:rsidR="00C906EE" w14:paraId="25A9AB00" w14:textId="77777777" w:rsidTr="00C906EE">
        <w:trPr>
          <w:gridBefore w:val="4"/>
          <w:wBefore w:w="3188" w:type="dxa"/>
          <w:cantSplit/>
          <w:trHeight w:val="81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FACB6" w14:textId="77777777" w:rsidR="00C906EE" w:rsidRDefault="00C906E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973D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BFD2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D221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F2C3" w14:textId="77777777" w:rsidR="00C906EE" w:rsidRDefault="00C906EE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F437" w14:textId="77777777" w:rsidR="00C906EE" w:rsidRDefault="00C906EE"/>
        </w:tc>
      </w:tr>
    </w:tbl>
    <w:p w14:paraId="7911E5FE" w14:textId="77777777" w:rsidR="00C906EE" w:rsidRDefault="00C906EE" w:rsidP="00C906EE">
      <w:pPr>
        <w:jc w:val="center"/>
      </w:pPr>
    </w:p>
    <w:p w14:paraId="3EB1324E" w14:textId="77777777" w:rsidR="00C906EE" w:rsidRDefault="00C906EE" w:rsidP="00C906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Столица Германии</w:t>
      </w:r>
    </w:p>
    <w:p w14:paraId="2EE3A14B" w14:textId="77777777" w:rsidR="00C906EE" w:rsidRDefault="00C906EE" w:rsidP="00C906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Столица Польши</w:t>
      </w:r>
    </w:p>
    <w:p w14:paraId="6DAF949B" w14:textId="77777777" w:rsidR="00C906EE" w:rsidRDefault="00C906EE" w:rsidP="00C906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Столица Италии</w:t>
      </w:r>
    </w:p>
    <w:p w14:paraId="03E500C3" w14:textId="77777777" w:rsidR="00C906EE" w:rsidRDefault="00C906EE" w:rsidP="00C906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Столица Великобритании</w:t>
      </w:r>
    </w:p>
    <w:p w14:paraId="035AF576" w14:textId="77777777" w:rsidR="00C906EE" w:rsidRDefault="00C906EE" w:rsidP="00C906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Столица Франции</w:t>
      </w:r>
    </w:p>
    <w:p w14:paraId="53876152" w14:textId="77777777" w:rsidR="00C906EE" w:rsidRDefault="00C906EE" w:rsidP="00C906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Столица Испании</w:t>
      </w:r>
    </w:p>
    <w:p w14:paraId="0BAD5C23" w14:textId="77777777" w:rsidR="00C906EE" w:rsidRDefault="00C906EE" w:rsidP="00C906EE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Ключевое слово кроссворда (№2 по вертикали)</w:t>
      </w:r>
    </w:p>
    <w:p w14:paraId="14B459EC" w14:textId="77777777" w:rsidR="00C906EE" w:rsidRDefault="00C906EE" w:rsidP="00C906EE">
      <w:pPr>
        <w:jc w:val="center"/>
      </w:pPr>
    </w:p>
    <w:p w14:paraId="5E0C2105" w14:textId="125BB00F" w:rsidR="00DF5AE2" w:rsidRDefault="00DF5AE2" w:rsidP="00C906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7DFC53" w14:textId="1645E3EE" w:rsidR="00DF5AE2" w:rsidRDefault="00DF5AE2" w:rsidP="00584B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45EAE5" w14:textId="1F5106F8" w:rsidR="00DF5AE2" w:rsidRDefault="00DF5AE2" w:rsidP="00584B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851F48" w14:textId="480DAFB3" w:rsidR="00DF5AE2" w:rsidRDefault="00DF5AE2" w:rsidP="00584B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1A35C1" w14:textId="188D01C9" w:rsidR="00DF5AE2" w:rsidRDefault="00DF5AE2" w:rsidP="00584B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98151A" w14:textId="77777777" w:rsidR="004576D5" w:rsidRDefault="004576D5" w:rsidP="00584B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47C431" w14:textId="50184CC0" w:rsidR="00DF5AE2" w:rsidRPr="004576D5" w:rsidRDefault="00DF5AE2" w:rsidP="00584B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76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14:paraId="0A1A03DF" w14:textId="77777777" w:rsidR="004576D5" w:rsidRDefault="004576D5" w:rsidP="004576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Тест по теме «Страны Северной Европы. Великобритания»</w:t>
      </w:r>
    </w:p>
    <w:p w14:paraId="231325FB" w14:textId="77777777" w:rsidR="004576D5" w:rsidRDefault="004576D5" w:rsidP="004576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A4C8DB" w14:textId="77777777" w:rsidR="004576D5" w:rsidRDefault="004576D5" w:rsidP="004576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К странам Северной Европы относятся:</w:t>
      </w:r>
    </w:p>
    <w:p w14:paraId="3CBA35A7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Франция, Великобритания, Норвегия</w:t>
      </w:r>
    </w:p>
    <w:p w14:paraId="4EA91511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 xml:space="preserve"> Швеция, Исландия, Швейцария</w:t>
      </w:r>
    </w:p>
    <w:p w14:paraId="479A1F5E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м)</w:t>
      </w:r>
      <w:r>
        <w:rPr>
          <w:rFonts w:ascii="Times New Roman" w:hAnsi="Times New Roman" w:cs="Times New Roman"/>
          <w:sz w:val="28"/>
          <w:szCs w:val="28"/>
        </w:rPr>
        <w:t xml:space="preserve"> Норвегия, Великобритания, Швеция</w:t>
      </w:r>
    </w:p>
    <w:p w14:paraId="7EB22C17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52717C" w14:textId="77777777" w:rsidR="004576D5" w:rsidRDefault="004576D5" w:rsidP="004576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Большинство стран Северной Европы находятся на побережье:</w:t>
      </w:r>
    </w:p>
    <w:p w14:paraId="39D850BA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Норвежского и Балтийского морей</w:t>
      </w:r>
    </w:p>
    <w:p w14:paraId="3A9DCFA1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</w:rPr>
        <w:t xml:space="preserve"> Северного и Балтийского морей</w:t>
      </w:r>
    </w:p>
    <w:p w14:paraId="53332815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п)</w:t>
      </w:r>
      <w:r>
        <w:rPr>
          <w:rFonts w:ascii="Times New Roman" w:hAnsi="Times New Roman" w:cs="Times New Roman"/>
          <w:sz w:val="28"/>
          <w:szCs w:val="28"/>
        </w:rPr>
        <w:t xml:space="preserve"> Баренцева и Балтийского морей</w:t>
      </w:r>
    </w:p>
    <w:p w14:paraId="6C958A3D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E5337B" w14:textId="77777777" w:rsidR="004576D5" w:rsidRDefault="004576D5" w:rsidP="004576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Великобритания это - :</w:t>
      </w:r>
    </w:p>
    <w:p w14:paraId="56F4D01F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Абсолютная монархия</w:t>
      </w:r>
    </w:p>
    <w:p w14:paraId="08E11852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Федеративная монархия</w:t>
      </w:r>
    </w:p>
    <w:p w14:paraId="3E6EBA36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 xml:space="preserve"> Унитарная монархия</w:t>
      </w:r>
    </w:p>
    <w:p w14:paraId="38EA7AD7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7600D" w14:textId="77777777" w:rsidR="004576D5" w:rsidRDefault="004576D5" w:rsidP="004576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От материковой части Великобритания отделена проливами:</w:t>
      </w:r>
    </w:p>
    <w:p w14:paraId="7CAC934F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</w:rPr>
        <w:t xml:space="preserve"> Ла-Манш и Па-де-Кале</w:t>
      </w:r>
    </w:p>
    <w:p w14:paraId="039C2D92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п)</w:t>
      </w:r>
      <w:r>
        <w:rPr>
          <w:rFonts w:ascii="Times New Roman" w:hAnsi="Times New Roman" w:cs="Times New Roman"/>
          <w:sz w:val="28"/>
          <w:szCs w:val="28"/>
        </w:rPr>
        <w:t xml:space="preserve"> Босфор и Дарданеллы</w:t>
      </w:r>
    </w:p>
    <w:p w14:paraId="198CF4DC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р)</w:t>
      </w:r>
      <w:r>
        <w:rPr>
          <w:rFonts w:ascii="Times New Roman" w:hAnsi="Times New Roman" w:cs="Times New Roman"/>
          <w:sz w:val="28"/>
          <w:szCs w:val="28"/>
        </w:rPr>
        <w:t xml:space="preserve"> Ла-Манш и Босфор</w:t>
      </w:r>
    </w:p>
    <w:p w14:paraId="4F9A65F3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4606CC" w14:textId="77777777" w:rsidR="004576D5" w:rsidRDefault="004576D5" w:rsidP="004576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Население Великобритании характеризуется:</w:t>
      </w:r>
    </w:p>
    <w:p w14:paraId="267FB30D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Низкой продолжительностью жизни и высокой долей людей детского возраста</w:t>
      </w:r>
    </w:p>
    <w:p w14:paraId="0C04C5C7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Низкой урбанизацией и высоким уровнем естественного прироста</w:t>
      </w:r>
    </w:p>
    <w:p w14:paraId="2E2424C8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незначительным естественным приростом и высокой средней продолжительностью жизни</w:t>
      </w:r>
    </w:p>
    <w:p w14:paraId="3BA3DD0E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4381B" w14:textId="77777777" w:rsidR="004576D5" w:rsidRDefault="004576D5" w:rsidP="004576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Особенностью хозяйства Великобритании является:</w:t>
      </w:r>
    </w:p>
    <w:p w14:paraId="57C92B5D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ведущая роль в экономике страны сферы услуг и преобладание в промышленности современных наукоемких отраслей</w:t>
      </w:r>
    </w:p>
    <w:p w14:paraId="5B917A88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ведущее роль в структуре промышленности металлургии и пищевой промышленности</w:t>
      </w:r>
    </w:p>
    <w:p w14:paraId="771694E3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ведущая роль в сельском хозяйстве растениеводства.</w:t>
      </w:r>
    </w:p>
    <w:p w14:paraId="385AAE5E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E02731" w14:textId="77777777" w:rsidR="004576D5" w:rsidRDefault="004576D5" w:rsidP="004576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Для сферы услуг Великобритании характерно:</w:t>
      </w:r>
    </w:p>
    <w:p w14:paraId="774C2A82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ф)</w:t>
      </w:r>
      <w:r>
        <w:rPr>
          <w:rFonts w:ascii="Times New Roman" w:hAnsi="Times New Roman" w:cs="Times New Roman"/>
          <w:sz w:val="28"/>
          <w:szCs w:val="28"/>
        </w:rPr>
        <w:t xml:space="preserve"> 90% всех грузоперевозок обеспечивает авиационный транспорт</w:t>
      </w:r>
    </w:p>
    <w:p w14:paraId="4007C7C5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х)</w:t>
      </w:r>
      <w:r>
        <w:rPr>
          <w:rFonts w:ascii="Times New Roman" w:hAnsi="Times New Roman" w:cs="Times New Roman"/>
          <w:sz w:val="28"/>
          <w:szCs w:val="28"/>
        </w:rPr>
        <w:t xml:space="preserve"> лидирующее положение в международных пассажирских перевозках обеспечивается преимущественно морским транспортом</w:t>
      </w:r>
    </w:p>
    <w:p w14:paraId="0587A4DD" w14:textId="77777777" w:rsidR="004576D5" w:rsidRDefault="004576D5" w:rsidP="0045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ц)</w:t>
      </w:r>
      <w:r>
        <w:rPr>
          <w:rFonts w:ascii="Times New Roman" w:hAnsi="Times New Roman" w:cs="Times New Roman"/>
          <w:sz w:val="28"/>
          <w:szCs w:val="28"/>
        </w:rPr>
        <w:t xml:space="preserve"> лидирующее положение в сфере услуг занимает финансовая деятельность</w:t>
      </w:r>
    </w:p>
    <w:p w14:paraId="3FCC7306" w14:textId="77777777" w:rsidR="004576D5" w:rsidRDefault="004576D5" w:rsidP="004576D5"/>
    <w:p w14:paraId="0AB7BDD1" w14:textId="45F9AA35" w:rsidR="00DF5AE2" w:rsidRDefault="00DF5AE2" w:rsidP="004576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37E56" w14:textId="1F125CDF" w:rsidR="00DF5AE2" w:rsidRDefault="00DF5AE2" w:rsidP="00584B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819042" w14:textId="77777777" w:rsidR="00DF5AE2" w:rsidRPr="00DF5AE2" w:rsidRDefault="00DF5AE2" w:rsidP="00584B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F5AE2" w:rsidRPr="00DF5AE2" w:rsidSect="004576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721"/>
    <w:multiLevelType w:val="hybridMultilevel"/>
    <w:tmpl w:val="A51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C90"/>
    <w:multiLevelType w:val="hybridMultilevel"/>
    <w:tmpl w:val="EEAE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44E9"/>
    <w:multiLevelType w:val="hybridMultilevel"/>
    <w:tmpl w:val="040C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62F3"/>
    <w:multiLevelType w:val="hybridMultilevel"/>
    <w:tmpl w:val="14F08870"/>
    <w:lvl w:ilvl="0" w:tplc="AB402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47B17"/>
    <w:multiLevelType w:val="hybridMultilevel"/>
    <w:tmpl w:val="53D2003A"/>
    <w:lvl w:ilvl="0" w:tplc="A3600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C1034"/>
    <w:multiLevelType w:val="hybridMultilevel"/>
    <w:tmpl w:val="AAA8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69CA"/>
    <w:multiLevelType w:val="hybridMultilevel"/>
    <w:tmpl w:val="3148FE12"/>
    <w:lvl w:ilvl="0" w:tplc="9DEE2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82FD4"/>
    <w:multiLevelType w:val="hybridMultilevel"/>
    <w:tmpl w:val="67C0B3E2"/>
    <w:lvl w:ilvl="0" w:tplc="88C80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80C85"/>
    <w:multiLevelType w:val="hybridMultilevel"/>
    <w:tmpl w:val="A51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0C"/>
    <w:rsid w:val="00033111"/>
    <w:rsid w:val="00123FCB"/>
    <w:rsid w:val="00126E0C"/>
    <w:rsid w:val="002500DF"/>
    <w:rsid w:val="00371B75"/>
    <w:rsid w:val="003C53B0"/>
    <w:rsid w:val="00412A10"/>
    <w:rsid w:val="004576D5"/>
    <w:rsid w:val="0052558B"/>
    <w:rsid w:val="00581536"/>
    <w:rsid w:val="00584BB0"/>
    <w:rsid w:val="0059553D"/>
    <w:rsid w:val="00672C74"/>
    <w:rsid w:val="006D5E4B"/>
    <w:rsid w:val="006E20AB"/>
    <w:rsid w:val="007A157E"/>
    <w:rsid w:val="007F3823"/>
    <w:rsid w:val="008466D0"/>
    <w:rsid w:val="00855359"/>
    <w:rsid w:val="008D0BD8"/>
    <w:rsid w:val="008D0CAB"/>
    <w:rsid w:val="009C7E51"/>
    <w:rsid w:val="009F7ED5"/>
    <w:rsid w:val="00AF21A8"/>
    <w:rsid w:val="00BC4A5B"/>
    <w:rsid w:val="00BE77D7"/>
    <w:rsid w:val="00C73A43"/>
    <w:rsid w:val="00C906EE"/>
    <w:rsid w:val="00D27092"/>
    <w:rsid w:val="00D33DC7"/>
    <w:rsid w:val="00D64993"/>
    <w:rsid w:val="00DF4C7E"/>
    <w:rsid w:val="00DF5AE2"/>
    <w:rsid w:val="00E77BBE"/>
    <w:rsid w:val="00F52AB6"/>
    <w:rsid w:val="00F8727B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2934"/>
  <w15:chartTrackingRefBased/>
  <w15:docId w15:val="{5E06C95E-A207-4B9D-94F5-F40F121A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DF"/>
    <w:pPr>
      <w:ind w:left="720"/>
      <w:contextualSpacing/>
    </w:pPr>
  </w:style>
  <w:style w:type="table" w:styleId="a4">
    <w:name w:val="Table Grid"/>
    <w:basedOn w:val="a1"/>
    <w:uiPriority w:val="39"/>
    <w:rsid w:val="008D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2883-7DC3-45F6-899A-277BFC5C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2023-01-12T19:30:00Z</dcterms:created>
  <dcterms:modified xsi:type="dcterms:W3CDTF">2023-03-31T12:55:00Z</dcterms:modified>
</cp:coreProperties>
</file>