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AA" w:rsidRPr="002502CD" w:rsidRDefault="000A39AA" w:rsidP="000A39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2CD">
        <w:rPr>
          <w:rFonts w:ascii="Times New Roman" w:hAnsi="Times New Roman" w:cs="Times New Roman"/>
          <w:b/>
          <w:sz w:val="32"/>
          <w:szCs w:val="32"/>
        </w:rPr>
        <w:t>Как сохранить здоровье школьника</w:t>
      </w:r>
    </w:p>
    <w:p w:rsidR="00EA10D4" w:rsidRPr="002502CD" w:rsidRDefault="00EA10D4" w:rsidP="00EA10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02C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A10D4" w:rsidRPr="00EA10D4" w:rsidRDefault="00EA10D4" w:rsidP="00EA10D4">
      <w:pPr>
        <w:pStyle w:val="a3"/>
        <w:ind w:left="6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10D4">
        <w:rPr>
          <w:rFonts w:ascii="Times New Roman" w:eastAsia="Calibri" w:hAnsi="Times New Roman" w:cs="Times New Roman"/>
          <w:sz w:val="28"/>
          <w:szCs w:val="28"/>
        </w:rPr>
        <w:t xml:space="preserve">Человек – высший продукт земной природы. </w:t>
      </w:r>
    </w:p>
    <w:p w:rsidR="00EA10D4" w:rsidRPr="00EA10D4" w:rsidRDefault="00EA10D4" w:rsidP="00EA10D4">
      <w:pPr>
        <w:pStyle w:val="a3"/>
        <w:ind w:left="6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10D4">
        <w:rPr>
          <w:rFonts w:ascii="Times New Roman" w:eastAsia="Calibri" w:hAnsi="Times New Roman" w:cs="Times New Roman"/>
          <w:sz w:val="28"/>
          <w:szCs w:val="28"/>
        </w:rPr>
        <w:t>Но для того, чтобы наслаждаться сокровищами природы,</w:t>
      </w:r>
    </w:p>
    <w:p w:rsidR="00EA10D4" w:rsidRPr="00EA10D4" w:rsidRDefault="00EA10D4" w:rsidP="00EA10D4">
      <w:pPr>
        <w:pStyle w:val="a3"/>
        <w:ind w:left="654"/>
        <w:jc w:val="right"/>
        <w:rPr>
          <w:rFonts w:ascii="Times New Roman" w:hAnsi="Times New Roman"/>
          <w:sz w:val="28"/>
          <w:szCs w:val="28"/>
        </w:rPr>
      </w:pPr>
      <w:r w:rsidRPr="00EA10D4">
        <w:rPr>
          <w:rFonts w:ascii="Times New Roman" w:hAnsi="Times New Roman"/>
          <w:sz w:val="28"/>
          <w:szCs w:val="28"/>
        </w:rPr>
        <w:t xml:space="preserve">                 </w:t>
      </w:r>
      <w:r w:rsidRPr="00EA10D4">
        <w:rPr>
          <w:rFonts w:ascii="Times New Roman" w:eastAsia="Calibri" w:hAnsi="Times New Roman" w:cs="Times New Roman"/>
          <w:sz w:val="28"/>
          <w:szCs w:val="28"/>
        </w:rPr>
        <w:t xml:space="preserve"> человек должен быть здоровым, сильным и умным.                                                      И.П.Павлов  </w:t>
      </w:r>
    </w:p>
    <w:p w:rsidR="00AF001B" w:rsidRDefault="00AF001B" w:rsidP="00AF001B">
      <w:pPr>
        <w:pStyle w:val="a4"/>
        <w:spacing w:line="240" w:lineRule="auto"/>
        <w:ind w:firstLine="540"/>
        <w:jc w:val="both"/>
        <w:rPr>
          <w:b w:val="0"/>
          <w:bCs w:val="0"/>
        </w:rPr>
      </w:pPr>
      <w:r>
        <w:rPr>
          <w:rFonts w:eastAsia="Calibri"/>
          <w:szCs w:val="28"/>
        </w:rPr>
        <w:t xml:space="preserve"> </w:t>
      </w:r>
      <w:r>
        <w:rPr>
          <w:b w:val="0"/>
          <w:bCs w:val="0"/>
        </w:rPr>
        <w:t xml:space="preserve">Есть ценности, которые признаются всеми без исключения. Среди них одна из главных — здоровье человека, особенно маленького. Статистика свидетельствует, что состояние здоровья белорусских детей с каждым годом ухудшается: </w:t>
      </w:r>
      <w:r w:rsidR="002502CD">
        <w:rPr>
          <w:b w:val="0"/>
          <w:bCs w:val="0"/>
        </w:rPr>
        <w:t xml:space="preserve"> </w:t>
      </w:r>
      <w:r>
        <w:rPr>
          <w:b w:val="0"/>
          <w:bCs w:val="0"/>
        </w:rPr>
        <w:t>до 20% учащихся начальных классов имеют хронические тонзиллиты, на втором месте инфекционные заболевания (грипп), на третьем—болезни органов пищеварения. Характерно и такое заболевание, как кариес зубов.</w:t>
      </w:r>
    </w:p>
    <w:p w:rsidR="00AF001B" w:rsidRDefault="00AF001B" w:rsidP="00AF001B">
      <w:pPr>
        <w:pStyle w:val="a4"/>
        <w:spacing w:line="240" w:lineRule="auto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За годы обучения в начальной школе в четыре раза увеличивается количество детей с пониженным зрением, в 1,6 — с нарушениями осанки. </w:t>
      </w:r>
    </w:p>
    <w:p w:rsidR="000A39AA" w:rsidRPr="00977389" w:rsidRDefault="00AF001B" w:rsidP="00EA10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A39AA" w:rsidRPr="00977389">
        <w:rPr>
          <w:rFonts w:ascii="Times New Roman" w:hAnsi="Times New Roman" w:cs="Times New Roman"/>
          <w:sz w:val="28"/>
          <w:szCs w:val="28"/>
        </w:rPr>
        <w:t xml:space="preserve"> Сегодня, по мнению специалистов, практически каждый выпускник школы имеет 2-3 заболевания функционального характера или хроническое заболевание, и лишь 10 % детей оканчивают школу </w:t>
      </w:r>
      <w:proofErr w:type="gramStart"/>
      <w:r w:rsidR="000A39AA" w:rsidRPr="00977389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0A39AA" w:rsidRPr="00977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        Как сохранить здоровье ребенка? - нередко этот вопрос возникает у родителей первоклассников. Ответ на него прост: нужно соблюдать определенный режим занятий и отдыха, не забывая о правильном питании. 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>Питание - залог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7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77389">
        <w:rPr>
          <w:rFonts w:ascii="Times New Roman" w:hAnsi="Times New Roman" w:cs="Times New Roman"/>
          <w:sz w:val="28"/>
          <w:szCs w:val="28"/>
        </w:rPr>
        <w:t>Развитие и рост ребенка невозможны без правильного, полноценного питания.</w:t>
      </w:r>
      <w:proofErr w:type="gramEnd"/>
      <w:r w:rsidRPr="00977389">
        <w:rPr>
          <w:rFonts w:ascii="Times New Roman" w:hAnsi="Times New Roman" w:cs="Times New Roman"/>
          <w:sz w:val="28"/>
          <w:szCs w:val="28"/>
        </w:rPr>
        <w:t xml:space="preserve"> Растущий организм необходимо обеспечивать достаточным количеством питательных веществ (белки, жиры, углеводы, витамины, минеральные вещества, вода) и восполнять </w:t>
      </w:r>
      <w:proofErr w:type="spellStart"/>
      <w:r w:rsidRPr="00977389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977389">
        <w:rPr>
          <w:rFonts w:ascii="Times New Roman" w:hAnsi="Times New Roman" w:cs="Times New Roman"/>
          <w:sz w:val="28"/>
          <w:szCs w:val="28"/>
        </w:rPr>
        <w:t xml:space="preserve"> организма. Основными началами питания ребенка являются: соблюдение режима питания и наличие разнообразных и легко усвояемых продуктов. Потребность детского организма в питательных веществах и витаминах не может быть восполнена за счет только одного продукта. Поэтому в рационе должны присутствовать и молоко, и мясо, и продукты растительного происхождения, но при этом их сочетание должно хорошо усваиваться организмом. Нельзя родителям забывать и о качестве продуктов (свежесть, наличие в продукте искусственных добавок, технология производства и т.д.).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Отдельные виды продуктов: </w:t>
      </w:r>
    </w:p>
    <w:p w:rsidR="000A39AA" w:rsidRDefault="000A39AA" w:rsidP="000A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39AA">
        <w:rPr>
          <w:rFonts w:ascii="Times New Roman" w:hAnsi="Times New Roman" w:cs="Times New Roman"/>
          <w:i/>
          <w:sz w:val="28"/>
          <w:szCs w:val="28"/>
        </w:rPr>
        <w:t>Напитки</w:t>
      </w:r>
      <w:r w:rsidRPr="00977389">
        <w:rPr>
          <w:rFonts w:ascii="Times New Roman" w:hAnsi="Times New Roman" w:cs="Times New Roman"/>
          <w:sz w:val="28"/>
          <w:szCs w:val="28"/>
        </w:rPr>
        <w:t>.</w:t>
      </w:r>
    </w:p>
    <w:p w:rsidR="000A39AA" w:rsidRPr="00977389" w:rsidRDefault="00EA10D4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39AA" w:rsidRPr="00977389">
        <w:rPr>
          <w:rFonts w:ascii="Times New Roman" w:hAnsi="Times New Roman" w:cs="Times New Roman"/>
          <w:sz w:val="28"/>
          <w:szCs w:val="28"/>
        </w:rPr>
        <w:t xml:space="preserve">Вода только кипяченая или бутилированная, качество которой подтверждено соответствующими документами. Употребление водопроводной воды должно быть исключено из рациона ребенка. Чай, какао, напитки, содержащие кофеин могут присутствовать в питании, но в небольших количествах. Наверное, нет необходимости говорить о негативном воздействии алкоголя на детский организм. </w:t>
      </w:r>
    </w:p>
    <w:p w:rsidR="000A39AA" w:rsidRPr="00977389" w:rsidRDefault="00EA10D4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39AA" w:rsidRPr="00977389">
        <w:rPr>
          <w:rFonts w:ascii="Times New Roman" w:hAnsi="Times New Roman" w:cs="Times New Roman"/>
          <w:sz w:val="28"/>
          <w:szCs w:val="28"/>
        </w:rPr>
        <w:t xml:space="preserve">Мясо. Исключению из рациона подлежит жирное, острое и сильно соленое мясо. Желательно, чтобы оно было мягкое, подвергнутое длительной термической обработке. Аналогичные рекомендации можно дать и в отношении рыбы. </w:t>
      </w:r>
    </w:p>
    <w:p w:rsidR="000A39AA" w:rsidRPr="00977389" w:rsidRDefault="00EA10D4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A39AA" w:rsidRPr="00977389">
        <w:rPr>
          <w:rFonts w:ascii="Times New Roman" w:hAnsi="Times New Roman" w:cs="Times New Roman"/>
          <w:sz w:val="28"/>
          <w:szCs w:val="28"/>
        </w:rPr>
        <w:t xml:space="preserve">Молочные продукты должны в обязательном порядке присутствовать в рационе ребенка. Молоко, кефир, творог все это является незаменимым источником питательных веществ.  </w:t>
      </w:r>
    </w:p>
    <w:p w:rsidR="000A39AA" w:rsidRPr="000A39AA" w:rsidRDefault="000A39AA" w:rsidP="000A39A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9AA">
        <w:rPr>
          <w:rFonts w:ascii="Times New Roman" w:hAnsi="Times New Roman" w:cs="Times New Roman"/>
          <w:i/>
          <w:sz w:val="28"/>
          <w:szCs w:val="28"/>
        </w:rPr>
        <w:t xml:space="preserve">Режим </w:t>
      </w:r>
      <w:r>
        <w:rPr>
          <w:rFonts w:ascii="Times New Roman" w:hAnsi="Times New Roman" w:cs="Times New Roman"/>
          <w:i/>
          <w:sz w:val="28"/>
          <w:szCs w:val="28"/>
        </w:rPr>
        <w:t>питания.</w:t>
      </w:r>
    </w:p>
    <w:p w:rsidR="000A39AA" w:rsidRPr="00977389" w:rsidRDefault="000A39AA" w:rsidP="00EA1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         Детям школьного возраста рекомендуется 4-х разовое питание с интервалами между приемами пищи в 3-4 часа, но не более. Не допустимы перерывы в питании более 7 часов. Иначе это приведет к ослаблению внимания ребенка, вялости, что скажется на его учебе. Кроме того, после длительного перерыва в еде, ребенок, сильно проголодавшись, сразу может съесть большое количество пищи, плохо ее пережевывая. </w:t>
      </w:r>
      <w:r w:rsidR="00EA10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977389">
        <w:rPr>
          <w:rFonts w:ascii="Times New Roman" w:hAnsi="Times New Roman" w:cs="Times New Roman"/>
          <w:sz w:val="28"/>
          <w:szCs w:val="28"/>
        </w:rPr>
        <w:t xml:space="preserve">Пища, проглоченная наспех, в большом количестве, плохо переваривается. Желудок в этом случае получает непосильную для него перегрузку, что очень опасно, т.к. может возникнуть расстройство желудка. </w:t>
      </w:r>
    </w:p>
    <w:p w:rsidR="000A39AA" w:rsidRPr="00977389" w:rsidRDefault="00EA10D4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39AA" w:rsidRPr="00977389">
        <w:rPr>
          <w:rFonts w:ascii="Times New Roman" w:hAnsi="Times New Roman" w:cs="Times New Roman"/>
          <w:sz w:val="28"/>
          <w:szCs w:val="28"/>
        </w:rPr>
        <w:t xml:space="preserve">Для детей школьного возраста можно рекомендовать следующий режим: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8.00 - завтрак. Желательно горячий, состоящий из каши, картофельного или овощного блюда, творога и напитка (молоко, чай с молоком.).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12.00 - обед. Желателен суп, далее мясное или рыбное блюдо с гарниром и напиток. Возможен десерт.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16.00 - полдник. Должен состоять из напитка, фруктов либо небольшого количества сладостей, печенья.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19.00 - ужин. </w:t>
      </w:r>
      <w:proofErr w:type="gramStart"/>
      <w:r w:rsidRPr="00977389">
        <w:rPr>
          <w:rFonts w:ascii="Times New Roman" w:hAnsi="Times New Roman" w:cs="Times New Roman"/>
          <w:sz w:val="28"/>
          <w:szCs w:val="28"/>
        </w:rPr>
        <w:t>Желательно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7389">
        <w:rPr>
          <w:rFonts w:ascii="Times New Roman" w:hAnsi="Times New Roman" w:cs="Times New Roman"/>
          <w:sz w:val="28"/>
          <w:szCs w:val="28"/>
        </w:rPr>
        <w:t xml:space="preserve"> не менее двух блюд: горячее в виде творожных, овощных, крупяных блюд, второе - молоко, кисель, кефир, простокваша. </w:t>
      </w:r>
      <w:proofErr w:type="gramEnd"/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         Энергетическая ценность рациона должна находиться в пределах 2100-2800 ккал в сутки. Не следует "перегружать" отдельные приемы пищи, равномерно распределяя калорийность.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         Обращаем внимание родителей на необходимость воспитания в детях основ рационального и правильного питания, а также гигиены. Это очень важно в преддверии школы. Невозможность полностью контролировать питание и поведение ребенка в школе и отсутствие указанного воспитания может привести к появлению хронических заболеваний органов пищеварения. </w:t>
      </w:r>
    </w:p>
    <w:p w:rsidR="000A39AA" w:rsidRPr="000A39AA" w:rsidRDefault="000A39AA" w:rsidP="000A39A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Глаза - зеркало души.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         Пожалуй, одним из основных органов чувств являются глаза. Ребенок получает более 80 % информации о мире с помощью зрения. И для родителей важно развивать и защищать зрение своего чада.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         Изменение режима ребенка при поступлении в школу сильно сказывается на состоянии его глаз. Поэтому у специалистов есть ряд рекомендаций, которых стоит придерживаться. Прежде всего, необходимо следить за тем, чтобы продолжительность непрерывного занятия не превышала одного часа, а однотипного и того меньше - не более 20 минут. Между занятиями обязательно должно быть время для активных игр и пребывания на свежем воздухе.  </w:t>
      </w:r>
    </w:p>
    <w:p w:rsidR="002502CD" w:rsidRDefault="002502CD" w:rsidP="000A39A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02CD" w:rsidRDefault="002502CD" w:rsidP="000A39A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39AA" w:rsidRPr="000A39AA" w:rsidRDefault="000A39AA" w:rsidP="000A39A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9AA">
        <w:rPr>
          <w:rFonts w:ascii="Times New Roman" w:hAnsi="Times New Roman" w:cs="Times New Roman"/>
          <w:i/>
          <w:sz w:val="28"/>
          <w:szCs w:val="28"/>
        </w:rPr>
        <w:lastRenderedPageBreak/>
        <w:t>Как сохр</w:t>
      </w:r>
      <w:r>
        <w:rPr>
          <w:rFonts w:ascii="Times New Roman" w:hAnsi="Times New Roman" w:cs="Times New Roman"/>
          <w:i/>
          <w:sz w:val="28"/>
          <w:szCs w:val="28"/>
        </w:rPr>
        <w:t>анить зрение.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         Основной проблемой школьника является увеличение времени, которое он проводит перед экраном компьютера. В то время как длительность одного занятия не должна превышать 30-40 минут, при этом расстояние до экрана монитора должно быть не менее 40 см и не более 1 м (зависит от диагонали и модели монитора). Все источники света в комнате должны быть расположены так, чтобы они не попадали в поле зрение ребенка, либо не отражались от экрана монитора. Кроме того, нельзя работать на компьютере в полной темноте.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         Сидеть перед монитором нужно прямо, опираясь на спинку стула, чуть наклонив голову вперед, ноги всей стопой опираются на пол или подставку. Стул на 3-5 см задвинут под стол. Неправильная посадка приведет к появлению проблем не только со зрением ребенка, но и с позвоночником.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         Основным способом контроля над зрением ребенка являются периодические медицинские осмотры (для детей младших классов - не реже 1 раза в год). Помните, что раннее выявление заболевания влияет на положительный результат лечения.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          С целью профилактики заболеваний можно выполнять следующие упражнения: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- Крепко зажмурить глаза (3-5 сек.), открыть их и посмотреть вдаль (5-7 сек.). Повторить 4-5 раз.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- Быстро поморгать, закрыть глаза и посидеть спокойно (5-7 сек.). Повторить 4-5 раз.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- Сделать 4-5 круговых движений глазными яблоками в правую сторону, столько же в левую сторону, после чего посмотреть вдаль на счет (6 сек.). Повторить 1-2 раза.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         Лучше, если указанные упражнения будут выполняться в середине каждого урока, а также на перемене. Если занятия проходят в домашних условиях, то через каждые 40-50 минут зрительной работы обязательно устраивайте перерывы. Продолжительность одной тренировки должна составлять 3-5 минут.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77389">
        <w:rPr>
          <w:rFonts w:ascii="Times New Roman" w:hAnsi="Times New Roman" w:cs="Times New Roman"/>
          <w:sz w:val="28"/>
          <w:szCs w:val="28"/>
        </w:rPr>
        <w:t>Профилактическое воздействие оказывает и включение в рацион ребенка следующих продуктов: черника, шиповник, морковь, облепиха, земляника, калина, клюква, рябина, картофель, капуста, морковь, помидоры, репа.</w:t>
      </w:r>
      <w:proofErr w:type="gramEnd"/>
      <w:r w:rsidRPr="00977389">
        <w:rPr>
          <w:rFonts w:ascii="Times New Roman" w:hAnsi="Times New Roman" w:cs="Times New Roman"/>
          <w:sz w:val="28"/>
          <w:szCs w:val="28"/>
        </w:rPr>
        <w:t xml:space="preserve"> А также витаминов</w:t>
      </w:r>
      <w:proofErr w:type="gramStart"/>
      <w:r w:rsidRPr="0097738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77389">
        <w:rPr>
          <w:rFonts w:ascii="Times New Roman" w:hAnsi="Times New Roman" w:cs="Times New Roman"/>
          <w:sz w:val="28"/>
          <w:szCs w:val="28"/>
        </w:rPr>
        <w:t xml:space="preserve">, В1, В2, В6, В12, С.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          И еще об одном хотелось бы сказать. </w:t>
      </w:r>
      <w:proofErr w:type="gramStart"/>
      <w:r w:rsidRPr="00977389">
        <w:rPr>
          <w:rFonts w:ascii="Times New Roman" w:hAnsi="Times New Roman" w:cs="Times New Roman"/>
          <w:sz w:val="28"/>
          <w:szCs w:val="28"/>
        </w:rPr>
        <w:t>Сейчас часто можно увидеть и взрослых, и детей, читающих литературу или играющих в игрушки на мобильном на телефоне во время езды в общественном транспорте.</w:t>
      </w:r>
      <w:proofErr w:type="gramEnd"/>
      <w:r w:rsidRPr="00977389">
        <w:rPr>
          <w:rFonts w:ascii="Times New Roman" w:hAnsi="Times New Roman" w:cs="Times New Roman"/>
          <w:sz w:val="28"/>
          <w:szCs w:val="28"/>
        </w:rPr>
        <w:t xml:space="preserve"> Постарайтесь этого избегать и следите, чтобы ваш ребенок следовал вашему примеру. Из-за неравномерного движения, неровностей дороги, дрожания рук журнал или телефон и глаза находятся в постоянном движении друг относительно друга. В результате глазам приходится постоянно подстраиваться, чтобы объект наблюдения все время находился в фокусе максимального различия. Меньшее, к чему это может привести - быстрое утомление глаз. При ежедневном систематическом чтении в транспорте возникают переутомление глаз и расстройство приспособительных механизмов, приводящие к развитию таких заболеваний как близорукость, зрительное утомление и другие. </w:t>
      </w:r>
    </w:p>
    <w:p w:rsidR="000A39AA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>Иммунолог рекомендует:</w:t>
      </w:r>
    </w:p>
    <w:p w:rsidR="000A39AA" w:rsidRDefault="000A39AA" w:rsidP="000A39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9A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воспитывать в детях основы рационального и правильного питания, а также гигиены; следите за тем, чтобы ребенок соблюдал режим питания; </w:t>
      </w:r>
    </w:p>
    <w:p w:rsidR="000A39AA" w:rsidRDefault="000A39AA" w:rsidP="000A39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9AA">
        <w:rPr>
          <w:rFonts w:ascii="Times New Roman" w:hAnsi="Times New Roman" w:cs="Times New Roman"/>
          <w:sz w:val="28"/>
          <w:szCs w:val="28"/>
        </w:rPr>
        <w:t>в рационе школьника должны быть разнообразные и легко усвояемые продукты;</w:t>
      </w:r>
    </w:p>
    <w:p w:rsidR="000A39AA" w:rsidRDefault="000A39AA" w:rsidP="000A39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9AA">
        <w:rPr>
          <w:rFonts w:ascii="Times New Roman" w:hAnsi="Times New Roman" w:cs="Times New Roman"/>
          <w:sz w:val="28"/>
          <w:szCs w:val="28"/>
        </w:rPr>
        <w:t xml:space="preserve"> не забывайте о качестве продуктов - некачественная пища может нанести серьезный удар по здоровью ребенка; </w:t>
      </w:r>
    </w:p>
    <w:p w:rsidR="000A39AA" w:rsidRDefault="000A39AA" w:rsidP="000A39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9AA">
        <w:rPr>
          <w:rFonts w:ascii="Times New Roman" w:hAnsi="Times New Roman" w:cs="Times New Roman"/>
          <w:sz w:val="28"/>
          <w:szCs w:val="28"/>
        </w:rPr>
        <w:t xml:space="preserve">важно, чтобы школьник периодически отдыхал от занятий - выделите время для активных игр и пребывания на свежем воздухе; </w:t>
      </w:r>
    </w:p>
    <w:p w:rsidR="000A39AA" w:rsidRPr="000A39AA" w:rsidRDefault="000A39AA" w:rsidP="000A39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9AA">
        <w:rPr>
          <w:rFonts w:ascii="Times New Roman" w:hAnsi="Times New Roman" w:cs="Times New Roman"/>
          <w:sz w:val="28"/>
          <w:szCs w:val="28"/>
        </w:rPr>
        <w:t xml:space="preserve">не забудьте и о витаминизации.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       Без витаминов в организме не функционирует ни одна система. Многие болезни, которыми в разные времена страдала большая часть человечества, были вызваны недостатком витаминов, но в те времена об этом ничего не знали. У каждого витамина есть свои особенности и задачи в отношении воздействия на организм человека.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97738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77389">
        <w:rPr>
          <w:rFonts w:ascii="Times New Roman" w:hAnsi="Times New Roman" w:cs="Times New Roman"/>
          <w:sz w:val="28"/>
          <w:szCs w:val="28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Витамин B1 — находится в рисе, овощах, птице. Он укрепляет нервную систему, память, улучшает пищеварение.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Витамин B2 — находится в молоке, яйцах, брокколи. Он укрепляет волосы, ногти, положительно влияет на состояние нервов.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Витамин РР — в хлебе из грубого помола, рыбе, орехах, овощах, мясе, сушеных грибах, регулирует кровообращение и уровень холестерина.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>Витамин В</w:t>
      </w:r>
      <w:proofErr w:type="gramStart"/>
      <w:r w:rsidRPr="0097738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77389">
        <w:rPr>
          <w:rFonts w:ascii="Times New Roman" w:hAnsi="Times New Roman" w:cs="Times New Roman"/>
          <w:sz w:val="28"/>
          <w:szCs w:val="28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Пантотеновая кислота - в фасоли, цветной капусте, яичных желтках, мясе, регулирует функции нервной системы и двигательную функцию кишечника.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Витамин B12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Фолиевая кислота — в савойской капусте, шпинате, зеленом горошке, необходима для роста и нормального кроветворения.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Биотин — в яичном желтке, помидорах, неочищенном рисе, соевых бобах, влияет на состояние кожи, волос, ногтей и регулирует уровень сахара в крови.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97738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77389">
        <w:rPr>
          <w:rFonts w:ascii="Times New Roman" w:hAnsi="Times New Roman" w:cs="Times New Roman"/>
          <w:sz w:val="28"/>
          <w:szCs w:val="28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 xml:space="preserve">Витамин D—в печени рыб, икре, яйцах, укрепляет кости и зубы. </w:t>
      </w:r>
    </w:p>
    <w:p w:rsidR="000A39AA" w:rsidRPr="00977389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97738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977389">
        <w:rPr>
          <w:rFonts w:ascii="Times New Roman" w:hAnsi="Times New Roman" w:cs="Times New Roman"/>
          <w:sz w:val="28"/>
          <w:szCs w:val="28"/>
        </w:rPr>
        <w:t xml:space="preserve"> — в орехах и растительных маслах, защищает клетки от свободных радикалов, влияет на функции половых и эндокринных желез, замедляет старение. </w:t>
      </w:r>
    </w:p>
    <w:p w:rsidR="000A39AA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89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97738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77389">
        <w:rPr>
          <w:rFonts w:ascii="Times New Roman" w:hAnsi="Times New Roman" w:cs="Times New Roman"/>
          <w:sz w:val="28"/>
          <w:szCs w:val="28"/>
        </w:rPr>
        <w:t xml:space="preserve"> — в шпинате, салате, кабачках и белокочанной капусте, регулирует свертываемость крови.</w:t>
      </w:r>
    </w:p>
    <w:p w:rsidR="00EA10D4" w:rsidRDefault="002502CD" w:rsidP="002502CD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10D4" w:rsidRPr="002502CD">
        <w:rPr>
          <w:rFonts w:ascii="Times New Roman" w:eastAsia="Calibri" w:hAnsi="Times New Roman" w:cs="Times New Roman"/>
          <w:sz w:val="28"/>
          <w:szCs w:val="28"/>
        </w:rPr>
        <w:t xml:space="preserve">«Дорогу осилит </w:t>
      </w:r>
      <w:proofErr w:type="gramStart"/>
      <w:r w:rsidR="00EA10D4" w:rsidRPr="002502CD">
        <w:rPr>
          <w:rFonts w:ascii="Times New Roman" w:eastAsia="Calibri" w:hAnsi="Times New Roman" w:cs="Times New Roman"/>
          <w:sz w:val="28"/>
          <w:szCs w:val="28"/>
        </w:rPr>
        <w:t>идущий</w:t>
      </w:r>
      <w:proofErr w:type="gramEnd"/>
      <w:r w:rsidR="00EA10D4" w:rsidRPr="002502CD">
        <w:rPr>
          <w:rFonts w:ascii="Times New Roman" w:eastAsia="Calibri" w:hAnsi="Times New Roman" w:cs="Times New Roman"/>
          <w:sz w:val="28"/>
          <w:szCs w:val="28"/>
        </w:rPr>
        <w:t xml:space="preserve">», - гласит народная мудрость. Собираясь в страну здоровья, вы должны достаточно основательно убедить себя, что лучше идти по жизни </w:t>
      </w:r>
      <w:r w:rsidR="00EA10D4" w:rsidRPr="002502CD">
        <w:rPr>
          <w:rFonts w:ascii="Times New Roman" w:eastAsia="Calibri" w:hAnsi="Times New Roman" w:cs="Times New Roman"/>
          <w:sz w:val="28"/>
          <w:szCs w:val="28"/>
        </w:rPr>
        <w:lastRenderedPageBreak/>
        <w:t>со светлой улыбкой, чем с гримасой боли. Навыки здоровой жизни должны стать для вас столь же необходимыми, как воздух, вода, пища.</w:t>
      </w:r>
    </w:p>
    <w:p w:rsidR="002502CD" w:rsidRPr="002502CD" w:rsidRDefault="002502CD" w:rsidP="002502CD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Здоровье нельзя улучшить, его можно только сберечь! Берегите себя и своих детей!</w:t>
      </w:r>
    </w:p>
    <w:p w:rsidR="00EA10D4" w:rsidRPr="002502CD" w:rsidRDefault="00EA10D4" w:rsidP="00EA10D4">
      <w:pPr>
        <w:pStyle w:val="a3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0D4" w:rsidRPr="002502CD" w:rsidRDefault="00EA10D4" w:rsidP="00EA10D4">
      <w:pPr>
        <w:pStyle w:val="a3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9AA" w:rsidRDefault="000A39AA" w:rsidP="000A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9AA" w:rsidRDefault="000A39AA" w:rsidP="000A39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Лисовская Люцина Станиславовна,</w:t>
      </w:r>
    </w:p>
    <w:p w:rsidR="000A39AA" w:rsidRDefault="002502CD" w:rsidP="00250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A39AA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0A39AA" w:rsidRPr="00977389" w:rsidRDefault="002502CD" w:rsidP="000A39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Сопоцкинская</w:t>
      </w:r>
      <w:proofErr w:type="spellEnd"/>
      <w:r w:rsidR="000A39AA">
        <w:rPr>
          <w:rFonts w:ascii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432E" w:rsidRDefault="0090432E" w:rsidP="000A39AA">
      <w:pPr>
        <w:jc w:val="both"/>
      </w:pPr>
    </w:p>
    <w:sectPr w:rsidR="0090432E" w:rsidSect="00EA10D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48C"/>
    <w:multiLevelType w:val="hybridMultilevel"/>
    <w:tmpl w:val="62C24C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9AA"/>
    <w:rsid w:val="0003346E"/>
    <w:rsid w:val="000A39AA"/>
    <w:rsid w:val="002502CD"/>
    <w:rsid w:val="0090432E"/>
    <w:rsid w:val="009A3E61"/>
    <w:rsid w:val="009D1BCA"/>
    <w:rsid w:val="00AF001B"/>
    <w:rsid w:val="00EA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9AA"/>
    <w:pPr>
      <w:ind w:left="720"/>
      <w:contextualSpacing/>
    </w:pPr>
  </w:style>
  <w:style w:type="paragraph" w:styleId="a4">
    <w:name w:val="Body Text"/>
    <w:basedOn w:val="a"/>
    <w:link w:val="a5"/>
    <w:semiHidden/>
    <w:rsid w:val="00AF001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F00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A-Servis</cp:lastModifiedBy>
  <cp:revision>2</cp:revision>
  <cp:lastPrinted>2006-12-31T21:48:00Z</cp:lastPrinted>
  <dcterms:created xsi:type="dcterms:W3CDTF">2015-02-23T18:48:00Z</dcterms:created>
  <dcterms:modified xsi:type="dcterms:W3CDTF">2015-02-23T18:48:00Z</dcterms:modified>
</cp:coreProperties>
</file>