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E" w:rsidRPr="002123CC" w:rsidRDefault="00E812CE" w:rsidP="00E812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23CC">
        <w:rPr>
          <w:rFonts w:ascii="Times New Roman" w:hAnsi="Times New Roman" w:cs="Times New Roman"/>
          <w:sz w:val="30"/>
          <w:szCs w:val="30"/>
        </w:rPr>
        <w:t>Урок математики по теме</w:t>
      </w:r>
    </w:p>
    <w:p w:rsidR="00E812CE" w:rsidRPr="002123CC" w:rsidRDefault="00E812CE" w:rsidP="00E812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23CC">
        <w:rPr>
          <w:rFonts w:ascii="Times New Roman" w:hAnsi="Times New Roman" w:cs="Times New Roman"/>
          <w:b/>
          <w:sz w:val="30"/>
          <w:szCs w:val="30"/>
        </w:rPr>
        <w:t>«Высота, медиана и биссектриса треугольника»</w:t>
      </w: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Методические пояснения к проекту урока</w:t>
      </w:r>
    </w:p>
    <w:p w:rsidR="00E812CE" w:rsidRDefault="00E812CE" w:rsidP="00E812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Предлагаемый урок – шестнадцатый  в системе уроков геометрии в 7 классе и шестой урок в разделе «Признаки равенства треугольников».</w:t>
      </w: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Его содержание направлено на формирование знания и понимания понятий: высота, медиана и биссектриса треугольника, ортоцентр, центр тяжести треугольника; формирования умения изображать высоту, медиану и биссектрису треугольника, находить эти отрезки на рисунках, правильно употреблять термины; умения применять полученные знания при решении задач.</w:t>
      </w: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Данный урок вооружает учащихся новым понятийным аппаратом, необходимым для формирования у школьников более целостного представления о треугольниках и их элементах.</w:t>
      </w: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учебного занятия ребятам предлагается вводный тест, направленный на проверку готовности класса к уроку; далее маленький тест учебника, который проверяет первичное восприятие нового материала (новые понятия и рисунок). В конце урока тест на выходе, показывающий результативность выполненной работы на уроке, а также его анализ и рефлексия поможет составить план дальнейшей работы на следующем занятии и постановки домашнего задания.</w:t>
      </w: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концу урока учащиеся владеют новыми понятиями: медиана, высота, биссектриса треугольника; умеют находить их на готовых чертежах и выполнять самостоятельно на своих чертежах</w:t>
      </w: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Default="00E812CE" w:rsidP="00E812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23CC">
        <w:rPr>
          <w:rFonts w:ascii="Times New Roman" w:hAnsi="Times New Roman" w:cs="Times New Roman"/>
          <w:b/>
          <w:sz w:val="30"/>
          <w:szCs w:val="30"/>
        </w:rPr>
        <w:lastRenderedPageBreak/>
        <w:t>Высота, медиана и биссектриса треугольника</w:t>
      </w:r>
    </w:p>
    <w:p w:rsidR="00E812CE" w:rsidRDefault="00E812CE" w:rsidP="00E812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урок геометрии в 7 классе</w:t>
      </w:r>
    </w:p>
    <w:p w:rsidR="00E812CE" w:rsidRPr="00403978" w:rsidRDefault="00E812CE" w:rsidP="00E812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12CE" w:rsidRPr="00403978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урока в теме: 6</w:t>
      </w:r>
      <w:r w:rsidRPr="00403978">
        <w:rPr>
          <w:rFonts w:ascii="Times New Roman" w:hAnsi="Times New Roman" w:cs="Times New Roman"/>
          <w:sz w:val="30"/>
          <w:szCs w:val="30"/>
        </w:rPr>
        <w:t>/15</w:t>
      </w:r>
      <w:r w:rsidRPr="00C517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Тип урока: </w:t>
      </w:r>
      <w:r w:rsidRPr="00713AD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формирования новых умений</w:t>
      </w: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03978">
        <w:rPr>
          <w:rFonts w:ascii="Times New Roman" w:hAnsi="Times New Roman" w:cs="Times New Roman"/>
          <w:sz w:val="30"/>
          <w:szCs w:val="30"/>
        </w:rPr>
        <w:t>Уровень предъявления содержания учебного материала: базовый</w:t>
      </w: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Учебное пособие: Геометрия 7 класс, Казаков В.В.</w:t>
      </w:r>
    </w:p>
    <w:p w:rsidR="00E812CE" w:rsidRPr="00FF125D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4867">
        <w:rPr>
          <w:rFonts w:ascii="Times New Roman" w:hAnsi="Times New Roman" w:cs="Times New Roman"/>
          <w:sz w:val="30"/>
          <w:szCs w:val="30"/>
        </w:rPr>
        <w:t xml:space="preserve">Учебно-методическое  обеспечение  урока:  мультимедийный  проектор,  презентация, разработанная  с  помощью  программы  </w:t>
      </w:r>
      <w:proofErr w:type="spellStart"/>
      <w:r w:rsidRPr="00594867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594867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94867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594867">
        <w:rPr>
          <w:rFonts w:ascii="Times New Roman" w:hAnsi="Times New Roman" w:cs="Times New Roman"/>
          <w:sz w:val="30"/>
          <w:szCs w:val="30"/>
        </w:rPr>
        <w:t xml:space="preserve">,  </w:t>
      </w:r>
      <w:r>
        <w:rPr>
          <w:rFonts w:ascii="Times New Roman" w:hAnsi="Times New Roman" w:cs="Times New Roman"/>
          <w:sz w:val="30"/>
          <w:szCs w:val="30"/>
        </w:rPr>
        <w:t xml:space="preserve">тесты в </w:t>
      </w:r>
      <w:r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Pr="00FF12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форме, раздаточный материал, «Мишень» для рефлексии, листы самооценки</w:t>
      </w:r>
    </w:p>
    <w:p w:rsidR="00E812CE" w:rsidRDefault="00E812CE" w:rsidP="00E812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94867">
        <w:rPr>
          <w:rFonts w:ascii="Times New Roman" w:hAnsi="Times New Roman" w:cs="Times New Roman"/>
          <w:sz w:val="30"/>
          <w:szCs w:val="30"/>
        </w:rPr>
        <w:t xml:space="preserve">Принцип  организации  групповой  работы  на  уроке:  группы  формируются  из  учеников, сидящих за соседними партами </w:t>
      </w:r>
      <w:r>
        <w:rPr>
          <w:rFonts w:ascii="Times New Roman" w:hAnsi="Times New Roman" w:cs="Times New Roman"/>
          <w:sz w:val="30"/>
          <w:szCs w:val="30"/>
        </w:rPr>
        <w:t xml:space="preserve">на одном ряду </w:t>
      </w:r>
      <w:r w:rsidRPr="00594867">
        <w:rPr>
          <w:rFonts w:ascii="Times New Roman" w:hAnsi="Times New Roman" w:cs="Times New Roman"/>
          <w:sz w:val="30"/>
          <w:szCs w:val="30"/>
        </w:rPr>
        <w:t>в кабинете.</w:t>
      </w: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2CE" w:rsidRPr="00713AD3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</w:t>
      </w:r>
      <w:r w:rsidRPr="00713A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выработать умение строить медианы, биссектрисы и высоты треугольника.</w:t>
      </w:r>
    </w:p>
    <w:p w:rsidR="00E812CE" w:rsidRPr="00713AD3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E812CE" w:rsidRPr="00713AD3" w:rsidRDefault="00E812CE" w:rsidP="00E812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Образовательные</w:t>
      </w:r>
      <w:r w:rsidRPr="00713A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E812CE" w:rsidRPr="00860E5F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ввести понятие медианы, биссектрисы и высоты треугольника;</w:t>
      </w:r>
    </w:p>
    <w:p w:rsidR="00E812CE" w:rsidRPr="00860E5F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сформировать умение строить медианы, биссектрисы и высоты треугольника.</w:t>
      </w:r>
    </w:p>
    <w:p w:rsidR="00E812CE" w:rsidRPr="00860E5F" w:rsidRDefault="00E812CE" w:rsidP="00E812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Воспитательные</w:t>
      </w: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E812CE" w:rsidRPr="00860E5F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условия для воспитания коммуникативных навыков и навыков сотрудничества;</w:t>
      </w:r>
    </w:p>
    <w:p w:rsidR="00E812CE" w:rsidRPr="00860E5F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вовлечь в активную деятельность всех учащихся класса;</w:t>
      </w:r>
    </w:p>
    <w:p w:rsidR="00E812CE" w:rsidRPr="00860E5F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у учащихся любознательность.</w:t>
      </w:r>
    </w:p>
    <w:p w:rsidR="00E812CE" w:rsidRPr="00860E5F" w:rsidRDefault="00E812CE" w:rsidP="00E812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Развивающие</w:t>
      </w: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812CE" w:rsidRPr="00860E5F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познавательный интерес и логическое мышление;</w:t>
      </w:r>
    </w:p>
    <w:p w:rsidR="00E812CE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0E5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умение видеть проблему и выдвигать гипотезы по ее решению;</w:t>
      </w:r>
    </w:p>
    <w:p w:rsidR="00E812CE" w:rsidRDefault="00E812CE" w:rsidP="00E812C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48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навыки коллективной работы учащихся в сочетании с самостоятельным умением анализировать, выделять главное, обобщать и делать выводы</w:t>
      </w: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4867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урока</w:t>
      </w:r>
    </w:p>
    <w:p w:rsidR="00E812CE" w:rsidRPr="00860E5F" w:rsidRDefault="00E812CE" w:rsidP="00E812CE">
      <w:pPr>
        <w:pStyle w:val="a4"/>
        <w:jc w:val="right"/>
        <w:rPr>
          <w:rFonts w:ascii="Times New Roman" w:hAnsi="Times New Roman"/>
          <w:sz w:val="30"/>
          <w:szCs w:val="30"/>
          <w:lang w:eastAsia="ru-RU"/>
        </w:rPr>
      </w:pPr>
      <w:r w:rsidRPr="00860E5F">
        <w:rPr>
          <w:rFonts w:ascii="Times New Roman" w:hAnsi="Times New Roman"/>
          <w:sz w:val="30"/>
          <w:szCs w:val="30"/>
          <w:shd w:val="clear" w:color="auto" w:fill="FFFFFF"/>
        </w:rPr>
        <w:t>Геометрия повсюду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860E5F">
        <w:rPr>
          <w:rFonts w:ascii="Times New Roman" w:hAnsi="Times New Roman"/>
          <w:sz w:val="30"/>
          <w:szCs w:val="30"/>
        </w:rPr>
        <w:br/>
      </w:r>
      <w:r w:rsidRPr="00860E5F">
        <w:rPr>
          <w:rFonts w:ascii="Times New Roman" w:hAnsi="Times New Roman"/>
          <w:sz w:val="30"/>
          <w:szCs w:val="30"/>
          <w:shd w:val="clear" w:color="auto" w:fill="FFFFFF"/>
        </w:rPr>
        <w:t>Только глазом поведёшь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860E5F">
        <w:rPr>
          <w:rFonts w:ascii="Times New Roman" w:hAnsi="Times New Roman"/>
          <w:sz w:val="30"/>
          <w:szCs w:val="30"/>
        </w:rPr>
        <w:br/>
      </w:r>
      <w:r w:rsidRPr="00860E5F">
        <w:rPr>
          <w:rFonts w:ascii="Times New Roman" w:hAnsi="Times New Roman"/>
          <w:sz w:val="30"/>
          <w:szCs w:val="30"/>
          <w:shd w:val="clear" w:color="auto" w:fill="FFFFFF"/>
        </w:rPr>
        <w:t>И примеров сразу уйму</w:t>
      </w:r>
      <w:r w:rsidRPr="00860E5F">
        <w:rPr>
          <w:rFonts w:ascii="Times New Roman" w:hAnsi="Times New Roman"/>
          <w:sz w:val="30"/>
          <w:szCs w:val="30"/>
        </w:rPr>
        <w:br/>
      </w:r>
      <w:r w:rsidRPr="00860E5F">
        <w:rPr>
          <w:rFonts w:ascii="Times New Roman" w:hAnsi="Times New Roman"/>
          <w:sz w:val="30"/>
          <w:szCs w:val="30"/>
          <w:shd w:val="clear" w:color="auto" w:fill="FFFFFF"/>
        </w:rPr>
        <w:t>Ты вокруг себя найдёшь!</w:t>
      </w: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(слайд 2)</w:t>
      </w: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48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 Ориентировочно-мотивационный этап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5948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минут) </w:t>
      </w: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этапа:  к  окончанию  этапа  учащиеся  будут  готовы  к  эффективному  педагогическому взаимодействию,  так как  их    знания  и  будут актуализированы,  ученики будут мотивированы на  активную учебно-познавательную деятельность в соответствии с поставленными личностно значимыми целями. Педагогическая  задача  -  обеспечить  психологическую  настроенность  учащихся  на  работу, сформировать  мотивацию  к изучению  темы  урока, актуализировать  их опорные знания, создать условия для определения личностно значимых целей.</w:t>
      </w: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CE" w:rsidRPr="00053F6D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053F6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Организационное начало урока, мотивация учебной деятельности (2 минуты)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0"/>
        <w:gridCol w:w="3178"/>
        <w:gridCol w:w="3213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4823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ланируемые  образовательные  результаты  (ПОР)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8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из вас на столах лежат карточки самооценки. Подпишите их. </w:t>
            </w:r>
          </w:p>
          <w:p w:rsidR="00E812CE" w:rsidRPr="00482383" w:rsidRDefault="00E812CE" w:rsidP="000F61A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8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урока мы с вами будем выполнять различные задания, а по окончании вы оцениваете себя путем выставления оценок. Работать на уроке вы будете индивидуально, в парах и группах.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 настраиваются на работу.</w:t>
            </w:r>
          </w:p>
          <w:p w:rsidR="00E812CE" w:rsidRPr="00482383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Подписывают 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</w:t>
            </w:r>
          </w:p>
        </w:tc>
        <w:tc>
          <w:tcPr>
            <w:tcW w:w="3285" w:type="dxa"/>
          </w:tcPr>
          <w:p w:rsidR="00E812CE" w:rsidRPr="00482383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заинтересованность учащихся в изучении темы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812CE" w:rsidTr="000F61A8">
        <w:tc>
          <w:tcPr>
            <w:tcW w:w="3284" w:type="dxa"/>
          </w:tcPr>
          <w:p w:rsidR="00E812CE" w:rsidRPr="00482383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урок мы начнем со слов </w:t>
            </w:r>
            <w:proofErr w:type="spellStart"/>
            <w:r w:rsidRPr="0048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Блеза</w:t>
            </w:r>
            <w:proofErr w:type="spellEnd"/>
            <w:r w:rsidRPr="0048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Паскаля «Предмет математика настолько серьезен, что полезно не упускать случаев, делать его немного занимательным».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 Актуализация знаний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субъектного опыта учащихся (до 6</w:t>
      </w:r>
      <w:r w:rsidRPr="00986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9"/>
        <w:gridCol w:w="4076"/>
        <w:gridCol w:w="2826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Tr="000F61A8">
        <w:tc>
          <w:tcPr>
            <w:tcW w:w="3284" w:type="dxa"/>
          </w:tcPr>
          <w:p w:rsidR="00E812CE" w:rsidRPr="007A2156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6">
              <w:rPr>
                <w:rFonts w:ascii="Times New Roman" w:hAnsi="Times New Roman"/>
                <w:sz w:val="24"/>
                <w:szCs w:val="24"/>
              </w:rPr>
              <w:t>Ребята, пожалуйста, посмотрите на рисунок и скажите,  что изображено на нем?</w:t>
            </w:r>
          </w:p>
        </w:tc>
        <w:tc>
          <w:tcPr>
            <w:tcW w:w="3285" w:type="dxa"/>
          </w:tcPr>
          <w:p w:rsidR="00E812CE" w:rsidRPr="00986E2E" w:rsidRDefault="00E812CE" w:rsidP="000F61A8">
            <w:pPr>
              <w:rPr>
                <w:rFonts w:ascii="Times New Roman" w:hAnsi="Times New Roman"/>
                <w:sz w:val="24"/>
                <w:szCs w:val="24"/>
              </w:rPr>
            </w:pPr>
            <w:r w:rsidRPr="00986E2E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86E2E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3285" w:type="dxa"/>
            <w:vMerge w:val="restart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ованные знания учащихся по теме. </w:t>
            </w:r>
          </w:p>
          <w:p w:rsidR="00E812CE" w:rsidRPr="007A2156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280833" wp14:editId="31CF2C39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135255</wp:posOffset>
                  </wp:positionV>
                  <wp:extent cx="1079500" cy="627380"/>
                  <wp:effectExtent l="0" t="0" r="6350" b="1270"/>
                  <wp:wrapSquare wrapText="bothSides"/>
                  <wp:docPr id="6" name="Рисунок 6" descr="http://doc4web.ru/uploads/files/25/24132/hello_html_7b39ff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4web.ru/uploads/files/25/24132/hello_html_7b39ff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Pr="00986E2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называется треугольником?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986E2E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Треугольником называется геометрическая фигура, состоящая из трёх точек, не лежащих на одной прямой и соединённых попарно отрезками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12CE" w:rsidRPr="00986E2E" w:rsidRDefault="00E812CE" w:rsidP="000F61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Треугольник – трёхзвенная замкнутая ломаная вместе с частью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плоскости, которую она ограничивает</w:t>
            </w:r>
          </w:p>
        </w:tc>
        <w:tc>
          <w:tcPr>
            <w:tcW w:w="3285" w:type="dxa"/>
            <w:vMerge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3284" w:type="dxa"/>
          </w:tcPr>
          <w:p w:rsidR="00E812CE" w:rsidRPr="00986E2E" w:rsidRDefault="00E812CE" w:rsidP="000F61A8">
            <w:pPr>
              <w:rPr>
                <w:sz w:val="24"/>
                <w:szCs w:val="24"/>
              </w:rPr>
            </w:pPr>
            <w:r w:rsidRPr="0098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у него элементов?</w:t>
            </w:r>
            <w:r w:rsidRPr="00986E2E">
              <w:rPr>
                <w:sz w:val="24"/>
                <w:szCs w:val="24"/>
              </w:rPr>
              <w:t xml:space="preserve"> </w:t>
            </w:r>
          </w:p>
          <w:p w:rsidR="00E812CE" w:rsidRPr="00986E2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элементы треугольника</w:t>
            </w:r>
          </w:p>
        </w:tc>
        <w:tc>
          <w:tcPr>
            <w:tcW w:w="3285" w:type="dxa"/>
          </w:tcPr>
          <w:p w:rsidR="00E812CE" w:rsidRPr="007A2156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элементов: три стороны, три вершины, три угла</w:t>
            </w:r>
          </w:p>
        </w:tc>
        <w:tc>
          <w:tcPr>
            <w:tcW w:w="3285" w:type="dxa"/>
            <w:vMerge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3284" w:type="dxa"/>
          </w:tcPr>
          <w:p w:rsidR="00E812CE" w:rsidRPr="00D95669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вы знаете?</w:t>
            </w:r>
          </w:p>
        </w:tc>
        <w:tc>
          <w:tcPr>
            <w:tcW w:w="3285" w:type="dxa"/>
          </w:tcPr>
          <w:p w:rsidR="00E812CE" w:rsidRPr="007A2156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признака равенства треугольников. Знаем два: по двум сторонам и углу между ними и по стороне и прилежащим к ней двум углам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3284" w:type="dxa"/>
          </w:tcPr>
          <w:p w:rsidR="00E812CE" w:rsidRPr="00986E2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не слышал о загадочном Бермудском треугольнике, в котором бесследно исчезают корабли и самолёты?</w:t>
            </w:r>
          </w:p>
        </w:tc>
        <w:tc>
          <w:tcPr>
            <w:tcW w:w="3285" w:type="dxa"/>
          </w:tcPr>
          <w:p w:rsidR="00E812CE" w:rsidRPr="007A2156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находится в Атлантическом океане между Бермудскими островами, государством </w:t>
            </w:r>
            <w:proofErr w:type="gramStart"/>
            <w:r w:rsidRPr="007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Пуэрто – </w:t>
            </w:r>
            <w:proofErr w:type="spellStart"/>
            <w:r w:rsidRPr="007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</w:t>
            </w:r>
            <w:proofErr w:type="spellEnd"/>
            <w:proofErr w:type="gramEnd"/>
            <w:r w:rsidRPr="007A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полуостровом Флорида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3)</w:t>
            </w:r>
          </w:p>
        </w:tc>
        <w:tc>
          <w:tcPr>
            <w:tcW w:w="3285" w:type="dxa"/>
          </w:tcPr>
          <w:p w:rsidR="00E812CE" w:rsidRPr="00053F6D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географическими знаниями</w:t>
            </w:r>
          </w:p>
        </w:tc>
      </w:tr>
      <w:tr w:rsidR="00E812CE" w:rsidTr="000F61A8">
        <w:tc>
          <w:tcPr>
            <w:tcW w:w="3284" w:type="dxa"/>
          </w:tcPr>
          <w:p w:rsidR="00E812CE" w:rsidRPr="007A2156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вводный тест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тест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по ссылке </w:t>
            </w:r>
            <w:hyperlink r:id="rId7" w:history="1">
              <w:r w:rsidRPr="004762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https://forms.gle/d328Kf1iCnqFMzHE7</w:t>
              </w:r>
            </w:hyperlink>
          </w:p>
          <w:p w:rsidR="00E812CE" w:rsidRPr="007A2156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вносят в </w:t>
            </w:r>
            <w:r w:rsidRPr="0005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3285" w:type="dxa"/>
          </w:tcPr>
          <w:p w:rsidR="00E812CE" w:rsidRPr="00053F6D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теста; у</w:t>
            </w:r>
            <w:r w:rsidRPr="0005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проверили свои силы к изучению нового материала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видите, знакомый всем нам треугольник также таит в себе немало интересного и загадочного. Зовётся он треугольник, И с ним хлопот не оберётся школьник! Сегодня мы продолжим изучать загадки этой геометрической фигуры. А чтобы узнать тему нашего урока, Вам придется разгадать несколько ребусов.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Разгадывают ребусы со слайда, за каждый угаданный 1 балл в лист самооценки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4 -6)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1.3</w:t>
      </w:r>
      <w:r w:rsidRPr="00290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Целеполагание (2 минуты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1"/>
        <w:gridCol w:w="3202"/>
        <w:gridCol w:w="3168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так, тема сегодняшнего урока: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7)</w:t>
            </w:r>
          </w:p>
          <w:p w:rsidR="00E812CE" w:rsidRPr="00290163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 тему урока, определите его</w:t>
            </w: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Медиана, биссектриса и высота  треугольника</w:t>
            </w:r>
          </w:p>
          <w:p w:rsidR="00E812CE" w:rsidRPr="00290163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определяют личностно значимые цели, которые </w:t>
            </w: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будут достигаться учащимися в процессе работы на уроке, размешают их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12CE" w:rsidRPr="00290163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какие понятия называются:  высотой, медианой и биссектрисой треугольника, научиться распознавать  и выполнять их построение</w:t>
            </w:r>
          </w:p>
        </w:tc>
        <w:tc>
          <w:tcPr>
            <w:tcW w:w="3285" w:type="dxa"/>
          </w:tcPr>
          <w:p w:rsidR="00E812CE" w:rsidRPr="00290163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определили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урока и </w:t>
            </w:r>
            <w:r w:rsidRPr="0029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цель работы на уроке</w:t>
            </w:r>
          </w:p>
        </w:tc>
      </w:tr>
    </w:tbl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16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2. Операционно-познавательный этап  (25 минут) </w:t>
      </w: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 к  окончанию  этапа  учащиеся  будут  демонстрировать  знание  и  понимание  </w:t>
      </w:r>
      <w:r w:rsidRPr="00027F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понятий медиана, высота и биссектриса треугольника; </w:t>
      </w:r>
      <w:r w:rsidRPr="00290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демонстрировать умения применять полученные знания при решении заданий. </w:t>
      </w:r>
    </w:p>
    <w:p w:rsidR="00E812CE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Методическая задача: обеспечить условия для усвоения знаний </w:t>
      </w:r>
      <w:r w:rsidRPr="00027F0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новых элемент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27F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треугольника,  формирование умения их изображать;</w:t>
      </w:r>
      <w:r w:rsidRPr="00027F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027F0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 полученные  знания  при  решении задач.</w:t>
      </w:r>
    </w:p>
    <w:p w:rsidR="00E812CE" w:rsidRPr="00027F0F" w:rsidRDefault="00E812CE" w:rsidP="00E81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163">
        <w:rPr>
          <w:rFonts w:ascii="Times New Roman" w:eastAsia="Times New Roman" w:hAnsi="Times New Roman" w:cs="Times New Roman"/>
          <w:sz w:val="30"/>
          <w:szCs w:val="30"/>
          <w:lang w:eastAsia="ru-RU"/>
        </w:rPr>
        <w:t>2.1  Информационно-поисковая  деятельность  учащихся  по  первичному  восприятию  и усвоению элементов нового учебного материла (5 минут)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8"/>
        <w:gridCol w:w="3192"/>
        <w:gridCol w:w="3181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Вспомните, пожалуйста, что называется перпендикуляром 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прямой?</w:t>
            </w:r>
          </w:p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перпендикуляров можно провести 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через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не лежащую на этой прямой?  (до 3баллов)</w:t>
            </w:r>
          </w:p>
        </w:tc>
        <w:tc>
          <w:tcPr>
            <w:tcW w:w="3285" w:type="dxa"/>
          </w:tcPr>
          <w:p w:rsidR="00E812CE" w:rsidRPr="001C2C21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точки, не лежащей на прямой, можно провести перпендикуляр к этой прямой, и притом только один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(слайд 8)</w:t>
            </w:r>
          </w:p>
        </w:tc>
        <w:tc>
          <w:tcPr>
            <w:tcW w:w="3285" w:type="dxa"/>
          </w:tcPr>
          <w:p w:rsidR="00E812CE" w:rsidRPr="001C2C21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необходимое для дальнейшей работы по новой теме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(Работа в группах по рядам: 1 группа выводит понятие медианы, </w:t>
            </w:r>
            <w:proofErr w:type="gramEnd"/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– биссектрисы, 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– высоты треугольника. </w:t>
            </w:r>
          </w:p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представитель от каждой группы выполняет задание на ватмане, чтобы представить классу результат работы, а остальные работают в тетрадях.)</w:t>
            </w:r>
            <w:proofErr w:type="gramEnd"/>
          </w:p>
        </w:tc>
        <w:tc>
          <w:tcPr>
            <w:tcW w:w="3285" w:type="dxa"/>
            <w:vMerge w:val="restart"/>
          </w:tcPr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группы рассказывает классу о проделанной работе и ее результатах: п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-поисковой деятельности учащихся  по 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лист самооценки по 1-2 балла, выступающему + 3)</w:t>
            </w:r>
          </w:p>
        </w:tc>
      </w:tr>
      <w:tr w:rsidR="00E812CE" w:rsidTr="000F61A8">
        <w:tc>
          <w:tcPr>
            <w:tcW w:w="3284" w:type="dxa"/>
          </w:tcPr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285" w:type="dxa"/>
          </w:tcPr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понятия медианы треугольника (слайд 12) – Постройте треугольник АВС. На стороне ВС поставьте точку М так, чтобы она являлась серединой отрезка. Соедините точки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 Отрезок АМ является </w:t>
            </w: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медианой треугольника АВС. – Дайте определение медианы треугольника. Сверим Ваше определение с определением, записанным в учебнике на стр. 62. – Сколько медиан можно провести в треугольнике?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9)</w:t>
            </w:r>
          </w:p>
        </w:tc>
        <w:tc>
          <w:tcPr>
            <w:tcW w:w="3285" w:type="dxa"/>
            <w:vMerge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группа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биссектрисы треугольника (слайд 13) – Постройте треугольник АВС. В треугольнике угол ВАС поделите лучом АА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пополам. Отрезок АА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биссектрисой треугольника АВС. – Дайте определение биссектрисы треугольника. Сверим Ваше определение с определением, записанным в учебнике на стр. 62. – Сколько биссектрис можно провести 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треугольнике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10)</w:t>
            </w:r>
          </w:p>
        </w:tc>
        <w:tc>
          <w:tcPr>
            <w:tcW w:w="3285" w:type="dxa"/>
            <w:vMerge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285" w:type="dxa"/>
          </w:tcPr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высоты треугольника (слайд 14) – Постройте треугольник АВС. Из вершины</w:t>
            </w:r>
            <w:proofErr w:type="gramStart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сторону ВС опустите перпендикуляр АН. Отрезок АН является высотой треугольника АВС. – Дайте определение высоты треугольника. Сверим Ваше определение с определением, записанным в учебнике на стр. 62. – Сколько высот можно провести в треугольнике?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11)</w:t>
            </w:r>
          </w:p>
        </w:tc>
        <w:tc>
          <w:tcPr>
            <w:tcW w:w="3285" w:type="dxa"/>
            <w:vMerge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в равных треугольниках соответствующие медианы, высоты и биссектрисы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одинаковы? (слайд 12)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этот факт доказать дома. </w:t>
            </w:r>
          </w:p>
        </w:tc>
        <w:tc>
          <w:tcPr>
            <w:tcW w:w="3285" w:type="dxa"/>
          </w:tcPr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Выставляют в оценочные листы баллы: за каждый верный чертеж  1 - 2 балла,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робуйте этот факт доказать дома – предлагается задание развивающего характера</w:t>
            </w:r>
          </w:p>
        </w:tc>
      </w:tr>
      <w:tr w:rsidR="00E812CE" w:rsidTr="000F61A8">
        <w:tc>
          <w:tcPr>
            <w:tcW w:w="3284" w:type="dxa"/>
          </w:tcPr>
          <w:p w:rsidR="00E812CE" w:rsidRPr="00E8547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еще раз определения высоты, медианы и биссектрисы 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 на с. 62, рассмотрите здесь же рис. 119. А теперь выполните тест 1 на с. 63 учебника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учебником.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теста на с. 63 учебника, сверка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ключу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13)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оценочный лист выставляется по 1 баллу за каждый верный ответ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Первичное восприятие и усвоение элементов нового  учебного материала.  </w:t>
            </w:r>
          </w:p>
        </w:tc>
      </w:tr>
    </w:tbl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4F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  </w:t>
      </w:r>
      <w:r w:rsidRPr="00027F0F">
        <w:rPr>
          <w:rFonts w:ascii="Times New Roman" w:hAnsi="Times New Roman" w:cs="Times New Roman"/>
          <w:bCs/>
          <w:color w:val="000000"/>
          <w:sz w:val="30"/>
          <w:szCs w:val="30"/>
        </w:rPr>
        <w:t>Первичное осмысление и закрепление знаний</w:t>
      </w:r>
      <w:r w:rsidRPr="00424F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 минут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8"/>
        <w:gridCol w:w="3154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Объясните, как провести медиану, биссектрису, высоту треугольника. </w:t>
            </w:r>
          </w:p>
          <w:p w:rsidR="00E812CE" w:rsidRPr="00424F54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рифму к новым понятиям медиана, биссектриса, высота: лошадь, жемчуг, крыса, хвост кота, обезьяна, медведь</w:t>
            </w:r>
            <w:proofErr w:type="gramStart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едиана – обезьяна, биссектриса – крыса, высота – хвост кота). Эти стихи помогут вам запомнить новые определения</w:t>
            </w:r>
            <w:proofErr w:type="gramStart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14-18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85" w:type="dxa"/>
          </w:tcPr>
          <w:p w:rsidR="00E812CE" w:rsidRPr="00424F54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читают шуточные стихи</w:t>
            </w:r>
          </w:p>
        </w:tc>
        <w:tc>
          <w:tcPr>
            <w:tcW w:w="3285" w:type="dxa"/>
          </w:tcPr>
          <w:p w:rsidR="00E812CE" w:rsidRPr="00424F54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2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№ 76, 77 (с. 64) с объяснением у доски</w:t>
            </w:r>
          </w:p>
          <w:p w:rsidR="00E812CE" w:rsidRPr="00027F0F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19 – 20)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№ 76;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задачу у доски – 3 балла)</w:t>
            </w:r>
          </w:p>
        </w:tc>
        <w:tc>
          <w:tcPr>
            <w:tcW w:w="3285" w:type="dxa"/>
          </w:tcPr>
          <w:p w:rsidR="00E812CE" w:rsidRPr="00424F54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на практике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выясните - какими еще свойствами обладают медиана, биссектриса и высота треугольника. 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(Исследовательская работа -</w:t>
            </w:r>
            <w:proofErr w:type="gramEnd"/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исследовательскую работу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610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</w:t>
      </w:r>
      <w:r w:rsidRPr="00610995">
        <w:rPr>
          <w:rFonts w:ascii="Times New Roman" w:hAnsi="Times New Roman" w:cs="Times New Roman"/>
          <w:sz w:val="30"/>
          <w:szCs w:val="30"/>
        </w:rPr>
        <w:t>Применения изученного материала на практике</w:t>
      </w: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О, сколько нам открытий чудных </w:t>
      </w: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Готовят просвещенья дух</w:t>
      </w: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опыт, сын ошибок трудных,</w:t>
      </w: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гений, парадоксов друг…</w:t>
      </w:r>
    </w:p>
    <w:p w:rsidR="00E812CE" w:rsidRPr="00610995" w:rsidRDefault="00E812CE" w:rsidP="00E812C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А.С.Пушкин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4"/>
        <w:gridCol w:w="3191"/>
        <w:gridCol w:w="3186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выясните - какими еще свойствами обладают медиана, биссектриса и высота треугольника. 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(Исследовательская работа -</w:t>
            </w:r>
            <w:r>
              <w:t xml:space="preserve"> 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Запомните, друзья, соль истины такой: Теория 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мертва без практики живой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21)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исследовательскую работу в парах на листах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(ПРИЛОЖЕНИЕ 4)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 Выводы: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Учащиеся прикрепляют на доске получившиеся построения медиан в 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треугольниках. – Какой вывод можно сделать? Медианы в треугольнике пересекаются в одной точке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) Точку пересечения медиан (в физике) принято называть центром тяжести.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22)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Учащиеся прикрепляют на доске получившиеся построения биссектрис в треугольниках. – Какой вывод можно сделать? Биссектрисы в треугольнике пересекаются в одной точке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Точка пересечения биссектрис треугольника есть центр вписанной в треугольник окружности.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Учащиеся ряда прикрепляют на доске получившиеся построения высот треугольника. – Какие трудности возникли при построении высот в треугольнике? Возникла проблема: как построить высоты из острых углов тупоугольного треугольника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вывод можно сделать? Высоты в треугольнике или их продолжения пересекаются в одной точке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Точку пересечения высот называют ортоцентром.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Общий вывод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лайд) – Каким замечательным свойством обладают медианы, биссектрисы и высоты треугольника? Для каждого вида треугольников мы построили особые – замечательные точки. Замечательные точки есть у треугольника. Точка первая – она Чувством гордости полна: Медианы в ней пересекаются, Центром тяжести та точка 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называется. Ортоцентр – вторая точка, Архимед её открыл, Все высоты в ней встречаются, Удивив учёный мир. Третья точка – тоже важная Биссектрисы всех углов, Бросив вызов свой отважный, В ней “сошлись”, не тратя слов. Эйлер точки все заметил, Свойства новые открыл, - Так на радость школьникам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озникла новая ветвь математики - Геометрия треугольника. 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листы самооценки (з</w:t>
            </w:r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каждый верный чертеж в лист самооценки выставить по 3 балла.</w:t>
            </w:r>
            <w:proofErr w:type="gramEnd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Отвечающий у доски + 2 балла.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группы рассказывает классу о проделанной работе и ее результатах: п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</w:t>
            </w:r>
            <w:r w:rsidRPr="0042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  по  теме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</w:tr>
    </w:tbl>
    <w:p w:rsidR="00E812CE" w:rsidRPr="00610995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Контрольно-коррекционный этап (до 5 минут) </w:t>
      </w: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 по  окончании  этапа  учащиеся  осуществят  самоконтроль,  связанный  с  новым  учебным материалом, и  коррекцию возможных ошибок. </w:t>
      </w:r>
    </w:p>
    <w:p w:rsidR="00E812CE" w:rsidRPr="00D95669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Методическая задача: организовать самоконтроль усвоенных предметных знаний и умений по новой теме, скорректировать возможные ошибки в понимании школьниками нового материала  посредством выполнения заданий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теста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Googl</w:t>
      </w:r>
      <w:proofErr w:type="spellEnd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форме</w:t>
      </w:r>
      <w:r w:rsidRPr="006275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0"/>
        <w:gridCol w:w="4103"/>
        <w:gridCol w:w="2718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RPr="0062758A" w:rsidTr="000F61A8">
        <w:tc>
          <w:tcPr>
            <w:tcW w:w="3284" w:type="dxa"/>
          </w:tcPr>
          <w:p w:rsidR="00E812CE" w:rsidRPr="0062758A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выполнить тест в </w:t>
            </w:r>
            <w:proofErr w:type="spellStart"/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</w:t>
            </w:r>
            <w:proofErr w:type="spellEnd"/>
            <w:proofErr w:type="gramStart"/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3285" w:type="dxa"/>
          </w:tcPr>
          <w:p w:rsidR="00E812CE" w:rsidRPr="0062758A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тест по ссылке </w:t>
            </w:r>
            <w:hyperlink r:id="rId8" w:history="1">
              <w:r w:rsidRPr="0062758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https://forms.gle/CPvnjnowmjXUtrME8</w:t>
              </w:r>
            </w:hyperlink>
          </w:p>
          <w:p w:rsidR="00E812CE" w:rsidRPr="0062758A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навательной цели данного урока</w:t>
            </w:r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фронтально обсуждают ошибки и их причины</w:t>
            </w:r>
          </w:p>
        </w:tc>
        <w:tc>
          <w:tcPr>
            <w:tcW w:w="3285" w:type="dxa"/>
          </w:tcPr>
          <w:p w:rsidR="00E812CE" w:rsidRPr="0062758A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учениками своей компетентности или своих ошибок и затруднений, связанных с новым учебным материалом</w:t>
            </w:r>
          </w:p>
        </w:tc>
      </w:tr>
      <w:tr w:rsidR="00E812CE" w:rsidRPr="0062758A" w:rsidTr="000F61A8">
        <w:tc>
          <w:tcPr>
            <w:tcW w:w="3284" w:type="dxa"/>
          </w:tcPr>
          <w:p w:rsidR="00E812CE" w:rsidRPr="0062758A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 коррекцию  усвоенного школьниками учебного материала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суждают с учителем ошибки, уточняют неверно выполненные задания теста</w:t>
            </w:r>
          </w:p>
          <w:p w:rsidR="00E812CE" w:rsidRPr="0062758A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 самооценки</w:t>
            </w:r>
          </w:p>
        </w:tc>
        <w:tc>
          <w:tcPr>
            <w:tcW w:w="3285" w:type="dxa"/>
          </w:tcPr>
          <w:p w:rsidR="00E812CE" w:rsidRPr="0062758A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коррекция допущенных учащимися ошибок по материалу новой темы</w:t>
            </w:r>
          </w:p>
        </w:tc>
      </w:tr>
    </w:tbl>
    <w:p w:rsidR="00E812CE" w:rsidRPr="0062758A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>4. Этап рефлексии и самооце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нки учебной деятельности  (3- 4</w:t>
      </w: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Цель:  по  окончании  этапа  учащиеся  осуществят  самооценку,  связанную  с  новым  учебным материалом </w:t>
      </w: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Методическая задача:  обеспечить  самоконтроль усвоенных предметных знаний и умений  по новой теме, скорректировать возможные ошибки в понимании школьниками нового материала  посредством заполнения карты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Мишень</w:t>
      </w: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3186"/>
        <w:gridCol w:w="3200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Tr="000F61A8">
        <w:tc>
          <w:tcPr>
            <w:tcW w:w="3284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7B12">
              <w:rPr>
                <w:rFonts w:ascii="Times New Roman" w:eastAsia="Mangal" w:hAnsi="Times New Roman" w:cs="Times New Roman"/>
                <w:color w:val="000000"/>
                <w:kern w:val="1"/>
                <w:sz w:val="24"/>
                <w:szCs w:val="24"/>
              </w:rPr>
              <w:t xml:space="preserve">Итак, вернемся к началу урока и вспомним слова  известного французского математика </w:t>
            </w:r>
            <w:proofErr w:type="spellStart"/>
            <w:r w:rsidRPr="00897B12">
              <w:rPr>
                <w:rFonts w:ascii="Times New Roman" w:eastAsia="Mangal" w:hAnsi="Times New Roman" w:cs="Times New Roman"/>
                <w:color w:val="000000"/>
                <w:kern w:val="1"/>
                <w:sz w:val="24"/>
                <w:szCs w:val="24"/>
              </w:rPr>
              <w:t>Блеза</w:t>
            </w:r>
            <w:proofErr w:type="spellEnd"/>
            <w:r w:rsidRPr="00897B12">
              <w:rPr>
                <w:rFonts w:ascii="Times New Roman" w:eastAsia="Mangal" w:hAnsi="Times New Roman" w:cs="Times New Roman"/>
                <w:color w:val="000000"/>
                <w:kern w:val="1"/>
                <w:sz w:val="24"/>
                <w:szCs w:val="24"/>
              </w:rPr>
              <w:t xml:space="preserve">  Паскаля «Предмет математика настолько серьезен, что полезно не упускать случаев, делать его немного занимательным</w:t>
            </w:r>
            <w:r>
              <w:rPr>
                <w:rFonts w:ascii="Times New Roman" w:eastAsia="Mangal" w:hAnsi="Times New Roman" w:cs="Times New Roman"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rPr>
          <w:trHeight w:val="1942"/>
        </w:trPr>
        <w:tc>
          <w:tcPr>
            <w:tcW w:w="3284" w:type="dxa"/>
          </w:tcPr>
          <w:p w:rsidR="00E812CE" w:rsidRPr="00BF512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Предлагает  учащимся  заполнить  карту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«Мишень»</w:t>
            </w:r>
          </w:p>
          <w:p w:rsidR="00E812CE" w:rsidRPr="00BF512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Обсуждает  достигнутые  результаты.  Дает оценку  деятельности  отдельных  учащихся  и классного коллектива в целом.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Оценивают достигнутые результаты  (знания  и способы деятельности), эффективность  своей работы  на  уроке, анализируют возникшие  трудности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преодоления</w:t>
            </w:r>
          </w:p>
          <w:p w:rsidR="00E812CE" w:rsidRPr="00BF512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25 – 26)</w:t>
            </w:r>
          </w:p>
        </w:tc>
        <w:tc>
          <w:tcPr>
            <w:tcW w:w="3285" w:type="dxa"/>
          </w:tcPr>
          <w:p w:rsidR="00E812CE" w:rsidRPr="00BF512C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результаты деятельности, достигнутые  на  уроке учащимися, осмыслены  и проанализированы</w:t>
            </w:r>
          </w:p>
        </w:tc>
      </w:tr>
    </w:tbl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Этап определения и формулировки домашнего задания (1 минута) </w:t>
      </w: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 по  окончании  этапа  ученики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получают домашнее задание</w:t>
      </w: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12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Методическая  задача:  создать  условия  для  самоопределения  учащихся  в  выполнении  домашнего задания.</w:t>
      </w:r>
    </w:p>
    <w:p w:rsidR="00E812CE" w:rsidRPr="00897B12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7"/>
        <w:gridCol w:w="3188"/>
        <w:gridCol w:w="3196"/>
      </w:tblGrid>
      <w:tr w:rsidR="00E812CE" w:rsidTr="000F61A8">
        <w:tc>
          <w:tcPr>
            <w:tcW w:w="3284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учителя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Деятельность учащихся</w:t>
            </w:r>
          </w:p>
        </w:tc>
        <w:tc>
          <w:tcPr>
            <w:tcW w:w="328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</w:t>
            </w:r>
          </w:p>
        </w:tc>
      </w:tr>
      <w:tr w:rsidR="00E812CE" w:rsidTr="000F61A8">
        <w:tc>
          <w:tcPr>
            <w:tcW w:w="3284" w:type="dxa"/>
          </w:tcPr>
          <w:p w:rsidR="00E812CE" w:rsidRPr="00897B12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домашнее задание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дневники </w:t>
            </w:r>
          </w:p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2, § 10 - выучить определения; № 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  <w:r w:rsidRPr="0089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2CE" w:rsidRPr="00897B12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27)</w:t>
            </w:r>
          </w:p>
        </w:tc>
        <w:tc>
          <w:tcPr>
            <w:tcW w:w="328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выбор  характера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задания</w:t>
            </w:r>
            <w:r w:rsidRPr="0089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домашней работы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9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63 (источник Интернет)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2CE" w:rsidRPr="00897B12" w:rsidRDefault="00E812CE" w:rsidP="000F6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</w:t>
            </w: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Pr="00E8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равных треугольниках соответствующие медианы, высоты и биссектрисы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</w:t>
            </w:r>
          </w:p>
        </w:tc>
      </w:tr>
    </w:tbl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Pr="00FF125D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12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ПРИЛОЖЕНИЕ 1</w:t>
      </w:r>
    </w:p>
    <w:p w:rsidR="00E812CE" w:rsidRDefault="00E812CE" w:rsidP="00E812CE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Подсчитайте, полученные Вами в ходе урока баллы и поставьте себе отметку в соответствии с таблицей.</w:t>
      </w:r>
    </w:p>
    <w:p w:rsidR="00E812CE" w:rsidRDefault="00E812CE" w:rsidP="00E812CE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2376"/>
        <w:gridCol w:w="5954"/>
      </w:tblGrid>
      <w:tr w:rsidR="00E812CE" w:rsidTr="000F61A8">
        <w:trPr>
          <w:trHeight w:val="828"/>
        </w:trPr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Количество баллов, полученных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Отметка по десятибалльной шкале оценки результатов учебной деятельности учащихся</w:t>
            </w:r>
          </w:p>
        </w:tc>
      </w:tr>
      <w:tr w:rsidR="00E812CE" w:rsidTr="000F61A8">
        <w:trPr>
          <w:trHeight w:val="351"/>
        </w:trPr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1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1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2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rPr>
                <w:lang w:val="en-US"/>
              </w:rPr>
              <w:t>2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3</w:t>
            </w:r>
            <w:r w:rsidRPr="00AC54AA">
              <w:rPr>
                <w:lang w:val="be-BY"/>
              </w:rPr>
              <w:t>—</w:t>
            </w:r>
            <w:r w:rsidRPr="00AC54AA">
              <w:t xml:space="preserve">5 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 xml:space="preserve">3 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  <w:rPr>
                <w:lang w:val="en-US"/>
              </w:rPr>
            </w:pPr>
            <w:r w:rsidRPr="00AC54AA">
              <w:t>6</w:t>
            </w:r>
            <w:r w:rsidRPr="00AC54AA">
              <w:rPr>
                <w:lang w:val="be-BY"/>
              </w:rPr>
              <w:t>—</w:t>
            </w:r>
            <w:r w:rsidRPr="00AC54AA">
              <w:t>8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4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9</w:t>
            </w:r>
            <w:r w:rsidRPr="00AC54AA">
              <w:rPr>
                <w:lang w:val="be-BY"/>
              </w:rPr>
              <w:t>—</w:t>
            </w:r>
            <w:r w:rsidRPr="00AC54AA">
              <w:t xml:space="preserve">11 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5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12</w:t>
            </w:r>
            <w:r w:rsidRPr="00AC54AA">
              <w:rPr>
                <w:lang w:val="be-BY"/>
              </w:rPr>
              <w:t>—</w:t>
            </w:r>
            <w:r w:rsidRPr="00AC54AA">
              <w:t>14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6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15</w:t>
            </w:r>
            <w:r w:rsidRPr="00AC54AA">
              <w:rPr>
                <w:lang w:val="be-BY"/>
              </w:rPr>
              <w:t>—</w:t>
            </w:r>
            <w:r w:rsidRPr="00AC54AA">
              <w:t>18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7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19</w:t>
            </w:r>
            <w:r w:rsidRPr="00AC54AA">
              <w:rPr>
                <w:lang w:val="be-BY"/>
              </w:rPr>
              <w:t>—</w:t>
            </w:r>
            <w:r w:rsidRPr="00AC54AA">
              <w:t>23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8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t>24</w:t>
            </w:r>
            <w:r w:rsidRPr="00AC54AA">
              <w:rPr>
                <w:lang w:val="be-BY"/>
              </w:rPr>
              <w:t>—</w:t>
            </w:r>
            <w:r w:rsidRPr="00AC54AA">
              <w:t>28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9</w:t>
            </w:r>
          </w:p>
        </w:tc>
      </w:tr>
      <w:tr w:rsidR="00E812CE" w:rsidTr="000F61A8">
        <w:tc>
          <w:tcPr>
            <w:tcW w:w="2376" w:type="dxa"/>
          </w:tcPr>
          <w:p w:rsidR="00E812CE" w:rsidRPr="00AC54AA" w:rsidRDefault="00E812CE" w:rsidP="000F61A8">
            <w:pPr>
              <w:pStyle w:val="a7"/>
              <w:spacing w:after="0"/>
              <w:jc w:val="center"/>
            </w:pPr>
            <w:r w:rsidRPr="00AC54AA">
              <w:lastRenderedPageBreak/>
              <w:t>29</w:t>
            </w:r>
            <w:r w:rsidRPr="00AC54AA">
              <w:rPr>
                <w:lang w:val="be-BY"/>
              </w:rPr>
              <w:t>—</w:t>
            </w:r>
            <w:r w:rsidRPr="00AC54AA">
              <w:t>30</w:t>
            </w:r>
            <w:r>
              <w:t xml:space="preserve"> (и больше)</w:t>
            </w:r>
          </w:p>
        </w:tc>
        <w:tc>
          <w:tcPr>
            <w:tcW w:w="5954" w:type="dxa"/>
          </w:tcPr>
          <w:p w:rsidR="00E812CE" w:rsidRPr="00AC54AA" w:rsidRDefault="00E812CE" w:rsidP="000F61A8">
            <w:pPr>
              <w:pStyle w:val="a7"/>
              <w:spacing w:after="0" w:line="360" w:lineRule="auto"/>
              <w:jc w:val="center"/>
            </w:pPr>
            <w:r w:rsidRPr="00AC54AA">
              <w:t>10</w:t>
            </w:r>
          </w:p>
        </w:tc>
      </w:tr>
    </w:tbl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7"/>
        <w:gridCol w:w="4224"/>
      </w:tblGrid>
      <w:tr w:rsidR="00E812CE" w:rsidTr="000F61A8">
        <w:tc>
          <w:tcPr>
            <w:tcW w:w="5495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Выполненная  работа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полученных баллов</w:t>
            </w: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Ответы на вопросы  в начале урока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Pr="003942BC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Вводный тест 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форме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Ребусы 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 урока, постановка целей урока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Перпендикуляр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прямой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Практическая работа (представление продукта)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Тест 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Решение задач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Исследовательская работа (представление продукта)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5495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Тест на выходе 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форме</w:t>
            </w:r>
          </w:p>
        </w:tc>
        <w:tc>
          <w:tcPr>
            <w:tcW w:w="4359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Pr="00455B1B" w:rsidRDefault="00E812CE" w:rsidP="00E812CE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ПРИЛОЖЕНИЕ 2</w:t>
      </w: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Карточки – задания для групп</w:t>
      </w: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E812CE" w:rsidRPr="008925C2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925C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Группа № 1</w:t>
      </w:r>
    </w:p>
    <w:p w:rsidR="00E812CE" w:rsidRPr="00713AD3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0E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Введение понятия медианы треугольника </w:t>
      </w:r>
    </w:p>
    <w:p w:rsidR="00E812CE" w:rsidRDefault="00E812CE" w:rsidP="00E812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Постройте треугольник АВС. </w:t>
      </w:r>
    </w:p>
    <w:p w:rsidR="00E812CE" w:rsidRDefault="00E812CE" w:rsidP="00E812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стороне ВС поставьте точку М так, чтобы она являлась серединой отрезка. </w:t>
      </w:r>
    </w:p>
    <w:p w:rsidR="00E812CE" w:rsidRDefault="00E812CE" w:rsidP="00E812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Соедините точки</w:t>
      </w:r>
      <w:proofErr w:type="gramStart"/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М. </w:t>
      </w:r>
    </w:p>
    <w:p w:rsidR="00E812CE" w:rsidRDefault="00E812CE" w:rsidP="00E812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Отрезок АМ являет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ся медианой треугольника АВС.</w:t>
      </w:r>
    </w:p>
    <w:p w:rsidR="00E812CE" w:rsidRDefault="00E812CE" w:rsidP="00E812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Дайте определение медианы треугольника. </w:t>
      </w:r>
    </w:p>
    <w:p w:rsidR="00E812CE" w:rsidRDefault="00E812CE" w:rsidP="00E812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Сверьте Ваше определение с определением, записанным в учебнике на стр. 62.</w:t>
      </w:r>
    </w:p>
    <w:p w:rsidR="00E812CE" w:rsidRPr="008925C2" w:rsidRDefault="00E812CE" w:rsidP="00E812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медиан можно провести в треугольнике?</w:t>
      </w: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E812CE" w:rsidRPr="008925C2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925C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lastRenderedPageBreak/>
        <w:t>Группа № 2</w:t>
      </w:r>
    </w:p>
    <w:p w:rsidR="00E812CE" w:rsidRPr="00713AD3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0E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Введение понятия биссектрисы треугольника </w:t>
      </w:r>
    </w:p>
    <w:p w:rsidR="00E812CE" w:rsidRDefault="00E812CE" w:rsidP="00E812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Постройте треугольник АВС. </w:t>
      </w:r>
    </w:p>
    <w:p w:rsidR="00E812CE" w:rsidRDefault="00E812CE" w:rsidP="00E812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треугольнике угол ВАС поделите лучом АА</w:t>
      </w:r>
      <w:proofErr w:type="gramStart"/>
      <w:r w:rsidRPr="008925C2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proofErr w:type="gramEnd"/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пополам. </w:t>
      </w:r>
    </w:p>
    <w:p w:rsidR="00E812CE" w:rsidRDefault="00E812CE" w:rsidP="00E812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Отрезок АА</w:t>
      </w:r>
      <w:proofErr w:type="gramStart"/>
      <w:r w:rsidRPr="008925C2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proofErr w:type="gramEnd"/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иссектрисой треугольника АВС.</w:t>
      </w:r>
    </w:p>
    <w:p w:rsidR="00E812CE" w:rsidRDefault="00E812CE" w:rsidP="00E812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Дайте определение биссектрисы треугольника. </w:t>
      </w:r>
    </w:p>
    <w:p w:rsidR="00E812CE" w:rsidRDefault="00E812CE" w:rsidP="00E812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Сверьте</w:t>
      </w: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Ваше определение с определением, записанным в учебнике на стр. 62.</w:t>
      </w:r>
    </w:p>
    <w:p w:rsidR="00E812CE" w:rsidRPr="008925C2" w:rsidRDefault="00E812CE" w:rsidP="00E812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биссектрис можно провести в треугольнике?</w:t>
      </w: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Группа № 3</w:t>
      </w:r>
    </w:p>
    <w:p w:rsidR="00E812CE" w:rsidRPr="00713AD3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0E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Введение понятия высоты треугольника </w:t>
      </w:r>
    </w:p>
    <w:p w:rsidR="00E812CE" w:rsidRDefault="00E812CE" w:rsidP="00E812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Постройте треугольник АВС. </w:t>
      </w:r>
    </w:p>
    <w:p w:rsidR="00E812CE" w:rsidRDefault="00E812CE" w:rsidP="00E812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вершины</w:t>
      </w:r>
      <w:proofErr w:type="gramStart"/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сторону ВС опустите перпендикуляр АН. </w:t>
      </w:r>
    </w:p>
    <w:p w:rsidR="00E812CE" w:rsidRDefault="00E812CE" w:rsidP="00E812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Отрезок АН является высотой треугольника АВС.</w:t>
      </w:r>
    </w:p>
    <w:p w:rsidR="00E812CE" w:rsidRDefault="00E812CE" w:rsidP="00E812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Дайте определение высоты треугольника. </w:t>
      </w:r>
    </w:p>
    <w:p w:rsidR="00E812CE" w:rsidRDefault="00E812CE" w:rsidP="00E812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Сверьте</w:t>
      </w: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Ваше определение с определением, записанным в учебнике на стр. 62.</w:t>
      </w:r>
    </w:p>
    <w:p w:rsidR="00E812CE" w:rsidRPr="008925C2" w:rsidRDefault="00E812CE" w:rsidP="00E812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25C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высот можно провести в треугольнике?</w:t>
      </w:r>
    </w:p>
    <w:p w:rsidR="00E812CE" w:rsidRDefault="00E812CE" w:rsidP="00E812C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Pr="00FF125D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12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3</w:t>
      </w:r>
    </w:p>
    <w:p w:rsidR="00E812CE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 в парах</w:t>
      </w:r>
    </w:p>
    <w:p w:rsidR="00E812CE" w:rsidRDefault="00E812CE" w:rsidP="00E812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каждой парте у учащихся лежат листы 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изображением треугольников. У первого ряда изображены остроугольные треугольники, у второго ряда – прямоугольные, у третьего – тупоугольные.</w:t>
      </w:r>
    </w:p>
    <w:p w:rsidR="00E812CE" w:rsidRDefault="00E812CE" w:rsidP="00E812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парты каждого ряда изображают в данных треугольниках медианы, вторые парты – биссектрисы, третьи парты – высоты.</w:t>
      </w:r>
    </w:p>
    <w:p w:rsidR="00E812CE" w:rsidRDefault="00E812CE" w:rsidP="00E812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окончания работы, рисунками заполняется таблица 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доске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делаются выводы.</w:t>
      </w:r>
    </w:p>
    <w:p w:rsidR="00E812CE" w:rsidRPr="00713AD3" w:rsidRDefault="00E812CE" w:rsidP="00E812C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7"/>
        <w:gridCol w:w="1783"/>
        <w:gridCol w:w="2230"/>
        <w:gridCol w:w="2287"/>
        <w:gridCol w:w="2134"/>
      </w:tblGrid>
      <w:tr w:rsidR="00E812CE" w:rsidTr="000F61A8">
        <w:tc>
          <w:tcPr>
            <w:tcW w:w="1447" w:type="dxa"/>
          </w:tcPr>
          <w:p w:rsidR="00E812CE" w:rsidRDefault="00E812CE" w:rsidP="000F61A8">
            <w:pPr>
              <w:tabs>
                <w:tab w:val="center" w:pos="1123"/>
                <w:tab w:val="right" w:pos="224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7" w:type="dxa"/>
          </w:tcPr>
          <w:p w:rsidR="00E812CE" w:rsidRDefault="00E812CE" w:rsidP="000F61A8">
            <w:pPr>
              <w:tabs>
                <w:tab w:val="center" w:pos="1123"/>
                <w:tab w:val="right" w:pos="224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27" w:type="dxa"/>
          </w:tcPr>
          <w:p w:rsidR="00E812CE" w:rsidRDefault="00E812CE" w:rsidP="000F61A8">
            <w:pPr>
              <w:tabs>
                <w:tab w:val="center" w:pos="1123"/>
                <w:tab w:val="right" w:pos="224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  <w:t>1 ряд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  <w:tc>
          <w:tcPr>
            <w:tcW w:w="2361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ряд</w:t>
            </w:r>
          </w:p>
        </w:tc>
        <w:tc>
          <w:tcPr>
            <w:tcW w:w="2272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ряд</w:t>
            </w:r>
          </w:p>
        </w:tc>
      </w:tr>
      <w:tr w:rsidR="00E812CE" w:rsidTr="000F61A8">
        <w:tc>
          <w:tcPr>
            <w:tcW w:w="144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2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остроугольный</w:t>
            </w:r>
          </w:p>
        </w:tc>
        <w:tc>
          <w:tcPr>
            <w:tcW w:w="2361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прямоугольный</w:t>
            </w:r>
          </w:p>
        </w:tc>
        <w:tc>
          <w:tcPr>
            <w:tcW w:w="2272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тупоугольный</w:t>
            </w:r>
          </w:p>
        </w:tc>
      </w:tr>
      <w:tr w:rsidR="00E812CE" w:rsidTr="000F61A8">
        <w:tc>
          <w:tcPr>
            <w:tcW w:w="1447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парта</w:t>
            </w:r>
          </w:p>
        </w:tc>
        <w:tc>
          <w:tcPr>
            <w:tcW w:w="144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медиана</w:t>
            </w:r>
          </w:p>
        </w:tc>
        <w:tc>
          <w:tcPr>
            <w:tcW w:w="232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61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2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1447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парта</w:t>
            </w:r>
          </w:p>
        </w:tc>
        <w:tc>
          <w:tcPr>
            <w:tcW w:w="144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биссектриса</w:t>
            </w:r>
          </w:p>
        </w:tc>
        <w:tc>
          <w:tcPr>
            <w:tcW w:w="232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61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2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12CE" w:rsidTr="000F61A8">
        <w:tc>
          <w:tcPr>
            <w:tcW w:w="1447" w:type="dxa"/>
          </w:tcPr>
          <w:p w:rsidR="00E812CE" w:rsidRDefault="00E812CE" w:rsidP="000F61A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 парта</w:t>
            </w:r>
          </w:p>
        </w:tc>
        <w:tc>
          <w:tcPr>
            <w:tcW w:w="144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высота</w:t>
            </w:r>
          </w:p>
        </w:tc>
        <w:tc>
          <w:tcPr>
            <w:tcW w:w="2327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61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2" w:type="dxa"/>
          </w:tcPr>
          <w:p w:rsidR="00E812CE" w:rsidRDefault="00E812CE" w:rsidP="000F61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Pr="00FF125D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ПРИЛОЖЕНИЕ 4</w:t>
      </w: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2F1E0D3" wp14:editId="544ADD70">
            <wp:simplePos x="0" y="0"/>
            <wp:positionH relativeFrom="column">
              <wp:posOffset>952500</wp:posOffset>
            </wp:positionH>
            <wp:positionV relativeFrom="paragraph">
              <wp:posOffset>44450</wp:posOffset>
            </wp:positionV>
            <wp:extent cx="3949065" cy="2908935"/>
            <wp:effectExtent l="0" t="0" r="0" b="571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90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 w:rsidP="00E812C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2CE" w:rsidRDefault="00E812CE"/>
    <w:sectPr w:rsidR="00E8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1771"/>
    <w:multiLevelType w:val="hybridMultilevel"/>
    <w:tmpl w:val="F79C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521F"/>
    <w:multiLevelType w:val="multilevel"/>
    <w:tmpl w:val="6CF6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96331"/>
    <w:multiLevelType w:val="hybridMultilevel"/>
    <w:tmpl w:val="FC9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6608"/>
    <w:multiLevelType w:val="hybridMultilevel"/>
    <w:tmpl w:val="26FE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E"/>
    <w:rsid w:val="00E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CE"/>
    <w:pPr>
      <w:ind w:left="720"/>
      <w:contextualSpacing/>
    </w:pPr>
  </w:style>
  <w:style w:type="paragraph" w:styleId="a4">
    <w:name w:val="No Spacing"/>
    <w:uiPriority w:val="1"/>
    <w:qFormat/>
    <w:rsid w:val="00E812C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8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12C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812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81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CE"/>
    <w:pPr>
      <w:ind w:left="720"/>
      <w:contextualSpacing/>
    </w:pPr>
  </w:style>
  <w:style w:type="paragraph" w:styleId="a4">
    <w:name w:val="No Spacing"/>
    <w:uiPriority w:val="1"/>
    <w:qFormat/>
    <w:rsid w:val="00E812C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8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12C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812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81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PvnjnowmjXUtrM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d328Kf1iCnqFMzHE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2021-05-26T18:58:00Z</dcterms:created>
  <dcterms:modified xsi:type="dcterms:W3CDTF">2021-05-26T19:01:00Z</dcterms:modified>
</cp:coreProperties>
</file>